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B4B48" w14:textId="2831D071" w:rsidR="00E86604" w:rsidRDefault="00AA424C" w:rsidP="00E86604">
      <w:pPr>
        <w:spacing w:line="276" w:lineRule="auto"/>
        <w:jc w:val="center"/>
        <w:rPr>
          <w:rFonts w:ascii="Arial" w:eastAsia="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6604" w:rsidRPr="00E86604">
        <w:rPr>
          <w:rFonts w:ascii="Arial" w:eastAsia="Arial" w:hAnsi="Arial" w:cs="Arial"/>
          <w:b/>
          <w:bCs/>
          <w:color w:val="4E2C7A"/>
          <w:sz w:val="32"/>
          <w:szCs w:val="32"/>
        </w:rPr>
        <w:t xml:space="preserve"> </w:t>
      </w:r>
      <w:r w:rsidR="00E86604" w:rsidRPr="5F3B2189">
        <w:rPr>
          <w:rFonts w:ascii="Arial" w:eastAsia="Arial" w:hAnsi="Arial" w:cs="Arial"/>
          <w:b/>
          <w:bCs/>
          <w:color w:val="4E2C7A"/>
          <w:sz w:val="32"/>
          <w:szCs w:val="32"/>
        </w:rPr>
        <w:t>College Nurse</w:t>
      </w:r>
    </w:p>
    <w:p w14:paraId="0EB3E6F8" w14:textId="77777777" w:rsidR="00E86604" w:rsidRDefault="00E86604" w:rsidP="00E86604">
      <w:pPr>
        <w:spacing w:line="276" w:lineRule="auto"/>
        <w:jc w:val="center"/>
        <w:rPr>
          <w:rFonts w:ascii="Arial" w:eastAsia="Arial" w:hAnsi="Arial" w:cs="Arial"/>
          <w:b/>
          <w:bCs/>
          <w:color w:val="4E2C7A"/>
        </w:rPr>
      </w:pPr>
      <w:r>
        <w:rPr>
          <w:rFonts w:ascii="Arial" w:eastAsia="Arial" w:hAnsi="Arial" w:cs="Arial"/>
          <w:b/>
          <w:bCs/>
          <w:color w:val="4E2C7A"/>
        </w:rPr>
        <w:t xml:space="preserve">Full time (37.5 hours), </w:t>
      </w:r>
      <w:r w:rsidRPr="6F005E87">
        <w:rPr>
          <w:rFonts w:ascii="Arial" w:eastAsia="Arial" w:hAnsi="Arial" w:cs="Arial"/>
          <w:b/>
          <w:bCs/>
          <w:color w:val="4E2C7A"/>
        </w:rPr>
        <w:t xml:space="preserve">Term time only </w:t>
      </w:r>
      <w:r>
        <w:rPr>
          <w:rFonts w:ascii="Arial" w:eastAsia="Arial" w:hAnsi="Arial" w:cs="Arial"/>
          <w:b/>
          <w:bCs/>
          <w:color w:val="4E2C7A"/>
        </w:rPr>
        <w:t>(</w:t>
      </w:r>
      <w:r w:rsidRPr="6F005E87">
        <w:rPr>
          <w:rFonts w:ascii="Arial" w:eastAsia="Arial" w:hAnsi="Arial" w:cs="Arial"/>
          <w:b/>
          <w:bCs/>
          <w:color w:val="4E2C7A"/>
        </w:rPr>
        <w:t>37 weeks</w:t>
      </w:r>
      <w:r>
        <w:rPr>
          <w:rFonts w:ascii="Arial" w:eastAsia="Arial" w:hAnsi="Arial" w:cs="Arial"/>
          <w:b/>
          <w:bCs/>
          <w:color w:val="4E2C7A"/>
        </w:rPr>
        <w:t>)</w:t>
      </w:r>
      <w:r w:rsidRPr="6F005E87">
        <w:rPr>
          <w:rFonts w:ascii="Arial" w:eastAsia="Arial" w:hAnsi="Arial" w:cs="Arial"/>
          <w:b/>
          <w:bCs/>
          <w:color w:val="4E2C7A"/>
        </w:rPr>
        <w:t xml:space="preserve"> </w:t>
      </w:r>
    </w:p>
    <w:p w14:paraId="26B07B75" w14:textId="77777777" w:rsidR="00E86604" w:rsidRPr="00531362" w:rsidRDefault="00E86604" w:rsidP="00E86604">
      <w:pPr>
        <w:spacing w:line="276" w:lineRule="auto"/>
        <w:jc w:val="center"/>
        <w:rPr>
          <w:rFonts w:ascii="Arial" w:eastAsia="Arial" w:hAnsi="Arial" w:cs="Arial"/>
          <w:b/>
          <w:bCs/>
          <w:i/>
          <w:iCs/>
          <w:color w:val="4E2C7A"/>
          <w:sz w:val="22"/>
          <w:szCs w:val="22"/>
        </w:rPr>
      </w:pPr>
      <w:r w:rsidRPr="00531362">
        <w:rPr>
          <w:rFonts w:ascii="Arial" w:eastAsia="Arial" w:hAnsi="Arial" w:cs="Arial"/>
          <w:b/>
          <w:bCs/>
          <w:i/>
          <w:iCs/>
          <w:color w:val="4E2C7A"/>
          <w:sz w:val="22"/>
          <w:szCs w:val="22"/>
        </w:rPr>
        <w:t>Job share would be considered</w:t>
      </w:r>
    </w:p>
    <w:p w14:paraId="5B7CF64B" w14:textId="77777777" w:rsidR="00E86604" w:rsidRPr="00403E5D" w:rsidRDefault="00E86604" w:rsidP="00E86604">
      <w:pPr>
        <w:spacing w:line="276" w:lineRule="auto"/>
        <w:jc w:val="center"/>
        <w:rPr>
          <w:rFonts w:ascii="Arial" w:eastAsia="Arial" w:hAnsi="Arial" w:cs="Arial"/>
          <w:b/>
          <w:bCs/>
          <w:color w:val="4E2C7A"/>
        </w:rPr>
      </w:pPr>
      <w:r>
        <w:rPr>
          <w:rFonts w:ascii="Arial" w:eastAsia="Arial" w:hAnsi="Arial" w:cs="Arial"/>
          <w:b/>
          <w:bCs/>
          <w:color w:val="4E2C7A"/>
        </w:rPr>
        <w:t>£26,977 to £31,190</w:t>
      </w:r>
      <w:r w:rsidRPr="65836C5F">
        <w:rPr>
          <w:rFonts w:ascii="Arial" w:eastAsia="Arial" w:hAnsi="Arial" w:cs="Arial"/>
          <w:b/>
          <w:bCs/>
          <w:color w:val="4E2C7A"/>
        </w:rPr>
        <w:t xml:space="preserve"> </w:t>
      </w:r>
      <w:r w:rsidRPr="00531362">
        <w:rPr>
          <w:rFonts w:ascii="Arial" w:eastAsia="Arial" w:hAnsi="Arial" w:cs="Arial"/>
          <w:i/>
          <w:iCs/>
          <w:color w:val="4E2C7A"/>
          <w:sz w:val="20"/>
          <w:szCs w:val="20"/>
        </w:rPr>
        <w:t>(actual salary for full time, term time only</w:t>
      </w:r>
      <w:r w:rsidRPr="00531362">
        <w:rPr>
          <w:rFonts w:ascii="Arial" w:eastAsia="Arial" w:hAnsi="Arial" w:cs="Arial"/>
          <w:color w:val="4E2C7A"/>
          <w:sz w:val="20"/>
          <w:szCs w:val="20"/>
        </w:rPr>
        <w:t>)</w:t>
      </w:r>
    </w:p>
    <w:p w14:paraId="1B95EB8C" w14:textId="0C5E9C8A" w:rsidR="00CC066B" w:rsidRPr="00CC066B" w:rsidRDefault="00CC066B" w:rsidP="00CC066B">
      <w:pPr>
        <w:jc w:val="center"/>
        <w:rPr>
          <w:rFonts w:ascii="Arial" w:hAnsi="Arial" w:cs="Arial"/>
          <w:b/>
          <w:bCs/>
          <w:color w:val="4E2C7A"/>
          <w:sz w:val="22"/>
          <w:szCs w:val="22"/>
        </w:rPr>
      </w:pPr>
    </w:p>
    <w:p w14:paraId="757FF1FE" w14:textId="77777777" w:rsidR="00E65293" w:rsidRPr="00E65293" w:rsidRDefault="00E65293" w:rsidP="00E65293">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48738C2B" w14:textId="7CFEDB48" w:rsidR="00E65293" w:rsidRDefault="00E65293" w:rsidP="00E65293"/>
    <w:p w14:paraId="7E2935C9" w14:textId="77777777" w:rsidR="000D39DB" w:rsidRDefault="000D39DB" w:rsidP="000D39DB">
      <w:pPr>
        <w:jc w:val="both"/>
        <w:rPr>
          <w:rFonts w:ascii="Arial" w:hAnsi="Arial" w:cs="Arial"/>
        </w:rPr>
      </w:pPr>
    </w:p>
    <w:p w14:paraId="642BB8BC" w14:textId="77777777" w:rsidR="00E86604" w:rsidRPr="00A37720" w:rsidRDefault="00E86604" w:rsidP="00E86604">
      <w:pPr>
        <w:spacing w:after="200"/>
        <w:jc w:val="both"/>
        <w:rPr>
          <w:rFonts w:ascii="Arial" w:eastAsia="Arial" w:hAnsi="Arial" w:cs="Arial"/>
          <w:sz w:val="22"/>
          <w:szCs w:val="22"/>
        </w:rPr>
      </w:pPr>
      <w:r w:rsidRPr="65836C5F">
        <w:rPr>
          <w:rFonts w:ascii="Arial" w:eastAsia="Arial" w:hAnsi="Arial" w:cs="Arial"/>
          <w:sz w:val="22"/>
          <w:szCs w:val="22"/>
        </w:rPr>
        <w:t xml:space="preserve">At Nescot, we are committed to providing an inclusive and supportive environment for all our students and staff. We are seeking a dedicated, </w:t>
      </w:r>
      <w:r w:rsidRPr="00531362">
        <w:rPr>
          <w:rFonts w:ascii="Arial" w:eastAsia="Arial" w:hAnsi="Arial" w:cs="Arial"/>
          <w:b/>
          <w:bCs/>
          <w:sz w:val="22"/>
          <w:szCs w:val="22"/>
        </w:rPr>
        <w:t>qualified nurse</w:t>
      </w:r>
      <w:r w:rsidRPr="65836C5F">
        <w:rPr>
          <w:rFonts w:ascii="Arial" w:eastAsia="Arial" w:hAnsi="Arial" w:cs="Arial"/>
          <w:sz w:val="22"/>
          <w:szCs w:val="22"/>
        </w:rPr>
        <w:t xml:space="preserve"> with occupational health experience to join our team and play a vital role in our College community</w:t>
      </w:r>
      <w:r>
        <w:rPr>
          <w:rFonts w:ascii="Arial" w:eastAsia="Arial" w:hAnsi="Arial" w:cs="Arial"/>
          <w:sz w:val="22"/>
          <w:szCs w:val="22"/>
        </w:rPr>
        <w:t xml:space="preserve"> working term time only – 37 weeks per year</w:t>
      </w:r>
      <w:r w:rsidRPr="65836C5F">
        <w:rPr>
          <w:rFonts w:ascii="Arial" w:eastAsia="Arial" w:hAnsi="Arial" w:cs="Arial"/>
          <w:sz w:val="22"/>
          <w:szCs w:val="22"/>
        </w:rPr>
        <w:t>. This position offers an exciting opportunity to make a significant impact by supporting the diverse health needs of our students and staff, providing essential first aid care, and contributing to our wellbeing initiatives. The ideal candidate will bring their clinical expertise and compassionate approach to help maintain a healthy, safe, and accessible learning environment for everyone at Nescot.</w:t>
      </w:r>
    </w:p>
    <w:p w14:paraId="7C5B0146" w14:textId="77777777" w:rsidR="00E86604" w:rsidRDefault="00E86604" w:rsidP="00E86604">
      <w:pPr>
        <w:spacing w:after="200"/>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What we are looking for:</w:t>
      </w:r>
    </w:p>
    <w:p w14:paraId="4A4CD9BC" w14:textId="77777777" w:rsidR="00E86604" w:rsidRDefault="00E86604" w:rsidP="00E86604">
      <w:pPr>
        <w:pStyle w:val="ListParagraph"/>
        <w:numPr>
          <w:ilvl w:val="0"/>
          <w:numId w:val="27"/>
        </w:numPr>
        <w:rPr>
          <w:rFonts w:ascii="Arial" w:eastAsia="Arial" w:hAnsi="Arial" w:cs="Arial"/>
          <w:sz w:val="22"/>
          <w:szCs w:val="22"/>
          <w:lang w:eastAsia="en-GB"/>
        </w:rPr>
      </w:pPr>
      <w:r w:rsidRPr="65836C5F">
        <w:rPr>
          <w:rFonts w:ascii="Arial" w:eastAsia="Arial" w:hAnsi="Arial" w:cs="Arial"/>
          <w:sz w:val="22"/>
          <w:szCs w:val="22"/>
          <w:lang w:eastAsia="en-GB"/>
        </w:rPr>
        <w:t xml:space="preserve">A qualified registered general nurse, ideally with occupational health experience or qualification   </w:t>
      </w:r>
    </w:p>
    <w:p w14:paraId="0149CC28"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Experience in mental health first aid or counselling </w:t>
      </w:r>
    </w:p>
    <w:p w14:paraId="0729B941"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Ability to exercise independent nursing judgment </w:t>
      </w:r>
    </w:p>
    <w:p w14:paraId="66B4B839"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Knowledge of relevant health and safety legislation and infection control </w:t>
      </w:r>
    </w:p>
    <w:p w14:paraId="3E0C3E3B"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Good communication and administrative skills </w:t>
      </w:r>
    </w:p>
    <w:p w14:paraId="76BC4595"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Ability to work calmly under pressure and on own initiative </w:t>
      </w:r>
    </w:p>
    <w:p w14:paraId="2FC65167" w14:textId="77777777" w:rsidR="00E86604" w:rsidRPr="004D1E8B" w:rsidRDefault="00E86604" w:rsidP="00E86604">
      <w:pPr>
        <w:pStyle w:val="ListParagraph"/>
        <w:numPr>
          <w:ilvl w:val="0"/>
          <w:numId w:val="27"/>
        </w:numPr>
        <w:rPr>
          <w:rFonts w:ascii="Arial" w:eastAsia="Arial" w:hAnsi="Arial" w:cs="Arial"/>
          <w:sz w:val="22"/>
          <w:szCs w:val="22"/>
          <w:lang w:eastAsia="en-GB"/>
        </w:rPr>
      </w:pPr>
      <w:r w:rsidRPr="5F3B2189">
        <w:rPr>
          <w:rFonts w:ascii="Arial" w:eastAsia="Arial" w:hAnsi="Arial" w:cs="Arial"/>
          <w:sz w:val="22"/>
          <w:szCs w:val="22"/>
          <w:lang w:eastAsia="en-GB"/>
        </w:rPr>
        <w:t xml:space="preserve">Commitment to continuing professional development </w:t>
      </w:r>
    </w:p>
    <w:p w14:paraId="662DA206" w14:textId="77777777" w:rsidR="00E86604" w:rsidRPr="004D1E8B" w:rsidRDefault="00E86604" w:rsidP="00E86604">
      <w:pPr>
        <w:pStyle w:val="ListParagraph"/>
        <w:numPr>
          <w:ilvl w:val="0"/>
          <w:numId w:val="27"/>
        </w:numPr>
        <w:spacing w:after="200"/>
        <w:rPr>
          <w:rFonts w:ascii="Arial" w:eastAsia="Arial" w:hAnsi="Arial" w:cs="Arial"/>
          <w:b/>
          <w:bCs/>
          <w:sz w:val="22"/>
          <w:szCs w:val="22"/>
          <w:shd w:val="clear" w:color="auto" w:fill="FFFFFF"/>
        </w:rPr>
      </w:pPr>
      <w:r w:rsidRPr="5F3B2189">
        <w:rPr>
          <w:rFonts w:ascii="Arial" w:eastAsia="Arial" w:hAnsi="Arial" w:cs="Arial"/>
          <w:sz w:val="22"/>
          <w:szCs w:val="22"/>
          <w:lang w:eastAsia="en-GB"/>
        </w:rPr>
        <w:t>Commitment to equality, diversity, and safeguarding</w:t>
      </w:r>
    </w:p>
    <w:p w14:paraId="7FADB690" w14:textId="77777777" w:rsidR="00E86604" w:rsidRDefault="00E86604" w:rsidP="00E86604">
      <w:pPr>
        <w:spacing w:after="200"/>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Duties/responsibilities:</w:t>
      </w:r>
    </w:p>
    <w:p w14:paraId="4641B237" w14:textId="77777777" w:rsidR="00E86604" w:rsidRDefault="00E86604" w:rsidP="00E86604">
      <w:pPr>
        <w:pStyle w:val="whitespace-pre-wrap"/>
        <w:rPr>
          <w:rFonts w:ascii="Arial" w:eastAsia="Arial" w:hAnsi="Arial" w:cs="Arial"/>
          <w:sz w:val="22"/>
          <w:szCs w:val="22"/>
        </w:rPr>
      </w:pPr>
      <w:r w:rsidRPr="5F3B2189">
        <w:rPr>
          <w:rFonts w:ascii="Arial" w:eastAsia="Arial" w:hAnsi="Arial" w:cs="Arial"/>
          <w:sz w:val="22"/>
          <w:szCs w:val="22"/>
        </w:rPr>
        <w:t xml:space="preserve">The role encompasses three key areas of responsibility. </w:t>
      </w:r>
    </w:p>
    <w:p w14:paraId="615EC437"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b/>
          <w:bCs/>
          <w:sz w:val="22"/>
          <w:szCs w:val="22"/>
        </w:rPr>
        <w:t>For students,</w:t>
      </w:r>
      <w:r w:rsidRPr="65836C5F">
        <w:rPr>
          <w:rFonts w:ascii="Arial" w:eastAsia="Arial" w:hAnsi="Arial" w:cs="Arial"/>
          <w:sz w:val="22"/>
          <w:szCs w:val="22"/>
        </w:rPr>
        <w:t xml:space="preserve"> you will provide essential first aid and emergency care while offering confidential guidance on health and wellbeing matters including mental health, sexual health and lifestyle choices. You'll also support students with disabilities and medical needs, manage prescribed medications and lead health education initiatives across campus.</w:t>
      </w:r>
    </w:p>
    <w:p w14:paraId="0B9A62D3"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b/>
          <w:bCs/>
          <w:sz w:val="22"/>
          <w:szCs w:val="22"/>
        </w:rPr>
        <w:t>For staff,</w:t>
      </w:r>
      <w:r w:rsidRPr="65836C5F">
        <w:rPr>
          <w:rFonts w:ascii="Arial" w:eastAsia="Arial" w:hAnsi="Arial" w:cs="Arial"/>
          <w:sz w:val="22"/>
          <w:szCs w:val="22"/>
        </w:rPr>
        <w:t xml:space="preserve"> your responsibilities include conducting health assessments and pre-employment screenings, supporting colleagues with work-related health concerns and providing specialised training on medical conditions. You'll assist with workplace risk assessments, administer vaccinations when necessary and collaborate on initiatives to enhance staff wellbeing.</w:t>
      </w:r>
    </w:p>
    <w:p w14:paraId="3CCE0142" w14:textId="77777777" w:rsidR="00E86604" w:rsidRPr="008663A3" w:rsidRDefault="00E86604" w:rsidP="00E86604">
      <w:pPr>
        <w:pStyle w:val="whitespace-pre-wrap"/>
        <w:jc w:val="both"/>
        <w:rPr>
          <w:rFonts w:ascii="Arial" w:eastAsia="Arial" w:hAnsi="Arial" w:cs="Arial"/>
          <w:sz w:val="22"/>
          <w:szCs w:val="22"/>
        </w:rPr>
      </w:pPr>
      <w:r w:rsidRPr="65836C5F">
        <w:rPr>
          <w:rFonts w:ascii="Arial" w:eastAsia="Arial" w:hAnsi="Arial" w:cs="Arial"/>
          <w:sz w:val="22"/>
          <w:szCs w:val="22"/>
        </w:rPr>
        <w:t xml:space="preserve">Your </w:t>
      </w:r>
      <w:r w:rsidRPr="65836C5F">
        <w:rPr>
          <w:rFonts w:ascii="Arial" w:eastAsia="Arial" w:hAnsi="Arial" w:cs="Arial"/>
          <w:b/>
          <w:bCs/>
          <w:sz w:val="22"/>
          <w:szCs w:val="22"/>
        </w:rPr>
        <w:t xml:space="preserve">general responsibilities </w:t>
      </w:r>
      <w:r w:rsidRPr="65836C5F">
        <w:rPr>
          <w:rFonts w:ascii="Arial" w:eastAsia="Arial" w:hAnsi="Arial" w:cs="Arial"/>
          <w:sz w:val="22"/>
          <w:szCs w:val="22"/>
        </w:rPr>
        <w:t>extend to coordinating first aid resources and training throughout the college, maintaining confidential health records and actively participating in the Health &amp; Safety Committee. You'll also contribute to developing health policies and procedures whilst ensuring compliance with all relevant health and safety regulations.</w:t>
      </w:r>
    </w:p>
    <w:p w14:paraId="46131B31" w14:textId="77777777" w:rsidR="00E86604" w:rsidRDefault="00E86604" w:rsidP="00E86604">
      <w:pPr>
        <w:spacing w:after="200"/>
        <w:jc w:val="both"/>
        <w:rPr>
          <w:rFonts w:ascii="Arial" w:eastAsia="Arial" w:hAnsi="Arial" w:cs="Arial"/>
          <w:b/>
          <w:bCs/>
          <w:sz w:val="22"/>
          <w:szCs w:val="22"/>
          <w:shd w:val="clear" w:color="auto" w:fill="FFFFFF"/>
        </w:rPr>
      </w:pPr>
      <w:r w:rsidRPr="5F3B2189">
        <w:rPr>
          <w:rFonts w:ascii="Arial" w:eastAsia="Arial" w:hAnsi="Arial" w:cs="Arial"/>
          <w:b/>
          <w:bCs/>
          <w:sz w:val="22"/>
          <w:szCs w:val="22"/>
          <w:shd w:val="clear" w:color="auto" w:fill="FFFFFF"/>
        </w:rPr>
        <w:t>Benefits:</w:t>
      </w:r>
    </w:p>
    <w:p w14:paraId="6606F4F3"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lastRenderedPageBreak/>
        <w:t>A discounted on-site gym, sports hall, fitness class, osteopathy and day nursery</w:t>
      </w:r>
    </w:p>
    <w:p w14:paraId="33EFF96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5-minute walk from Ewell East Station</w:t>
      </w:r>
    </w:p>
    <w:p w14:paraId="18409AB3"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Discounted Starbucks</w:t>
      </w:r>
    </w:p>
    <w:p w14:paraId="017B7F2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Modern hair and beauty salon offering employee discounts</w:t>
      </w:r>
    </w:p>
    <w:p w14:paraId="79CA9306"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Free online qualifications</w:t>
      </w:r>
    </w:p>
    <w:p w14:paraId="6B77376D" w14:textId="77777777" w:rsidR="00E86604" w:rsidRPr="00A72086" w:rsidRDefault="00E86604" w:rsidP="00E86604">
      <w:pPr>
        <w:numPr>
          <w:ilvl w:val="0"/>
          <w:numId w:val="23"/>
        </w:numPr>
        <w:spacing w:before="100" w:beforeAutospacing="1" w:after="100" w:afterAutospacing="1"/>
        <w:jc w:val="both"/>
        <w:rPr>
          <w:rFonts w:ascii="Arial" w:eastAsia="Arial" w:hAnsi="Arial" w:cs="Arial"/>
          <w:sz w:val="22"/>
          <w:szCs w:val="22"/>
          <w:lang w:eastAsia="en-GB"/>
        </w:rPr>
      </w:pPr>
      <w:r w:rsidRPr="5F3B2189">
        <w:rPr>
          <w:rFonts w:ascii="Arial" w:eastAsia="Arial" w:hAnsi="Arial" w:cs="Arial"/>
          <w:sz w:val="22"/>
          <w:szCs w:val="22"/>
          <w:lang w:eastAsia="en-GB"/>
        </w:rPr>
        <w:t>Free parking on-site</w:t>
      </w:r>
    </w:p>
    <w:p w14:paraId="57964BB4" w14:textId="77777777" w:rsidR="00E86604" w:rsidRDefault="00E86604" w:rsidP="00E86604">
      <w:pPr>
        <w:jc w:val="both"/>
        <w:rPr>
          <w:rFonts w:ascii="Arial" w:eastAsia="Arial" w:hAnsi="Arial" w:cs="Arial"/>
          <w:sz w:val="22"/>
          <w:szCs w:val="22"/>
        </w:rPr>
      </w:pPr>
    </w:p>
    <w:p w14:paraId="3BE32304" w14:textId="77777777" w:rsidR="00E86604" w:rsidRPr="00531362" w:rsidRDefault="00E86604" w:rsidP="00E86604">
      <w:pPr>
        <w:jc w:val="both"/>
        <w:rPr>
          <w:rFonts w:ascii="Arial" w:eastAsia="Arial" w:hAnsi="Arial" w:cs="Arial"/>
          <w:i/>
          <w:iCs/>
          <w:sz w:val="20"/>
          <w:szCs w:val="20"/>
        </w:rPr>
      </w:pPr>
      <w:r w:rsidRPr="00531362">
        <w:rPr>
          <w:rFonts w:ascii="Arial" w:eastAsia="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13C31624" w14:textId="77777777" w:rsidR="00E86604" w:rsidRPr="00531362" w:rsidRDefault="00E86604" w:rsidP="00E86604">
      <w:pPr>
        <w:shd w:val="clear" w:color="auto" w:fill="FFFFFF" w:themeFill="background1"/>
        <w:jc w:val="both"/>
        <w:rPr>
          <w:rFonts w:ascii="Arial" w:eastAsia="Arial" w:hAnsi="Arial" w:cs="Arial"/>
          <w:i/>
          <w:iCs/>
          <w:sz w:val="20"/>
          <w:szCs w:val="20"/>
          <w:lang w:eastAsia="en-GB"/>
        </w:rPr>
      </w:pPr>
    </w:p>
    <w:p w14:paraId="3E3513B5" w14:textId="77777777" w:rsidR="00E86604" w:rsidRPr="00531362" w:rsidRDefault="00E86604" w:rsidP="00E86604">
      <w:pPr>
        <w:shd w:val="clear" w:color="auto" w:fill="FFFFFF" w:themeFill="background1"/>
        <w:jc w:val="both"/>
        <w:textAlignment w:val="baseline"/>
        <w:rPr>
          <w:rFonts w:ascii="Arial" w:eastAsia="Arial" w:hAnsi="Arial" w:cs="Arial"/>
          <w:i/>
          <w:iCs/>
          <w:sz w:val="20"/>
          <w:szCs w:val="20"/>
          <w:lang w:eastAsia="en-GB"/>
        </w:rPr>
      </w:pPr>
      <w:r w:rsidRPr="00531362">
        <w:rPr>
          <w:rFonts w:ascii="Arial" w:eastAsia="Arial" w:hAnsi="Arial" w:cs="Arial"/>
          <w:i/>
          <w:iCs/>
          <w:sz w:val="20"/>
          <w:szCs w:val="20"/>
          <w:lang w:eastAsia="en-GB"/>
        </w:rPr>
        <w:t>At Nescot, we’re proud of our inclusive culture and we welcome all applications.</w:t>
      </w:r>
      <w:r>
        <w:rPr>
          <w:rFonts w:ascii="Arial" w:eastAsia="Arial" w:hAnsi="Arial" w:cs="Arial"/>
          <w:i/>
          <w:iCs/>
          <w:sz w:val="20"/>
          <w:szCs w:val="20"/>
          <w:lang w:eastAsia="en-GB"/>
        </w:rPr>
        <w:t xml:space="preserve"> </w:t>
      </w:r>
      <w:r w:rsidRPr="00531362">
        <w:rPr>
          <w:rFonts w:ascii="Arial" w:eastAsia="Arial"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1541DC2D" w14:textId="77777777" w:rsidR="00E86604" w:rsidRPr="00A0241D" w:rsidRDefault="00E86604" w:rsidP="00E86604">
      <w:pPr>
        <w:shd w:val="clear" w:color="auto" w:fill="FFFFFF" w:themeFill="background1"/>
        <w:jc w:val="both"/>
        <w:rPr>
          <w:rFonts w:ascii="Arial" w:eastAsia="Arial" w:hAnsi="Arial" w:cs="Arial"/>
          <w:b/>
          <w:bCs/>
          <w:sz w:val="22"/>
          <w:szCs w:val="22"/>
        </w:rPr>
      </w:pPr>
    </w:p>
    <w:p w14:paraId="1AA86086" w14:textId="77777777" w:rsidR="00E86604" w:rsidRPr="00531362" w:rsidRDefault="00E86604" w:rsidP="00E86604">
      <w:pPr>
        <w:shd w:val="clear" w:color="auto" w:fill="FFFFFF" w:themeFill="background1"/>
        <w:jc w:val="both"/>
        <w:rPr>
          <w:rFonts w:ascii="Arial" w:eastAsia="Arial" w:hAnsi="Arial" w:cs="Arial"/>
          <w:b/>
          <w:bCs/>
          <w:i/>
          <w:iCs/>
          <w:sz w:val="22"/>
          <w:szCs w:val="22"/>
        </w:rPr>
      </w:pPr>
      <w:r w:rsidRPr="00531362">
        <w:rPr>
          <w:rFonts w:ascii="Arial" w:eastAsia="Arial" w:hAnsi="Arial" w:cs="Arial"/>
          <w:b/>
          <w:bCs/>
          <w:sz w:val="22"/>
          <w:szCs w:val="22"/>
        </w:rPr>
        <w:t xml:space="preserve">Closing date is </w:t>
      </w:r>
      <w:r>
        <w:rPr>
          <w:rFonts w:ascii="Arial" w:eastAsia="Arial" w:hAnsi="Arial" w:cs="Arial"/>
          <w:b/>
          <w:bCs/>
          <w:sz w:val="22"/>
          <w:szCs w:val="22"/>
        </w:rPr>
        <w:t>April 13</w:t>
      </w:r>
      <w:r w:rsidRPr="00531362">
        <w:rPr>
          <w:rFonts w:ascii="Arial" w:eastAsia="Arial" w:hAnsi="Arial" w:cs="Arial"/>
          <w:b/>
          <w:bCs/>
          <w:sz w:val="22"/>
          <w:szCs w:val="22"/>
          <w:vertAlign w:val="superscript"/>
        </w:rPr>
        <w:t>t</w:t>
      </w:r>
      <w:r>
        <w:rPr>
          <w:rFonts w:ascii="Arial" w:eastAsia="Arial" w:hAnsi="Arial" w:cs="Arial"/>
          <w:b/>
          <w:bCs/>
          <w:sz w:val="22"/>
          <w:szCs w:val="22"/>
          <w:vertAlign w:val="superscript"/>
        </w:rPr>
        <w:t>h</w:t>
      </w:r>
      <w:r w:rsidRPr="00531362">
        <w:rPr>
          <w:rFonts w:ascii="Arial" w:eastAsia="Arial" w:hAnsi="Arial" w:cs="Arial"/>
          <w:b/>
          <w:bCs/>
          <w:sz w:val="22"/>
          <w:szCs w:val="22"/>
        </w:rPr>
        <w:t xml:space="preserve"> (</w:t>
      </w:r>
      <w:r w:rsidRPr="00531362">
        <w:rPr>
          <w:rFonts w:ascii="Arial" w:eastAsia="Arial" w:hAnsi="Arial" w:cs="Arial"/>
          <w:b/>
          <w:bCs/>
          <w:i/>
          <w:iCs/>
          <w:sz w:val="22"/>
          <w:szCs w:val="22"/>
        </w:rPr>
        <w:t>we reserve the right to close this roe sooner)</w:t>
      </w:r>
    </w:p>
    <w:p w14:paraId="488BB4AB" w14:textId="77777777" w:rsidR="00E86604" w:rsidRPr="00531362" w:rsidRDefault="00E86604" w:rsidP="00E86604">
      <w:pPr>
        <w:shd w:val="clear" w:color="auto" w:fill="FFFFFF" w:themeFill="background1"/>
        <w:jc w:val="both"/>
        <w:rPr>
          <w:rFonts w:ascii="Arial" w:eastAsia="Arial" w:hAnsi="Arial" w:cs="Arial"/>
          <w:b/>
          <w:bCs/>
          <w:i/>
          <w:iCs/>
          <w:sz w:val="22"/>
          <w:szCs w:val="22"/>
        </w:rPr>
      </w:pPr>
    </w:p>
    <w:p w14:paraId="329EE29B" w14:textId="77777777" w:rsidR="00E86604" w:rsidRPr="00531362" w:rsidRDefault="00E86604" w:rsidP="00E86604">
      <w:pPr>
        <w:shd w:val="clear" w:color="auto" w:fill="FFFFFF" w:themeFill="background1"/>
        <w:jc w:val="both"/>
        <w:rPr>
          <w:rFonts w:ascii="Arial" w:eastAsia="Arial" w:hAnsi="Arial" w:cs="Arial"/>
          <w:b/>
          <w:bCs/>
          <w:sz w:val="22"/>
          <w:szCs w:val="22"/>
        </w:rPr>
      </w:pPr>
      <w:r w:rsidRPr="00531362">
        <w:rPr>
          <w:rFonts w:ascii="Arial" w:eastAsia="Arial" w:hAnsi="Arial" w:cs="Arial"/>
          <w:b/>
          <w:bCs/>
          <w:sz w:val="22"/>
          <w:szCs w:val="22"/>
        </w:rPr>
        <w:t>Interview will be held as and when candidates apply</w:t>
      </w:r>
    </w:p>
    <w:p w14:paraId="14683006" w14:textId="3580697F" w:rsidR="00E86604" w:rsidRDefault="00044A61" w:rsidP="00E86604">
      <w:pPr>
        <w:shd w:val="clear" w:color="auto" w:fill="FFFFFF" w:themeFill="background1"/>
        <w:jc w:val="both"/>
        <w:rPr>
          <w:rFonts w:ascii="Arial" w:eastAsia="Arial" w:hAnsi="Arial" w:cs="Arial"/>
          <w:b/>
          <w:bCs/>
          <w:sz w:val="22"/>
          <w:szCs w:val="22"/>
        </w:rPr>
      </w:pPr>
      <w:r w:rsidRPr="00A0241D">
        <w:rPr>
          <w:noProof/>
          <w:sz w:val="22"/>
          <w:szCs w:val="22"/>
        </w:rPr>
        <w:drawing>
          <wp:anchor distT="0" distB="0" distL="114300" distR="114300" simplePos="0" relativeHeight="251673600" behindDoc="0" locked="0" layoutInCell="1" allowOverlap="1" wp14:anchorId="36ED2DFA" wp14:editId="0DB0D3E8">
            <wp:simplePos x="0" y="0"/>
            <wp:positionH relativeFrom="column">
              <wp:posOffset>4775200</wp:posOffset>
            </wp:positionH>
            <wp:positionV relativeFrom="paragraph">
              <wp:posOffset>41910</wp:posOffset>
            </wp:positionV>
            <wp:extent cx="1311910" cy="628015"/>
            <wp:effectExtent l="0" t="0" r="254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7163D" w14:textId="7A05399E" w:rsidR="00E86604" w:rsidRPr="00A0241D" w:rsidRDefault="00E86604" w:rsidP="00E86604">
      <w:pPr>
        <w:rPr>
          <w:rFonts w:ascii="Arial" w:eastAsia="Arial" w:hAnsi="Arial" w:cs="Arial"/>
          <w:b/>
          <w:bCs/>
          <w:sz w:val="22"/>
          <w:szCs w:val="22"/>
        </w:rPr>
      </w:pPr>
      <w:r w:rsidRPr="5F3B2189">
        <w:rPr>
          <w:rFonts w:ascii="Arial" w:eastAsia="Arial" w:hAnsi="Arial" w:cs="Arial"/>
          <w:b/>
          <w:bCs/>
          <w:sz w:val="22"/>
          <w:szCs w:val="22"/>
        </w:rPr>
        <w:br w:type="page"/>
      </w: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lastRenderedPageBreak/>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86604" w14:paraId="16EE2ADC" w14:textId="77777777" w:rsidTr="00E76D3F">
        <w:trPr>
          <w:trHeight w:val="454"/>
        </w:trPr>
        <w:tc>
          <w:tcPr>
            <w:tcW w:w="3681" w:type="dxa"/>
            <w:vAlign w:val="center"/>
          </w:tcPr>
          <w:p w14:paraId="5766989B" w14:textId="4824B100" w:rsidR="00E86604"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Title:</w:t>
            </w:r>
          </w:p>
        </w:tc>
        <w:tc>
          <w:tcPr>
            <w:tcW w:w="5335" w:type="dxa"/>
            <w:vAlign w:val="center"/>
          </w:tcPr>
          <w:p w14:paraId="15F9458F" w14:textId="42A72F02" w:rsidR="00E86604"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College Nurse</w:t>
            </w:r>
          </w:p>
        </w:tc>
      </w:tr>
      <w:tr w:rsidR="00E86604" w14:paraId="756EBD8F" w14:textId="77777777" w:rsidTr="00E76D3F">
        <w:trPr>
          <w:trHeight w:val="454"/>
        </w:trPr>
        <w:tc>
          <w:tcPr>
            <w:tcW w:w="3681" w:type="dxa"/>
            <w:vAlign w:val="center"/>
          </w:tcPr>
          <w:p w14:paraId="145BDCFD" w14:textId="3422DCC4"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Department:</w:t>
            </w:r>
          </w:p>
        </w:tc>
        <w:tc>
          <w:tcPr>
            <w:tcW w:w="5335" w:type="dxa"/>
            <w:vAlign w:val="center"/>
          </w:tcPr>
          <w:p w14:paraId="2339A4A9" w14:textId="387C1BE7"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Learning Support</w:t>
            </w:r>
          </w:p>
        </w:tc>
      </w:tr>
      <w:tr w:rsidR="00E86604" w14:paraId="1B2967B6" w14:textId="77777777" w:rsidTr="00E76D3F">
        <w:trPr>
          <w:trHeight w:val="454"/>
        </w:trPr>
        <w:tc>
          <w:tcPr>
            <w:tcW w:w="3681" w:type="dxa"/>
            <w:vAlign w:val="center"/>
          </w:tcPr>
          <w:p w14:paraId="346B12CF" w14:textId="234D4ADA"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Fraction:</w:t>
            </w:r>
          </w:p>
        </w:tc>
        <w:tc>
          <w:tcPr>
            <w:tcW w:w="5335" w:type="dxa"/>
            <w:vAlign w:val="center"/>
          </w:tcPr>
          <w:p w14:paraId="0ABD4C6B" w14:textId="673D5413" w:rsidR="00E86604" w:rsidRPr="00AF7AA0" w:rsidRDefault="00E86604" w:rsidP="00E86604">
            <w:pPr>
              <w:rPr>
                <w:rFonts w:ascii="Arial" w:hAnsi="Arial" w:cs="Arial"/>
                <w:color w:val="3B3838" w:themeColor="background2" w:themeShade="40"/>
                <w:sz w:val="22"/>
                <w:szCs w:val="22"/>
              </w:rPr>
            </w:pPr>
            <w:r w:rsidRPr="65836C5F">
              <w:rPr>
                <w:rFonts w:ascii="Arial" w:eastAsia="Arial" w:hAnsi="Arial" w:cs="Arial"/>
                <w:color w:val="3B3838" w:themeColor="background2" w:themeShade="40"/>
                <w:sz w:val="22"/>
                <w:szCs w:val="22"/>
              </w:rPr>
              <w:t>0.8233</w:t>
            </w:r>
          </w:p>
        </w:tc>
      </w:tr>
      <w:tr w:rsidR="00E86604" w14:paraId="4C78B6E8" w14:textId="77777777" w:rsidTr="00E76D3F">
        <w:trPr>
          <w:trHeight w:val="454"/>
        </w:trPr>
        <w:tc>
          <w:tcPr>
            <w:tcW w:w="3681" w:type="dxa"/>
            <w:vAlign w:val="center"/>
          </w:tcPr>
          <w:p w14:paraId="1E7C657F" w14:textId="4B3C719A"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Status:</w:t>
            </w:r>
          </w:p>
        </w:tc>
        <w:tc>
          <w:tcPr>
            <w:tcW w:w="5335" w:type="dxa"/>
            <w:vAlign w:val="center"/>
          </w:tcPr>
          <w:p w14:paraId="254E6B57" w14:textId="68DF0379"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Permanent</w:t>
            </w:r>
          </w:p>
        </w:tc>
      </w:tr>
      <w:tr w:rsidR="00E86604" w14:paraId="4C7FD89A" w14:textId="77777777" w:rsidTr="00E76D3F">
        <w:trPr>
          <w:trHeight w:val="454"/>
        </w:trPr>
        <w:tc>
          <w:tcPr>
            <w:tcW w:w="3681" w:type="dxa"/>
            <w:vAlign w:val="center"/>
          </w:tcPr>
          <w:p w14:paraId="4E0DB500" w14:textId="4CECD502" w:rsidR="00E86604" w:rsidRPr="00AF7AA0"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Grade:</w:t>
            </w:r>
          </w:p>
        </w:tc>
        <w:tc>
          <w:tcPr>
            <w:tcW w:w="5335" w:type="dxa"/>
            <w:vAlign w:val="center"/>
          </w:tcPr>
          <w:p w14:paraId="7EE5AF37" w14:textId="34B4810C"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SO</w:t>
            </w:r>
          </w:p>
        </w:tc>
      </w:tr>
      <w:tr w:rsidR="00E86604" w14:paraId="7775219C" w14:textId="77777777" w:rsidTr="00E76D3F">
        <w:trPr>
          <w:trHeight w:val="454"/>
        </w:trPr>
        <w:tc>
          <w:tcPr>
            <w:tcW w:w="3681" w:type="dxa"/>
            <w:vAlign w:val="center"/>
          </w:tcPr>
          <w:p w14:paraId="2B611658" w14:textId="7FEA0E3B" w:rsidR="00E86604" w:rsidRDefault="00E86604" w:rsidP="00E86604">
            <w:pPr>
              <w:rPr>
                <w:rFonts w:ascii="Arial" w:hAnsi="Arial" w:cs="Arial"/>
                <w:b/>
                <w:bCs/>
                <w:color w:val="4E2C7A"/>
                <w:sz w:val="22"/>
                <w:szCs w:val="22"/>
              </w:rPr>
            </w:pPr>
            <w:r w:rsidRPr="5F3B2189">
              <w:rPr>
                <w:rFonts w:ascii="Arial" w:eastAsia="Arial" w:hAnsi="Arial" w:cs="Arial"/>
                <w:b/>
                <w:bCs/>
                <w:color w:val="4E2C7A"/>
                <w:sz w:val="22"/>
                <w:szCs w:val="22"/>
              </w:rPr>
              <w:t>Child/Vulnerable Adult Contact:</w:t>
            </w:r>
          </w:p>
        </w:tc>
        <w:tc>
          <w:tcPr>
            <w:tcW w:w="5335" w:type="dxa"/>
            <w:vAlign w:val="center"/>
          </w:tcPr>
          <w:p w14:paraId="46A307F5" w14:textId="5130E7CA" w:rsidR="00E86604" w:rsidRPr="00AF7AA0"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 xml:space="preserve">Yes </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86604" w14:paraId="0EE226A2" w14:textId="77777777" w:rsidTr="000D6BF3">
        <w:trPr>
          <w:trHeight w:val="454"/>
        </w:trPr>
        <w:tc>
          <w:tcPr>
            <w:tcW w:w="3681" w:type="dxa"/>
            <w:vAlign w:val="center"/>
          </w:tcPr>
          <w:p w14:paraId="598B93BA" w14:textId="77777777" w:rsidR="00E86604" w:rsidRDefault="00E86604" w:rsidP="000D6BF3">
            <w:pPr>
              <w:rPr>
                <w:rFonts w:ascii="Arial" w:eastAsia="Arial" w:hAnsi="Arial" w:cs="Arial"/>
                <w:b/>
                <w:bCs/>
                <w:color w:val="4E2C7A"/>
                <w:sz w:val="22"/>
                <w:szCs w:val="22"/>
              </w:rPr>
            </w:pPr>
            <w:r w:rsidRPr="5F3B2189">
              <w:rPr>
                <w:rFonts w:ascii="Arial" w:eastAsia="Arial" w:hAnsi="Arial" w:cs="Arial"/>
                <w:b/>
                <w:bCs/>
                <w:color w:val="4E2C7A"/>
                <w:sz w:val="22"/>
                <w:szCs w:val="22"/>
              </w:rPr>
              <w:t>Responsible to:</w:t>
            </w:r>
          </w:p>
        </w:tc>
        <w:tc>
          <w:tcPr>
            <w:tcW w:w="5335" w:type="dxa"/>
            <w:vAlign w:val="center"/>
          </w:tcPr>
          <w:p w14:paraId="5AAF371C" w14:textId="77777777" w:rsidR="00E86604" w:rsidRDefault="00E86604" w:rsidP="000D6BF3">
            <w:pPr>
              <w:rPr>
                <w:rFonts w:ascii="Arial" w:eastAsia="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Head of Safeguarding and Wellbeing</w:t>
            </w:r>
          </w:p>
        </w:tc>
      </w:tr>
      <w:tr w:rsidR="00E86604" w:rsidRPr="00AF7AA0" w14:paraId="4EB14303" w14:textId="77777777" w:rsidTr="000D6BF3">
        <w:trPr>
          <w:trHeight w:val="454"/>
        </w:trPr>
        <w:tc>
          <w:tcPr>
            <w:tcW w:w="3681" w:type="dxa"/>
            <w:vAlign w:val="center"/>
          </w:tcPr>
          <w:p w14:paraId="14F0D930" w14:textId="77777777" w:rsidR="00E86604" w:rsidRDefault="00E86604" w:rsidP="000D6BF3">
            <w:pPr>
              <w:rPr>
                <w:rFonts w:ascii="Arial" w:eastAsia="Arial" w:hAnsi="Arial" w:cs="Arial"/>
                <w:b/>
                <w:bCs/>
                <w:color w:val="4E2C7A"/>
                <w:sz w:val="22"/>
                <w:szCs w:val="22"/>
              </w:rPr>
            </w:pPr>
          </w:p>
          <w:p w14:paraId="76C8D316" w14:textId="77777777" w:rsidR="00E86604" w:rsidRPr="00AF7AA0" w:rsidRDefault="00E86604" w:rsidP="000D6BF3">
            <w:pPr>
              <w:rPr>
                <w:rFonts w:ascii="Arial" w:eastAsia="Arial" w:hAnsi="Arial" w:cs="Arial"/>
                <w:b/>
                <w:bCs/>
                <w:color w:val="4E2C7A"/>
                <w:sz w:val="22"/>
                <w:szCs w:val="22"/>
              </w:rPr>
            </w:pPr>
            <w:r w:rsidRPr="5F3B2189">
              <w:rPr>
                <w:rFonts w:ascii="Arial" w:eastAsia="Arial" w:hAnsi="Arial" w:cs="Arial"/>
                <w:b/>
                <w:bCs/>
                <w:color w:val="4E2C7A"/>
                <w:sz w:val="22"/>
                <w:szCs w:val="22"/>
              </w:rPr>
              <w:t>Functional links with:</w:t>
            </w:r>
          </w:p>
        </w:tc>
        <w:tc>
          <w:tcPr>
            <w:tcW w:w="5335" w:type="dxa"/>
            <w:vAlign w:val="center"/>
          </w:tcPr>
          <w:p w14:paraId="1156EC3B" w14:textId="77777777" w:rsidR="00E86604" w:rsidRPr="00AF7AA0" w:rsidRDefault="00E86604" w:rsidP="000D6BF3">
            <w:pPr>
              <w:rPr>
                <w:rFonts w:ascii="Arial" w:eastAsia="Arial" w:hAnsi="Arial" w:cs="Arial"/>
                <w:color w:val="3B3838" w:themeColor="background2" w:themeShade="40"/>
                <w:sz w:val="22"/>
                <w:szCs w:val="22"/>
              </w:rPr>
            </w:pPr>
            <w:r w:rsidRPr="5F3B2189">
              <w:rPr>
                <w:rFonts w:ascii="Arial" w:eastAsia="Arial" w:hAnsi="Arial" w:cs="Arial"/>
                <w:color w:val="3B3838" w:themeColor="background2" w:themeShade="40"/>
                <w:sz w:val="22"/>
                <w:szCs w:val="22"/>
              </w:rPr>
              <w:t>Learning Support, Human Resources, all college staff</w:t>
            </w:r>
          </w:p>
        </w:tc>
      </w:tr>
    </w:tbl>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7777777" w:rsidR="00AA424C" w:rsidRDefault="00AA424C" w:rsidP="00AA424C">
            <w:pPr>
              <w:tabs>
                <w:tab w:val="left" w:pos="0"/>
              </w:tabs>
              <w:jc w:val="both"/>
              <w:rPr>
                <w:rFonts w:ascii="Arial" w:hAnsi="Arial" w:cs="Arial"/>
              </w:rPr>
            </w:pPr>
          </w:p>
          <w:p w14:paraId="61FEFA0C" w14:textId="24968B11" w:rsidR="00E00160" w:rsidRPr="009B5C7E" w:rsidRDefault="00E86604" w:rsidP="009B5C7E">
            <w:pPr>
              <w:jc w:val="both"/>
              <w:rPr>
                <w:rFonts w:ascii="Arial" w:hAnsi="Arial" w:cs="Arial"/>
              </w:rPr>
            </w:pPr>
            <w:r w:rsidRPr="5F3B2189">
              <w:rPr>
                <w:rFonts w:ascii="Arial" w:eastAsia="Arial" w:hAnsi="Arial" w:cs="Arial"/>
                <w:color w:val="131314"/>
                <w:sz w:val="21"/>
                <w:szCs w:val="21"/>
                <w:shd w:val="clear" w:color="auto" w:fill="FFFFFF"/>
              </w:rPr>
              <w:t>To develop, co-ordinate and share in the delivery of a college-wide health service for students and staff.</w:t>
            </w:r>
          </w:p>
        </w:tc>
      </w:tr>
    </w:tbl>
    <w:p w14:paraId="69189B52" w14:textId="35EA663E"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E76D3F" w14:paraId="01A0EC13" w14:textId="77777777" w:rsidTr="0047740C">
        <w:trPr>
          <w:trHeight w:hRule="exact" w:val="454"/>
        </w:trPr>
        <w:tc>
          <w:tcPr>
            <w:tcW w:w="9016" w:type="dxa"/>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7579A08A" w14:textId="77777777" w:rsidR="00E86604" w:rsidRPr="00D538A9" w:rsidRDefault="00E86604" w:rsidP="00E86604">
            <w:pPr>
              <w:spacing w:line="276" w:lineRule="auto"/>
              <w:jc w:val="both"/>
              <w:rPr>
                <w:rFonts w:ascii="Arial" w:eastAsia="Arial" w:hAnsi="Arial" w:cs="Arial"/>
                <w:b/>
                <w:bCs/>
                <w:sz w:val="22"/>
                <w:szCs w:val="22"/>
                <w:lang w:eastAsia="en-GB"/>
              </w:rPr>
            </w:pPr>
            <w:r w:rsidRPr="5F3B2189">
              <w:rPr>
                <w:rFonts w:ascii="Arial" w:eastAsia="Arial" w:hAnsi="Arial" w:cs="Arial"/>
                <w:b/>
                <w:bCs/>
                <w:sz w:val="22"/>
                <w:szCs w:val="22"/>
                <w:lang w:eastAsia="en-GB"/>
              </w:rPr>
              <w:t>Students</w:t>
            </w:r>
          </w:p>
          <w:p w14:paraId="5610D54D"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Provide first aid, emergency care and ongoing health support to students.</w:t>
            </w:r>
          </w:p>
          <w:p w14:paraId="5ED3DEE3"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5F3B2189">
              <w:rPr>
                <w:rFonts w:ascii="Arial" w:eastAsia="Arial" w:hAnsi="Arial" w:cs="Arial"/>
                <w:sz w:val="22"/>
                <w:szCs w:val="22"/>
                <w:lang w:eastAsia="en-GB"/>
              </w:rPr>
              <w:t>Offer confidential advice on a range of health and wellbeing concerns, including mental health, sexual health, and lifestyle choices.</w:t>
            </w:r>
          </w:p>
          <w:p w14:paraId="011A843C"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Work with the Learning Support Team to review medical needs as part of the Education Health and Care Plan Consultation process, as required, and make recommendations as required.</w:t>
            </w:r>
          </w:p>
          <w:p w14:paraId="714F9622"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Provide support for the medical and personal care needs for students with disabilities.</w:t>
            </w:r>
          </w:p>
          <w:p w14:paraId="153F9A3B"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Liaise with relevant agencies and parents to gather medical information to inform student safeguarding and wellbeing.</w:t>
            </w:r>
          </w:p>
          <w:p w14:paraId="440C7C76"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Give advice on medical issues to staff completing risk assessments for learners with disabilities.</w:t>
            </w:r>
          </w:p>
          <w:p w14:paraId="2E0F8918"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Be responsible for the safe keeping of prescribed drugs and supervise their administration.</w:t>
            </w:r>
          </w:p>
          <w:p w14:paraId="250B2979"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65836C5F">
              <w:rPr>
                <w:rFonts w:ascii="Arial" w:eastAsia="Arial" w:hAnsi="Arial" w:cs="Arial"/>
                <w:sz w:val="22"/>
                <w:szCs w:val="22"/>
                <w:lang w:eastAsia="en-GB"/>
              </w:rPr>
              <w:t>With the Head of Student Experience and the Head of Safeguarding and Wellbeing, promote health education initiatives within the college, including awareness campaigns on topics such as mental health, substance misuse and healthy living.</w:t>
            </w:r>
          </w:p>
          <w:p w14:paraId="3842D2EF" w14:textId="77777777" w:rsidR="00E86604" w:rsidRPr="00D538A9" w:rsidRDefault="00E86604" w:rsidP="00E86604">
            <w:pPr>
              <w:spacing w:line="276" w:lineRule="auto"/>
              <w:ind w:left="360"/>
              <w:jc w:val="both"/>
              <w:rPr>
                <w:rFonts w:ascii="Arial" w:eastAsia="Arial" w:hAnsi="Arial" w:cs="Arial"/>
                <w:color w:val="FF0000"/>
                <w:sz w:val="22"/>
                <w:szCs w:val="22"/>
                <w:lang w:eastAsia="en-GB"/>
              </w:rPr>
            </w:pPr>
          </w:p>
          <w:p w14:paraId="25190A13" w14:textId="77777777" w:rsidR="00E86604" w:rsidRPr="00D538A9" w:rsidRDefault="00E86604" w:rsidP="00E86604">
            <w:pPr>
              <w:spacing w:line="276" w:lineRule="auto"/>
              <w:ind w:left="360"/>
              <w:jc w:val="both"/>
              <w:rPr>
                <w:rFonts w:ascii="Arial" w:eastAsia="Arial" w:hAnsi="Arial" w:cs="Arial"/>
                <w:b/>
                <w:bCs/>
                <w:sz w:val="22"/>
                <w:szCs w:val="22"/>
                <w:lang w:eastAsia="en-GB"/>
              </w:rPr>
            </w:pPr>
            <w:r w:rsidRPr="5F3B2189">
              <w:rPr>
                <w:rFonts w:ascii="Arial" w:eastAsia="Arial" w:hAnsi="Arial" w:cs="Arial"/>
                <w:b/>
                <w:bCs/>
                <w:sz w:val="22"/>
                <w:szCs w:val="22"/>
                <w:lang w:eastAsia="en-GB"/>
              </w:rPr>
              <w:t>Staff</w:t>
            </w:r>
          </w:p>
          <w:p w14:paraId="4CA445FB" w14:textId="77777777" w:rsidR="00E86604" w:rsidRPr="00D538A9" w:rsidRDefault="00E86604" w:rsidP="00E86604">
            <w:pPr>
              <w:pStyle w:val="ListParagraph"/>
              <w:numPr>
                <w:ilvl w:val="0"/>
                <w:numId w:val="28"/>
              </w:numPr>
              <w:spacing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Conduct health assessments for new and existing staff, including pre-employment health screenings.</w:t>
            </w:r>
          </w:p>
          <w:p w14:paraId="551D882C" w14:textId="77777777" w:rsidR="00E86604" w:rsidRPr="005F40BE"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Support staff with work-related health concerns, offering advice on managing medical conditions in the workplace.</w:t>
            </w:r>
          </w:p>
          <w:p w14:paraId="68FDDF97"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Provide training and medical updates to teams working with learners with disabilities and learning difficulties.</w:t>
            </w:r>
          </w:p>
          <w:p w14:paraId="6E779B5D"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Assist with workplace risk assessments, ensuring compliance with health and safety regulations.</w:t>
            </w:r>
          </w:p>
          <w:p w14:paraId="7D90341F"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color w:val="242424"/>
              </w:rPr>
            </w:pPr>
            <w:r w:rsidRPr="5F3B2189">
              <w:rPr>
                <w:rFonts w:ascii="Arial" w:eastAsia="Arial" w:hAnsi="Arial" w:cs="Arial"/>
                <w:color w:val="242424"/>
                <w:sz w:val="22"/>
                <w:szCs w:val="22"/>
                <w:bdr w:val="none" w:sz="0" w:space="0" w:color="auto" w:frame="1"/>
              </w:rPr>
              <w:t>Provide vaccinations and immunisations where required, such as flu vaccinations.</w:t>
            </w:r>
          </w:p>
          <w:p w14:paraId="202C747D" w14:textId="77777777" w:rsidR="00E86604" w:rsidRPr="00D538A9" w:rsidRDefault="00E86604" w:rsidP="00E86604">
            <w:pPr>
              <w:pStyle w:val="xmsonormal"/>
              <w:numPr>
                <w:ilvl w:val="0"/>
                <w:numId w:val="28"/>
              </w:numPr>
              <w:shd w:val="clear" w:color="auto" w:fill="FFFFFF" w:themeFill="background1"/>
              <w:spacing w:before="0" w:beforeAutospacing="0" w:after="0" w:afterAutospacing="0" w:line="276" w:lineRule="auto"/>
              <w:jc w:val="both"/>
              <w:rPr>
                <w:rFonts w:ascii="Arial" w:eastAsia="Arial" w:hAnsi="Arial" w:cs="Arial"/>
              </w:rPr>
            </w:pPr>
            <w:r w:rsidRPr="5F3B2189">
              <w:rPr>
                <w:rFonts w:ascii="Arial" w:eastAsia="Arial" w:hAnsi="Arial" w:cs="Arial"/>
                <w:sz w:val="22"/>
                <w:szCs w:val="22"/>
                <w:bdr w:val="none" w:sz="0" w:space="0" w:color="auto" w:frame="1"/>
              </w:rPr>
              <w:t>Collaborate with HR and management on staff wellbeing initiatives, sickness absence management and return-to-work plans.</w:t>
            </w:r>
          </w:p>
          <w:p w14:paraId="647D9030"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Assist in the identification, promotion and delivery of Continuing Professional Development (</w:t>
            </w:r>
            <w:proofErr w:type="spellStart"/>
            <w:r w:rsidRPr="5F3B2189">
              <w:rPr>
                <w:rFonts w:ascii="Arial" w:eastAsia="Arial" w:hAnsi="Arial" w:cs="Arial"/>
                <w:sz w:val="22"/>
                <w:szCs w:val="22"/>
                <w:lang w:eastAsia="en-GB"/>
              </w:rPr>
              <w:t>CPD</w:t>
            </w:r>
            <w:proofErr w:type="spellEnd"/>
            <w:r w:rsidRPr="5F3B2189">
              <w:rPr>
                <w:rFonts w:ascii="Arial" w:eastAsia="Arial" w:hAnsi="Arial" w:cs="Arial"/>
                <w:sz w:val="22"/>
                <w:szCs w:val="22"/>
                <w:lang w:eastAsia="en-GB"/>
              </w:rPr>
              <w:t>) to ensure the implementation of health-related issues arising from College policies.</w:t>
            </w:r>
          </w:p>
          <w:p w14:paraId="401164CB"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 xml:space="preserve">Establish, maintain and develop good relations with College staff in related areas of work, </w:t>
            </w:r>
            <w:proofErr w:type="gramStart"/>
            <w:r w:rsidRPr="65836C5F">
              <w:rPr>
                <w:rFonts w:ascii="Arial" w:eastAsia="Arial" w:hAnsi="Arial" w:cs="Arial"/>
                <w:sz w:val="22"/>
                <w:szCs w:val="22"/>
                <w:lang w:eastAsia="en-GB"/>
              </w:rPr>
              <w:t>e.g.</w:t>
            </w:r>
            <w:proofErr w:type="gramEnd"/>
            <w:r w:rsidRPr="65836C5F">
              <w:rPr>
                <w:rFonts w:ascii="Arial" w:eastAsia="Arial" w:hAnsi="Arial" w:cs="Arial"/>
                <w:sz w:val="22"/>
                <w:szCs w:val="22"/>
                <w:lang w:eastAsia="en-GB"/>
              </w:rPr>
              <w:t xml:space="preserve"> Safety, Human Resources, Student Services, Student Union and the course team delivering programmes for students with learning difficulties.</w:t>
            </w:r>
          </w:p>
          <w:p w14:paraId="7654940A" w14:textId="77777777" w:rsidR="00E86604" w:rsidRPr="00D538A9" w:rsidRDefault="00E86604" w:rsidP="00E86604">
            <w:pPr>
              <w:spacing w:line="276" w:lineRule="auto"/>
              <w:jc w:val="both"/>
              <w:rPr>
                <w:rFonts w:ascii="Arial" w:eastAsia="Arial" w:hAnsi="Arial" w:cs="Arial"/>
                <w:sz w:val="22"/>
                <w:szCs w:val="22"/>
                <w:lang w:eastAsia="en-GB"/>
              </w:rPr>
            </w:pPr>
          </w:p>
          <w:p w14:paraId="25C02ABC" w14:textId="77777777" w:rsidR="00E86604" w:rsidRPr="00D538A9" w:rsidRDefault="00E86604" w:rsidP="00E86604">
            <w:pPr>
              <w:spacing w:line="276" w:lineRule="auto"/>
              <w:jc w:val="both"/>
              <w:rPr>
                <w:rFonts w:ascii="Arial" w:eastAsia="Arial" w:hAnsi="Arial" w:cs="Arial"/>
                <w:b/>
                <w:bCs/>
                <w:sz w:val="22"/>
                <w:szCs w:val="22"/>
                <w:lang w:eastAsia="en-GB"/>
              </w:rPr>
            </w:pPr>
            <w:r w:rsidRPr="5F3B2189">
              <w:rPr>
                <w:rFonts w:ascii="Arial" w:eastAsia="Arial" w:hAnsi="Arial" w:cs="Arial"/>
                <w:b/>
                <w:bCs/>
                <w:sz w:val="22"/>
                <w:szCs w:val="22"/>
                <w:lang w:eastAsia="en-GB"/>
              </w:rPr>
              <w:t>General</w:t>
            </w:r>
          </w:p>
          <w:p w14:paraId="583445BD"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Coordinate first aid resources throughout the College including but not limited to:</w:t>
            </w:r>
          </w:p>
          <w:p w14:paraId="68643C86" w14:textId="77777777" w:rsidR="00E86604" w:rsidRPr="00D538A9" w:rsidRDefault="00E86604" w:rsidP="00E86604">
            <w:pPr>
              <w:pStyle w:val="ListParagraph"/>
              <w:numPr>
                <w:ilvl w:val="1"/>
                <w:numId w:val="28"/>
              </w:numPr>
              <w:spacing w:line="276" w:lineRule="auto"/>
              <w:jc w:val="both"/>
              <w:rPr>
                <w:rFonts w:ascii="Arial" w:eastAsia="Arial" w:hAnsi="Arial" w:cs="Arial"/>
                <w:sz w:val="22"/>
                <w:szCs w:val="22"/>
                <w:lang w:eastAsia="en-GB"/>
              </w:rPr>
            </w:pPr>
            <w:r w:rsidRPr="65836C5F">
              <w:rPr>
                <w:rFonts w:ascii="Arial" w:eastAsia="Arial" w:hAnsi="Arial" w:cs="Arial"/>
                <w:sz w:val="22"/>
                <w:szCs w:val="22"/>
                <w:lang w:eastAsia="en-GB"/>
              </w:rPr>
              <w:t>Manage and place orders for supplies, equipment and facilities necessary to provide first aid.</w:t>
            </w:r>
          </w:p>
          <w:p w14:paraId="6872CADA" w14:textId="77777777" w:rsidR="00E86604" w:rsidRPr="00D538A9" w:rsidRDefault="00E86604" w:rsidP="00E86604">
            <w:pPr>
              <w:pStyle w:val="ListParagraph"/>
              <w:numPr>
                <w:ilvl w:val="1"/>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Coordinate training and support for first aiders.</w:t>
            </w:r>
          </w:p>
          <w:p w14:paraId="16DCF5CC"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Maintain confidential student and staff records and provide accurate statistical data to be used for the evaluation and future planning of the service</w:t>
            </w:r>
          </w:p>
          <w:p w14:paraId="35CE5C77" w14:textId="77777777" w:rsidR="00E86604" w:rsidRPr="00D538A9" w:rsidRDefault="00E86604" w:rsidP="00E86604">
            <w:pPr>
              <w:pStyle w:val="ListParagraph"/>
              <w:numPr>
                <w:ilvl w:val="0"/>
                <w:numId w:val="28"/>
              </w:numPr>
              <w:spacing w:line="276" w:lineRule="auto"/>
              <w:jc w:val="both"/>
              <w:rPr>
                <w:rFonts w:ascii="Arial" w:eastAsia="Arial" w:hAnsi="Arial" w:cs="Arial"/>
                <w:sz w:val="22"/>
                <w:szCs w:val="22"/>
                <w:lang w:eastAsia="en-GB"/>
              </w:rPr>
            </w:pPr>
            <w:r w:rsidRPr="5F3B2189">
              <w:rPr>
                <w:rFonts w:ascii="Arial" w:eastAsia="Arial" w:hAnsi="Arial" w:cs="Arial"/>
                <w:sz w:val="22"/>
                <w:szCs w:val="22"/>
                <w:lang w:eastAsia="en-GB"/>
              </w:rPr>
              <w:t>Be an effective member of the College Health &amp; Safety Committee and prepare regular reports for the Committee on statistics and impact.</w:t>
            </w:r>
          </w:p>
          <w:p w14:paraId="48BE1467" w14:textId="77777777" w:rsidR="00E86604" w:rsidRPr="00D538A9" w:rsidRDefault="00E86604" w:rsidP="00E86604">
            <w:pPr>
              <w:pStyle w:val="ListParagraph"/>
              <w:numPr>
                <w:ilvl w:val="0"/>
                <w:numId w:val="28"/>
              </w:numPr>
              <w:spacing w:line="276" w:lineRule="auto"/>
              <w:jc w:val="both"/>
              <w:rPr>
                <w:rFonts w:ascii="Arial" w:eastAsia="Arial" w:hAnsi="Arial" w:cs="Arial"/>
                <w:lang w:eastAsia="en-GB"/>
              </w:rPr>
            </w:pPr>
            <w:r w:rsidRPr="5F3B2189">
              <w:rPr>
                <w:rFonts w:ascii="Arial" w:eastAsia="Arial" w:hAnsi="Arial" w:cs="Arial"/>
                <w:sz w:val="22"/>
                <w:szCs w:val="22"/>
                <w:lang w:eastAsia="en-GB"/>
              </w:rPr>
              <w:t>Contribute to and update existing health policies, ensuring policies and procedures align with national healthcare and safeguarding guidelines.</w:t>
            </w:r>
          </w:p>
          <w:p w14:paraId="70BFF510" w14:textId="3F217EB9" w:rsidR="00C63E16" w:rsidRPr="009B5C7E" w:rsidRDefault="00E86604" w:rsidP="00E86604">
            <w:pPr>
              <w:pStyle w:val="BodyText2"/>
              <w:autoSpaceDE w:val="0"/>
              <w:autoSpaceDN w:val="0"/>
              <w:spacing w:after="0" w:line="240" w:lineRule="auto"/>
              <w:jc w:val="both"/>
              <w:rPr>
                <w:rFonts w:ascii="Arial" w:hAnsi="Arial" w:cs="Arial"/>
                <w:b/>
              </w:rPr>
            </w:pPr>
            <w:r w:rsidRPr="6F005E87">
              <w:rPr>
                <w:rFonts w:ascii="Arial" w:eastAsia="Arial" w:hAnsi="Arial" w:cs="Arial"/>
                <w:sz w:val="22"/>
                <w:szCs w:val="22"/>
                <w:lang w:eastAsia="en-GB"/>
              </w:rPr>
              <w:t>Work closely with the Health and Safety Manager and ensure compliance with health and safety regulations and minimising health related hazards for students and staff</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719D6A3" w:rsidR="00F03DC3" w:rsidRPr="001422DC" w:rsidRDefault="00134282" w:rsidP="00F03DC3">
            <w:pPr>
              <w:numPr>
                <w:ilvl w:val="0"/>
                <w:numId w:val="11"/>
              </w:numPr>
              <w:shd w:val="clear" w:color="auto" w:fill="FFFFFF"/>
              <w:spacing w:after="240"/>
              <w:rPr>
                <w:bCs/>
                <w:sz w:val="22"/>
                <w:szCs w:val="22"/>
              </w:rPr>
            </w:pPr>
            <w:r w:rsidRPr="001422DC">
              <w:rPr>
                <w:rFonts w:ascii="Arial" w:hAnsi="Arial" w:cs="Arial"/>
                <w:bCs/>
                <w:sz w:val="22"/>
                <w:szCs w:val="22"/>
              </w:rPr>
              <w:t xml:space="preserve">Participates in, and co-operates with, own Performance Review Interview to ensure that job-related targets are met and </w:t>
            </w:r>
            <w:proofErr w:type="spellStart"/>
            <w:proofErr w:type="gramStart"/>
            <w:r w:rsidRPr="001422DC">
              <w:rPr>
                <w:rFonts w:ascii="Arial" w:hAnsi="Arial" w:cs="Arial"/>
                <w:bCs/>
                <w:sz w:val="22"/>
                <w:szCs w:val="22"/>
              </w:rPr>
              <w:t>on going</w:t>
            </w:r>
            <w:proofErr w:type="spellEnd"/>
            <w:proofErr w:type="gramEnd"/>
            <w:r w:rsidRPr="001422DC">
              <w:rPr>
                <w:rFonts w:ascii="Arial" w:hAnsi="Arial" w:cs="Arial"/>
                <w:bCs/>
                <w:sz w:val="22"/>
                <w:szCs w:val="22"/>
              </w:rPr>
              <w:t xml:space="preserve"> staff development in line with Nescot’s aims</w:t>
            </w:r>
            <w:r w:rsidR="005A30A6" w:rsidRPr="001422DC">
              <w:rPr>
                <w:rFonts w:ascii="Arial" w:hAnsi="Arial" w:cs="Arial"/>
                <w:bCs/>
                <w:sz w:val="22"/>
                <w:szCs w:val="22"/>
              </w:rPr>
              <w:t>.</w:t>
            </w:r>
          </w:p>
          <w:p w14:paraId="080965E7" w14:textId="472A4D49" w:rsidR="006F20A0" w:rsidRPr="00C63E16" w:rsidRDefault="00F03DC3" w:rsidP="00C63E16">
            <w:pPr>
              <w:numPr>
                <w:ilvl w:val="0"/>
                <w:numId w:val="11"/>
              </w:numPr>
              <w:shd w:val="clear" w:color="auto" w:fill="FFFFFF"/>
              <w:spacing w:after="240"/>
              <w:rPr>
                <w:bCs/>
                <w:color w:val="3B3838" w:themeColor="background2" w:themeShade="40"/>
                <w:sz w:val="22"/>
                <w:szCs w:val="22"/>
              </w:rPr>
            </w:pPr>
            <w:r w:rsidRPr="001422DC">
              <w:rPr>
                <w:rFonts w:ascii="Arial" w:hAnsi="Arial" w:cs="Arial"/>
                <w:bCs/>
                <w:sz w:val="22"/>
                <w:szCs w:val="22"/>
              </w:rPr>
              <w:t>To carry out Continuing Professional Development (CPD) relevant to the role, including subject or professional updates.</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0183FDA4" w:rsidR="00C63E16" w:rsidRPr="009B5C7E" w:rsidRDefault="00C63E16" w:rsidP="008C21A2">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009B5C7E" w:rsidP="009B5C7E">
            <w:pPr>
              <w:numPr>
                <w:ilvl w:val="0"/>
                <w:numId w:val="11"/>
              </w:numPr>
              <w:jc w:val="both"/>
              <w:rPr>
                <w:rFonts w:ascii="Arial" w:hAnsi="Arial" w:cs="Arial"/>
              </w:rPr>
            </w:pPr>
            <w:r>
              <w:rPr>
                <w:rFonts w:ascii="Arial" w:hAnsi="Arial" w:cs="Arial"/>
              </w:rPr>
              <w:t xml:space="preserve">To follow and adhere to </w:t>
            </w:r>
            <w:r w:rsidR="000709E0">
              <w:rPr>
                <w:rFonts w:ascii="Arial" w:hAnsi="Arial" w:cs="Arial"/>
              </w:rPr>
              <w:t>Nescot’s</w:t>
            </w:r>
            <w:r>
              <w:rPr>
                <w:rFonts w:ascii="Arial" w:hAnsi="Arial" w:cs="Arial"/>
              </w:rPr>
              <w:t xml:space="preserve"> Equality and Diversity policy at all times. </w:t>
            </w:r>
          </w:p>
          <w:p w14:paraId="5250BC41" w14:textId="6C3D68B2" w:rsidR="00C63E16" w:rsidRPr="00C91D20" w:rsidRDefault="00C63E16" w:rsidP="00C63E16">
            <w:pPr>
              <w:pStyle w:val="ListParagraph"/>
              <w:ind w:right="-483"/>
              <w:rPr>
                <w:rFonts w:ascii="Arial" w:hAnsi="Arial" w:cs="Arial"/>
                <w:b/>
                <w:sz w:val="22"/>
                <w:szCs w:val="22"/>
              </w:rPr>
            </w:pPr>
          </w:p>
          <w:p w14:paraId="04C98526" w14:textId="1E8A612B" w:rsidR="00B34A76" w:rsidRPr="00C63E16" w:rsidRDefault="00C63E16" w:rsidP="009B5C7E">
            <w:pPr>
              <w:pStyle w:val="ListParagraph"/>
              <w:numPr>
                <w:ilvl w:val="0"/>
                <w:numId w:val="11"/>
              </w:numPr>
              <w:ind w:right="-483"/>
              <w:contextualSpacing w:val="0"/>
              <w:rPr>
                <w:rFonts w:ascii="Arial" w:hAnsi="Arial" w:cs="Arial"/>
                <w:b/>
                <w:sz w:val="22"/>
                <w:szCs w:val="22"/>
              </w:rPr>
            </w:pPr>
            <w:r w:rsidRPr="00C91D20">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r w:rsidR="008235BC" w:rsidRPr="00E76D3F" w14:paraId="52E4F061" w14:textId="77777777" w:rsidTr="0047740C">
        <w:trPr>
          <w:trHeight w:hRule="exact" w:val="454"/>
        </w:trPr>
        <w:tc>
          <w:tcPr>
            <w:tcW w:w="9016" w:type="dxa"/>
            <w:gridSpan w:val="2"/>
            <w:shd w:val="clear" w:color="auto" w:fill="812C7C"/>
            <w:vAlign w:val="center"/>
          </w:tcPr>
          <w:p w14:paraId="0E8657DA" w14:textId="246F1B21"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gridSpan w:val="2"/>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C91D20"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w:t>
            </w:r>
            <w:r w:rsidRPr="00C91D20">
              <w:rPr>
                <w:rFonts w:ascii="Arial" w:hAnsi="Arial" w:cs="Arial"/>
                <w:sz w:val="22"/>
                <w:szCs w:val="22"/>
              </w:rPr>
              <w:t>N</w:t>
            </w:r>
            <w:r w:rsidR="00827894">
              <w:rPr>
                <w:rFonts w:ascii="Arial" w:hAnsi="Arial" w:cs="Arial"/>
                <w:sz w:val="22"/>
                <w:szCs w:val="22"/>
              </w:rPr>
              <w:t>escot Enterprises</w:t>
            </w:r>
            <w:r w:rsidRPr="00C91D20">
              <w:rPr>
                <w:rFonts w:ascii="Arial" w:hAnsi="Arial" w:cs="Arial"/>
                <w:sz w:val="22"/>
                <w:szCs w:val="22"/>
              </w:rPr>
              <w:t>.</w:t>
            </w:r>
          </w:p>
          <w:p w14:paraId="37010E1C" w14:textId="77777777" w:rsidR="00C63E16" w:rsidRPr="00C91D20" w:rsidRDefault="00C63E16" w:rsidP="00C63E16">
            <w:pPr>
              <w:pStyle w:val="ListParagraph"/>
              <w:jc w:val="both"/>
              <w:rPr>
                <w:rFonts w:ascii="Arial" w:hAnsi="Arial" w:cs="Arial"/>
                <w:b/>
                <w:sz w:val="22"/>
                <w:szCs w:val="22"/>
              </w:rPr>
            </w:pPr>
          </w:p>
          <w:p w14:paraId="47E144E3" w14:textId="200DE16B" w:rsidR="008235BC" w:rsidRPr="00C63E16" w:rsidRDefault="00C63E16" w:rsidP="00C63E16">
            <w:pPr>
              <w:pStyle w:val="ListParagraph"/>
              <w:numPr>
                <w:ilvl w:val="0"/>
                <w:numId w:val="11"/>
              </w:numPr>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775A16E3" w14:textId="2962A1AD" w:rsidR="00C63E16" w:rsidRPr="00C63E16" w:rsidRDefault="00C63E16" w:rsidP="00C63E16">
            <w:pPr>
              <w:jc w:val="both"/>
              <w:rPr>
                <w:rFonts w:ascii="Arial" w:hAnsi="Arial" w:cs="Arial"/>
                <w:b/>
                <w:sz w:val="22"/>
                <w:szCs w:val="22"/>
              </w:rPr>
            </w:pPr>
          </w:p>
        </w:tc>
      </w:tr>
      <w:tr w:rsidR="008D1B84" w:rsidRPr="00E76D3F" w14:paraId="612A96DB" w14:textId="77777777" w:rsidTr="0047740C">
        <w:trPr>
          <w:trHeight w:hRule="exact" w:val="454"/>
        </w:trPr>
        <w:tc>
          <w:tcPr>
            <w:tcW w:w="9016" w:type="dxa"/>
            <w:gridSpan w:val="2"/>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gridSpan w:val="2"/>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9E55D5">
            <w:pPr>
              <w:pStyle w:val="BodyText"/>
              <w:numPr>
                <w:ilvl w:val="0"/>
                <w:numId w:val="25"/>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55708A0B" w:rsidR="00EC14AA" w:rsidRDefault="00E86604">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1AA925F3">
            <wp:simplePos x="0" y="0"/>
            <wp:positionH relativeFrom="margin">
              <wp:posOffset>1900555</wp:posOffset>
            </wp:positionH>
            <wp:positionV relativeFrom="margin">
              <wp:posOffset>-876300</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4F2BB0" w:rsidRDefault="004F2BB0" w:rsidP="004F2BB0">
            <w:pPr>
              <w:pStyle w:val="ListParagraph"/>
              <w:numPr>
                <w:ilvl w:val="0"/>
                <w:numId w:val="26"/>
              </w:numPr>
              <w:shd w:val="clear" w:color="auto" w:fill="FFFFFF"/>
              <w:spacing w:after="240"/>
              <w:rPr>
                <w:rFonts w:ascii="Arial" w:hAnsi="Arial" w:cs="Arial"/>
              </w:rPr>
            </w:pPr>
            <w:r w:rsidRPr="004F2BB0">
              <w:rPr>
                <w:rFonts w:ascii="Arial" w:hAnsi="Arial" w:cs="Arial"/>
                <w:color w:val="000000"/>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13B07DBD" w:rsidR="004F2BB0" w:rsidRPr="004F2BB0" w:rsidRDefault="004F2BB0" w:rsidP="004F2BB0">
            <w:pPr>
              <w:pStyle w:val="ListParagraph"/>
              <w:numPr>
                <w:ilvl w:val="0"/>
                <w:numId w:val="26"/>
              </w:numPr>
            </w:pPr>
            <w:r w:rsidRPr="004F2BB0">
              <w:rPr>
                <w:rFonts w:ascii="Arial" w:hAnsi="Arial" w:cs="Arial"/>
              </w:rPr>
              <w:t xml:space="preserve">The Health and Safety Policy is available through </w:t>
            </w:r>
            <w:proofErr w:type="spellStart"/>
            <w:r w:rsidRPr="004F2BB0">
              <w:rPr>
                <w:rFonts w:ascii="Arial" w:hAnsi="Arial" w:cs="Arial"/>
              </w:rPr>
              <w:t>Sharepoint</w:t>
            </w:r>
            <w:proofErr w:type="spellEnd"/>
            <w:r w:rsidRPr="004F2BB0">
              <w:rPr>
                <w:rFonts w:ascii="Arial" w:hAnsi="Arial" w:cs="Arial"/>
              </w:rPr>
              <w:t xml:space="preserve">, your line manager or via </w:t>
            </w:r>
            <w:proofErr w:type="gramStart"/>
            <w:r w:rsidR="008F3877">
              <w:rPr>
                <w:rFonts w:ascii="Arial" w:hAnsi="Arial" w:cs="Arial"/>
              </w:rPr>
              <w:t>Onboarding</w:t>
            </w:r>
            <w:r w:rsidRPr="004F2BB0">
              <w:rPr>
                <w:rFonts w:ascii="Arial" w:hAnsi="Arial" w:cs="Arial"/>
              </w:rPr>
              <w:t xml:space="preserve"> </w:t>
            </w:r>
            <w:r w:rsidR="008F3877">
              <w:rPr>
                <w:rFonts w:ascii="Arial" w:hAnsi="Arial" w:cs="Arial"/>
              </w:rPr>
              <w:t>.</w:t>
            </w:r>
            <w:proofErr w:type="gramEnd"/>
          </w:p>
          <w:p w14:paraId="436A8788" w14:textId="77777777" w:rsidR="00B07AC4" w:rsidRPr="00B07AC4" w:rsidRDefault="00B07AC4" w:rsidP="00B07AC4">
            <w:pPr>
              <w:pStyle w:val="ListParagrap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E86604">
              <w:trPr>
                <w:trHeight w:val="454"/>
              </w:trPr>
              <w:tc>
                <w:tcPr>
                  <w:tcW w:w="8800"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E86604">
              <w:trPr>
                <w:trHeight w:val="454"/>
              </w:trPr>
              <w:tc>
                <w:tcPr>
                  <w:tcW w:w="8800"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Pr="009E55D5" w:rsidRDefault="00874A93" w:rsidP="00874A93">
                  <w:pPr>
                    <w:pStyle w:val="ListParagraph"/>
                    <w:numPr>
                      <w:ilvl w:val="0"/>
                      <w:numId w:val="18"/>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lastRenderedPageBreak/>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9E55D5" w:rsidRDefault="00874A93" w:rsidP="00874A93">
            <w:pPr>
              <w:pStyle w:val="BodyText"/>
              <w:numPr>
                <w:ilvl w:val="0"/>
                <w:numId w:val="18"/>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9E55D5" w:rsidRDefault="00874A93" w:rsidP="00874A93">
            <w:pPr>
              <w:pStyle w:val="BodyText"/>
              <w:spacing w:line="259" w:lineRule="atLeast"/>
              <w:rPr>
                <w:rFonts w:ascii="Arial" w:hAnsi="Arial" w:cs="Arial"/>
                <w:bCs/>
                <w:sz w:val="22"/>
                <w:szCs w:val="22"/>
                <w:lang w:eastAsia="en-US"/>
              </w:rPr>
            </w:pPr>
          </w:p>
          <w:p w14:paraId="1AFFF46D" w14:textId="4F06517D" w:rsidR="00874A93" w:rsidRPr="009E55D5" w:rsidRDefault="00874A93" w:rsidP="00874A93">
            <w:pPr>
              <w:pStyle w:val="BodyText"/>
              <w:numPr>
                <w:ilvl w:val="0"/>
                <w:numId w:val="18"/>
              </w:numPr>
              <w:spacing w:line="259" w:lineRule="atLeast"/>
              <w:rPr>
                <w:rFonts w:ascii="Arial" w:hAnsi="Arial" w:cs="Arial"/>
                <w:sz w:val="22"/>
                <w:szCs w:val="22"/>
                <w:lang w:eastAsia="en-US"/>
              </w:rPr>
            </w:pPr>
            <w:r w:rsidRPr="009E55D5">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31EB9D3A" w14:textId="77777777" w:rsidTr="00B91F46">
              <w:trPr>
                <w:trHeight w:val="454"/>
              </w:trPr>
              <w:tc>
                <w:tcPr>
                  <w:tcW w:w="9016" w:type="dxa"/>
                  <w:vAlign w:val="center"/>
                </w:tcPr>
                <w:p w14:paraId="7E9F0B50"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3681F1ED"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874A93">
                  <w:pPr>
                    <w:shd w:val="clear" w:color="auto" w:fill="FFFFFF"/>
                    <w:spacing w:after="240"/>
                    <w:ind w:left="360"/>
                    <w:rPr>
                      <w:rFonts w:ascii="Arial" w:hAnsi="Arial" w:cs="Arial"/>
                      <w:bCs/>
                      <w:sz w:val="22"/>
                      <w:szCs w:val="22"/>
                    </w:rPr>
                  </w:pPr>
                </w:p>
              </w:tc>
            </w:tr>
          </w:tbl>
          <w:p w14:paraId="759F18D4" w14:textId="77777777" w:rsidR="009E55D5" w:rsidRDefault="009E55D5" w:rsidP="0047740C">
            <w:pPr>
              <w:shd w:val="clear" w:color="auto" w:fill="FFFFFF"/>
              <w:spacing w:after="240"/>
              <w:rPr>
                <w:rFonts w:ascii="Arial" w:hAnsi="Arial" w:cs="Arial"/>
                <w:bCs/>
                <w:sz w:val="22"/>
                <w:szCs w:val="22"/>
              </w:rPr>
            </w:pPr>
          </w:p>
          <w:p w14:paraId="211E8513" w14:textId="391BABEB"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2AE3F29E" w14:textId="0D548FB5"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00E86604">
              <w:rPr>
                <w:rFonts w:ascii="Arial" w:hAnsi="Arial" w:cs="Arial"/>
                <w:sz w:val="22"/>
                <w:szCs w:val="22"/>
              </w:rPr>
              <w:t xml:space="preserve">AP                   </w:t>
            </w:r>
            <w:r w:rsidRPr="009E55D5">
              <w:rPr>
                <w:rFonts w:ascii="Arial" w:hAnsi="Arial" w:cs="Arial"/>
                <w:sz w:val="22"/>
                <w:szCs w:val="22"/>
              </w:rPr>
              <w:tab/>
              <w:t>Date</w:t>
            </w:r>
            <w:r w:rsidR="003A1592" w:rsidRPr="009E55D5">
              <w:rPr>
                <w:rFonts w:ascii="Arial" w:hAnsi="Arial" w:cs="Arial"/>
                <w:sz w:val="22"/>
                <w:szCs w:val="22"/>
              </w:rPr>
              <w:t xml:space="preserve">: </w:t>
            </w:r>
            <w:r w:rsidR="00E86604">
              <w:rPr>
                <w:rFonts w:ascii="Arial" w:hAnsi="Arial" w:cs="Arial"/>
                <w:sz w:val="22"/>
                <w:szCs w:val="22"/>
              </w:rPr>
              <w:t xml:space="preserve"> march 2025</w:t>
            </w:r>
          </w:p>
          <w:p w14:paraId="05DF613F" w14:textId="77777777" w:rsidR="00171010" w:rsidRPr="009E55D5" w:rsidRDefault="00171010" w:rsidP="00171010">
            <w:pPr>
              <w:shd w:val="clear" w:color="auto" w:fill="FFFFFF"/>
              <w:rPr>
                <w:rFonts w:ascii="Arial" w:hAnsi="Arial" w:cs="Arial"/>
                <w:b/>
                <w:sz w:val="22"/>
                <w:szCs w:val="22"/>
              </w:rPr>
            </w:pPr>
          </w:p>
          <w:p w14:paraId="65A24E71" w14:textId="251E674A" w:rsidR="00171010" w:rsidRPr="009E55D5" w:rsidRDefault="00171010" w:rsidP="00171010">
            <w:pPr>
              <w:shd w:val="clear" w:color="auto" w:fill="FFFFFF"/>
              <w:jc w:val="both"/>
              <w:rPr>
                <w:rFonts w:ascii="Arial" w:hAnsi="Arial" w:cs="Arial"/>
                <w:sz w:val="22"/>
                <w:szCs w:val="22"/>
              </w:rPr>
            </w:pPr>
            <w:r w:rsidRPr="009E55D5">
              <w:rPr>
                <w:rFonts w:ascii="Arial" w:hAnsi="Arial" w:cs="Arial"/>
                <w:sz w:val="22"/>
                <w:szCs w:val="22"/>
              </w:rPr>
              <w:t>UPDATED BY:</w:t>
            </w:r>
            <w:r w:rsidRPr="009E55D5">
              <w:rPr>
                <w:rFonts w:ascii="Arial" w:hAnsi="Arial" w:cs="Arial"/>
                <w:sz w:val="22"/>
                <w:szCs w:val="22"/>
              </w:rPr>
              <w:tab/>
            </w:r>
            <w:r w:rsidRPr="009E55D5">
              <w:rPr>
                <w:rFonts w:ascii="Arial" w:hAnsi="Arial" w:cs="Arial"/>
                <w:sz w:val="22"/>
                <w:szCs w:val="22"/>
              </w:rPr>
              <w:tab/>
            </w:r>
            <w:r w:rsidR="00371953" w:rsidRPr="009E55D5">
              <w:rPr>
                <w:rFonts w:ascii="Arial" w:hAnsi="Arial" w:cs="Arial"/>
                <w:sz w:val="22"/>
                <w:szCs w:val="22"/>
              </w:rPr>
              <w:t xml:space="preserve"> </w:t>
            </w:r>
            <w:r w:rsidR="00E86604">
              <w:rPr>
                <w:rFonts w:ascii="Arial" w:hAnsi="Arial" w:cs="Arial"/>
                <w:sz w:val="22"/>
                <w:szCs w:val="22"/>
              </w:rPr>
              <w:t>HR</w:t>
            </w:r>
            <w:r w:rsidR="00371953" w:rsidRPr="009E55D5">
              <w:rPr>
                <w:rFonts w:ascii="Arial" w:hAnsi="Arial" w:cs="Arial"/>
                <w:sz w:val="22"/>
                <w:szCs w:val="22"/>
              </w:rPr>
              <w:t xml:space="preserve">                 </w:t>
            </w:r>
            <w:r w:rsidRPr="009E55D5">
              <w:rPr>
                <w:rFonts w:ascii="Arial" w:hAnsi="Arial" w:cs="Arial"/>
                <w:sz w:val="22"/>
                <w:szCs w:val="22"/>
              </w:rPr>
              <w:t>Date</w:t>
            </w:r>
            <w:r w:rsidR="003A1592" w:rsidRPr="009E55D5">
              <w:rPr>
                <w:rFonts w:ascii="Arial" w:hAnsi="Arial" w:cs="Arial"/>
                <w:sz w:val="22"/>
                <w:szCs w:val="22"/>
              </w:rPr>
              <w:t xml:space="preserve">: </w:t>
            </w:r>
            <w:r w:rsidR="00E86604">
              <w:rPr>
                <w:rFonts w:ascii="Arial" w:hAnsi="Arial" w:cs="Arial"/>
                <w:sz w:val="22"/>
                <w:szCs w:val="22"/>
              </w:rPr>
              <w:t>March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552D07B0" w14:textId="20A495E5"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65173E64" w14:textId="47C1781E" w:rsidR="004F2636" w:rsidRDefault="004F2636" w:rsidP="004F2636">
      <w:pPr>
        <w:jc w:val="center"/>
        <w:rPr>
          <w:rFonts w:ascii="Arial" w:hAnsi="Arial" w:cs="Arial"/>
          <w:color w:val="3B3838" w:themeColor="background2" w:themeShade="40"/>
          <w:sz w:val="22"/>
          <w:szCs w:val="22"/>
        </w:rPr>
      </w:pPr>
    </w:p>
    <w:p w14:paraId="6429DF0D" w14:textId="355EF2DB" w:rsidR="004F2636" w:rsidRDefault="004F2636" w:rsidP="004F2636">
      <w:pPr>
        <w:jc w:val="center"/>
        <w:rPr>
          <w:rFonts w:ascii="Arial" w:hAnsi="Arial" w:cs="Arial"/>
          <w:color w:val="3B3838" w:themeColor="background2" w:themeShade="40"/>
          <w:sz w:val="22"/>
          <w:szCs w:val="22"/>
        </w:rPr>
      </w:pPr>
    </w:p>
    <w:p w14:paraId="16977C13" w14:textId="4C7FA770" w:rsidR="004F2636" w:rsidRDefault="004F2636" w:rsidP="004F2636">
      <w:pPr>
        <w:jc w:val="center"/>
        <w:rPr>
          <w:rFonts w:ascii="Arial" w:hAnsi="Arial" w:cs="Arial"/>
          <w:color w:val="3B3838" w:themeColor="background2" w:themeShade="40"/>
          <w:sz w:val="22"/>
          <w:szCs w:val="22"/>
        </w:rPr>
      </w:pPr>
    </w:p>
    <w:p w14:paraId="584758EA" w14:textId="442AF20F" w:rsidR="004F2636" w:rsidRDefault="004F2636" w:rsidP="004F2636">
      <w:pPr>
        <w:jc w:val="center"/>
        <w:rPr>
          <w:rFonts w:ascii="Arial" w:hAnsi="Arial" w:cs="Arial"/>
          <w:color w:val="3B3838" w:themeColor="background2" w:themeShade="40"/>
          <w:sz w:val="22"/>
          <w:szCs w:val="22"/>
        </w:rPr>
      </w:pPr>
    </w:p>
    <w:p w14:paraId="3E94F640" w14:textId="73B7D60E" w:rsidR="004F2636" w:rsidRDefault="004F2636" w:rsidP="004F2636">
      <w:pPr>
        <w:jc w:val="center"/>
        <w:rPr>
          <w:rFonts w:ascii="Arial" w:hAnsi="Arial" w:cs="Arial"/>
          <w:color w:val="3B3838" w:themeColor="background2" w:themeShade="40"/>
          <w:sz w:val="22"/>
          <w:szCs w:val="22"/>
        </w:rPr>
      </w:pPr>
    </w:p>
    <w:p w14:paraId="6E9BCAFF" w14:textId="69C798D6" w:rsidR="004F2636" w:rsidRDefault="004F2636" w:rsidP="004F2636">
      <w:pPr>
        <w:jc w:val="center"/>
        <w:rPr>
          <w:rFonts w:ascii="Arial" w:hAnsi="Arial" w:cs="Arial"/>
          <w:color w:val="3B3838" w:themeColor="background2" w:themeShade="40"/>
          <w:sz w:val="22"/>
          <w:szCs w:val="22"/>
        </w:rPr>
      </w:pPr>
    </w:p>
    <w:p w14:paraId="293F41DB" w14:textId="7ACE288D" w:rsidR="004F2636" w:rsidRDefault="004F2636" w:rsidP="004F2636">
      <w:pPr>
        <w:jc w:val="center"/>
        <w:rPr>
          <w:rFonts w:ascii="Arial" w:hAnsi="Arial" w:cs="Arial"/>
          <w:color w:val="3B3838" w:themeColor="background2" w:themeShade="40"/>
          <w:sz w:val="22"/>
          <w:szCs w:val="22"/>
        </w:rPr>
      </w:pPr>
    </w:p>
    <w:p w14:paraId="51F699B0" w14:textId="7C72E780" w:rsidR="004F2636" w:rsidRDefault="004F2636" w:rsidP="004F2636">
      <w:pPr>
        <w:jc w:val="center"/>
        <w:rPr>
          <w:rFonts w:ascii="Arial" w:hAnsi="Arial" w:cs="Arial"/>
          <w:color w:val="3B3838" w:themeColor="background2" w:themeShade="40"/>
          <w:sz w:val="22"/>
          <w:szCs w:val="22"/>
        </w:rPr>
      </w:pPr>
    </w:p>
    <w:p w14:paraId="5F280F49" w14:textId="1EDF520B" w:rsidR="004F2636" w:rsidRDefault="004F2636" w:rsidP="004F2636">
      <w:pPr>
        <w:jc w:val="center"/>
        <w:rPr>
          <w:rFonts w:ascii="Arial" w:hAnsi="Arial" w:cs="Arial"/>
          <w:color w:val="3B3838" w:themeColor="background2" w:themeShade="40"/>
          <w:sz w:val="22"/>
          <w:szCs w:val="22"/>
        </w:rPr>
      </w:pPr>
    </w:p>
    <w:p w14:paraId="785B2066" w14:textId="5AF6CFEE" w:rsidR="004F2636" w:rsidRDefault="004F2636" w:rsidP="004F2636">
      <w:pPr>
        <w:jc w:val="center"/>
        <w:rPr>
          <w:rFonts w:ascii="Arial" w:hAnsi="Arial" w:cs="Arial"/>
          <w:color w:val="3B3838" w:themeColor="background2" w:themeShade="40"/>
          <w:sz w:val="22"/>
          <w:szCs w:val="22"/>
        </w:rPr>
      </w:pPr>
    </w:p>
    <w:p w14:paraId="4993C66F" w14:textId="1A6D4ED6" w:rsidR="004F2636" w:rsidRDefault="004F2636" w:rsidP="004F2636">
      <w:pPr>
        <w:jc w:val="center"/>
        <w:rPr>
          <w:rFonts w:ascii="Arial" w:hAnsi="Arial" w:cs="Arial"/>
          <w:color w:val="3B3838" w:themeColor="background2" w:themeShade="40"/>
          <w:sz w:val="22"/>
          <w:szCs w:val="22"/>
        </w:rPr>
      </w:pPr>
    </w:p>
    <w:p w14:paraId="6E76301F" w14:textId="472100EF" w:rsidR="00E86604" w:rsidRDefault="00E86604" w:rsidP="004F2636">
      <w:pPr>
        <w:jc w:val="center"/>
        <w:rPr>
          <w:rFonts w:ascii="Arial" w:hAnsi="Arial" w:cs="Arial"/>
          <w:color w:val="3B3838" w:themeColor="background2" w:themeShade="40"/>
          <w:sz w:val="22"/>
          <w:szCs w:val="22"/>
        </w:rPr>
      </w:pPr>
    </w:p>
    <w:p w14:paraId="582DAB69" w14:textId="6B15CC22" w:rsidR="00E86604" w:rsidRDefault="00E86604" w:rsidP="004F2636">
      <w:pPr>
        <w:jc w:val="center"/>
        <w:rPr>
          <w:rFonts w:ascii="Arial" w:hAnsi="Arial" w:cs="Arial"/>
          <w:color w:val="3B3838" w:themeColor="background2" w:themeShade="40"/>
          <w:sz w:val="22"/>
          <w:szCs w:val="22"/>
        </w:rPr>
      </w:pPr>
    </w:p>
    <w:p w14:paraId="3E453142" w14:textId="77777777" w:rsidR="00E86604" w:rsidRDefault="00E86604" w:rsidP="004F2636">
      <w:pPr>
        <w:jc w:val="center"/>
        <w:rPr>
          <w:rFonts w:ascii="Arial" w:hAnsi="Arial" w:cs="Arial"/>
          <w:color w:val="3B3838" w:themeColor="background2" w:themeShade="40"/>
          <w:sz w:val="22"/>
          <w:szCs w:val="22"/>
        </w:rPr>
      </w:pPr>
    </w:p>
    <w:p w14:paraId="7025DF3E" w14:textId="77F2410F" w:rsidR="004F2636" w:rsidRDefault="004F2636" w:rsidP="004F2636">
      <w:pPr>
        <w:jc w:val="center"/>
        <w:rPr>
          <w:rFonts w:ascii="Arial" w:hAnsi="Arial" w:cs="Arial"/>
          <w:color w:val="3B3838" w:themeColor="background2" w:themeShade="40"/>
          <w:sz w:val="22"/>
          <w:szCs w:val="22"/>
        </w:rPr>
      </w:pPr>
    </w:p>
    <w:p w14:paraId="23B6E040" w14:textId="39C5BE35" w:rsidR="004F2636" w:rsidRDefault="004F2636" w:rsidP="004F2636">
      <w:pPr>
        <w:jc w:val="center"/>
        <w:rPr>
          <w:rFonts w:ascii="Arial" w:hAnsi="Arial" w:cs="Arial"/>
          <w:color w:val="3B3838" w:themeColor="background2" w:themeShade="40"/>
          <w:sz w:val="22"/>
          <w:szCs w:val="22"/>
        </w:rPr>
      </w:pPr>
    </w:p>
    <w:p w14:paraId="4F8A60E4" w14:textId="3B8CDB7B"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731953" w14:paraId="4DE6879A" w14:textId="77777777" w:rsidTr="00DE2323">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5406D91C" w:rsidR="00A61F8D" w:rsidRPr="00731953" w:rsidRDefault="00A61F8D">
            <w:pPr>
              <w:rPr>
                <w:rFonts w:ascii="Arial" w:hAnsi="Arial" w:cs="Arial"/>
                <w:b/>
                <w:bCs/>
                <w:color w:val="FFFFFF" w:themeColor="background1"/>
              </w:rPr>
            </w:pPr>
            <w:r w:rsidRPr="00731953">
              <w:rPr>
                <w:rFonts w:ascii="Arial" w:hAnsi="Arial" w:cs="Arial"/>
                <w:b/>
                <w:bCs/>
                <w:color w:val="FFFFFF" w:themeColor="background1"/>
              </w:rPr>
              <w:lastRenderedPageBreak/>
              <w:t xml:space="preserve">Person Specification – </w:t>
            </w:r>
            <w:r w:rsidR="00E86604">
              <w:rPr>
                <w:rFonts w:ascii="Arial" w:hAnsi="Arial" w:cs="Arial"/>
                <w:b/>
                <w:bCs/>
                <w:color w:val="FFFFFF" w:themeColor="background1"/>
              </w:rPr>
              <w:t>Nurse</w:t>
            </w:r>
          </w:p>
        </w:tc>
      </w:tr>
      <w:tr w:rsidR="008836E0" w14:paraId="246848A4" w14:textId="77777777" w:rsidTr="008836E0">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E86604" w14:paraId="6137BB5A" w14:textId="77777777" w:rsidTr="00F85227">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E86604" w:rsidRPr="00F85227" w:rsidRDefault="00E86604" w:rsidP="00E86604">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5D08657A" w14:textId="77777777" w:rsidR="00E86604" w:rsidRPr="007338C2" w:rsidRDefault="00E86604" w:rsidP="00E86604">
            <w:pPr>
              <w:pStyle w:val="ListParagraph"/>
              <w:numPr>
                <w:ilvl w:val="0"/>
                <w:numId w:val="30"/>
              </w:numPr>
              <w:tabs>
                <w:tab w:val="clear" w:pos="720"/>
                <w:tab w:val="num" w:pos="379"/>
              </w:tabs>
              <w:autoSpaceDE w:val="0"/>
              <w:autoSpaceDN w:val="0"/>
              <w:adjustRightInd w:val="0"/>
              <w:ind w:left="379" w:hanging="283"/>
              <w:rPr>
                <w:rFonts w:ascii="Arial" w:eastAsia="Arial" w:hAnsi="Arial" w:cs="Arial"/>
                <w:color w:val="222222"/>
                <w:sz w:val="20"/>
                <w:szCs w:val="20"/>
              </w:rPr>
            </w:pPr>
            <w:r w:rsidRPr="5F3B2189">
              <w:rPr>
                <w:rFonts w:ascii="Arial" w:eastAsia="Arial" w:hAnsi="Arial" w:cs="Arial"/>
                <w:color w:val="222222"/>
                <w:sz w:val="20"/>
                <w:szCs w:val="20"/>
              </w:rPr>
              <w:t>Bro</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d </w:t>
            </w:r>
            <w:r w:rsidRPr="5F3B2189">
              <w:rPr>
                <w:rFonts w:ascii="Arial" w:eastAsia="Arial" w:hAnsi="Arial" w:cs="Arial"/>
                <w:color w:val="0D0D0D" w:themeColor="text1" w:themeTint="F2"/>
                <w:sz w:val="20"/>
                <w:szCs w:val="20"/>
              </w:rPr>
              <w:t xml:space="preserve">knowledge </w:t>
            </w:r>
            <w:r w:rsidRPr="5F3B2189">
              <w:rPr>
                <w:rFonts w:ascii="Arial" w:eastAsia="Arial" w:hAnsi="Arial" w:cs="Arial"/>
                <w:color w:val="222222"/>
                <w:sz w:val="20"/>
                <w:szCs w:val="20"/>
              </w:rPr>
              <w:t>and exper</w:t>
            </w:r>
            <w:r w:rsidRPr="5F3B2189">
              <w:rPr>
                <w:rFonts w:ascii="Arial" w:eastAsia="Arial" w:hAnsi="Arial" w:cs="Arial"/>
                <w:color w:val="474747"/>
                <w:sz w:val="20"/>
                <w:szCs w:val="20"/>
              </w:rPr>
              <w:t>i</w:t>
            </w:r>
            <w:r w:rsidRPr="5F3B2189">
              <w:rPr>
                <w:rFonts w:ascii="Arial" w:eastAsia="Arial" w:hAnsi="Arial" w:cs="Arial"/>
                <w:color w:val="222222"/>
                <w:sz w:val="20"/>
                <w:szCs w:val="20"/>
              </w:rPr>
              <w:t xml:space="preserve">ence </w:t>
            </w:r>
            <w:r w:rsidRPr="5F3B2189">
              <w:rPr>
                <w:rFonts w:ascii="Arial" w:eastAsia="Arial" w:hAnsi="Arial" w:cs="Arial"/>
                <w:color w:val="363636"/>
                <w:sz w:val="20"/>
                <w:szCs w:val="20"/>
              </w:rPr>
              <w:t xml:space="preserve">of </w:t>
            </w:r>
            <w:r w:rsidRPr="5F3B2189">
              <w:rPr>
                <w:rFonts w:ascii="Arial" w:eastAsia="Arial" w:hAnsi="Arial" w:cs="Arial"/>
                <w:color w:val="222222"/>
                <w:sz w:val="20"/>
                <w:szCs w:val="20"/>
              </w:rPr>
              <w:t>ge</w:t>
            </w:r>
            <w:r w:rsidRPr="5F3B2189">
              <w:rPr>
                <w:rFonts w:ascii="Arial" w:eastAsia="Arial" w:hAnsi="Arial" w:cs="Arial"/>
                <w:color w:val="474747"/>
                <w:sz w:val="20"/>
                <w:szCs w:val="20"/>
              </w:rPr>
              <w:t>ne</w:t>
            </w:r>
            <w:r w:rsidRPr="5F3B2189">
              <w:rPr>
                <w:rFonts w:ascii="Arial" w:eastAsia="Arial" w:hAnsi="Arial" w:cs="Arial"/>
                <w:color w:val="222222"/>
                <w:sz w:val="20"/>
                <w:szCs w:val="20"/>
              </w:rPr>
              <w:t>ral nursing</w:t>
            </w:r>
          </w:p>
          <w:p w14:paraId="2629EDE9" w14:textId="77777777" w:rsidR="00E86604" w:rsidRPr="007338C2" w:rsidRDefault="00E86604" w:rsidP="00E86604">
            <w:pPr>
              <w:pStyle w:val="xmsonormal"/>
              <w:numPr>
                <w:ilvl w:val="0"/>
                <w:numId w:val="29"/>
              </w:numPr>
              <w:shd w:val="clear" w:color="auto" w:fill="FFFFFF" w:themeFill="background1"/>
              <w:tabs>
                <w:tab w:val="clear" w:pos="720"/>
                <w:tab w:val="num" w:pos="379"/>
              </w:tabs>
              <w:spacing w:before="0" w:beforeAutospacing="0" w:after="0" w:afterAutospacing="0"/>
              <w:ind w:left="379" w:hanging="283"/>
              <w:rPr>
                <w:rFonts w:ascii="Arial" w:eastAsia="Arial" w:hAnsi="Arial" w:cs="Arial"/>
                <w:sz w:val="20"/>
                <w:szCs w:val="20"/>
              </w:rPr>
            </w:pPr>
            <w:r w:rsidRPr="65836C5F">
              <w:rPr>
                <w:rFonts w:ascii="Arial" w:eastAsia="Arial" w:hAnsi="Arial" w:cs="Arial"/>
                <w:sz w:val="20"/>
                <w:szCs w:val="20"/>
                <w:bdr w:val="none" w:sz="0" w:space="0" w:color="auto" w:frame="1"/>
              </w:rPr>
              <w:t>Experience in Occupational Health</w:t>
            </w:r>
          </w:p>
          <w:p w14:paraId="4BD8B5FF" w14:textId="3198CF66"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242424"/>
                <w:sz w:val="20"/>
                <w:szCs w:val="20"/>
                <w:bdr w:val="none" w:sz="0" w:space="0" w:color="auto" w:frame="1"/>
              </w:rPr>
              <w:t>Experience in mental health first aid or counselling.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E59480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522D3BCA" w14:textId="77777777" w:rsidR="00E86604" w:rsidRPr="007338C2" w:rsidRDefault="00E86604" w:rsidP="00E86604">
            <w:pPr>
              <w:jc w:val="center"/>
              <w:rPr>
                <w:rFonts w:ascii="Arial" w:eastAsia="Arial" w:hAnsi="Arial" w:cs="Arial"/>
                <w:color w:val="3B3838" w:themeColor="background2" w:themeShade="40"/>
                <w:sz w:val="20"/>
                <w:szCs w:val="20"/>
              </w:rPr>
            </w:pPr>
          </w:p>
          <w:p w14:paraId="2C5B88E7" w14:textId="77777777" w:rsidR="00E86604" w:rsidRPr="007338C2" w:rsidRDefault="00E86604" w:rsidP="00E86604">
            <w:pPr>
              <w:jc w:val="center"/>
              <w:rPr>
                <w:rFonts w:ascii="Arial" w:eastAsia="Arial" w:hAnsi="Arial" w:cs="Arial"/>
                <w:color w:val="3B3838" w:themeColor="background2" w:themeShade="40"/>
                <w:sz w:val="20"/>
                <w:szCs w:val="20"/>
              </w:rPr>
            </w:pPr>
          </w:p>
          <w:p w14:paraId="4E9FDB8F"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65B6EE64" w14:textId="77777777" w:rsidR="00E86604" w:rsidRPr="007338C2" w:rsidRDefault="00E86604" w:rsidP="00E86604">
            <w:pPr>
              <w:jc w:val="center"/>
              <w:rPr>
                <w:rFonts w:ascii="Arial" w:eastAsia="Arial" w:hAnsi="Arial" w:cs="Arial"/>
                <w:color w:val="3B3838" w:themeColor="background2" w:themeShade="40"/>
                <w:sz w:val="20"/>
                <w:szCs w:val="20"/>
              </w:rPr>
            </w:pPr>
          </w:p>
          <w:p w14:paraId="35E44C51" w14:textId="77777777" w:rsidR="00E86604" w:rsidRPr="007338C2" w:rsidRDefault="00E86604" w:rsidP="00E86604">
            <w:pPr>
              <w:jc w:val="center"/>
              <w:rPr>
                <w:rFonts w:ascii="Arial" w:eastAsia="Arial" w:hAnsi="Arial" w:cs="Arial"/>
                <w:color w:val="3B3838" w:themeColor="background2" w:themeShade="40"/>
                <w:sz w:val="20"/>
                <w:szCs w:val="20"/>
              </w:rPr>
            </w:pPr>
          </w:p>
          <w:p w14:paraId="12509F0A" w14:textId="77777777" w:rsidR="00E86604" w:rsidRPr="007338C2" w:rsidRDefault="00E86604" w:rsidP="00E86604">
            <w:pPr>
              <w:jc w:val="center"/>
              <w:rPr>
                <w:rFonts w:ascii="Arial" w:eastAsia="Arial" w:hAnsi="Arial" w:cs="Arial"/>
                <w:color w:val="3B3838" w:themeColor="background2" w:themeShade="40"/>
                <w:sz w:val="20"/>
                <w:szCs w:val="20"/>
              </w:rPr>
            </w:pPr>
          </w:p>
          <w:p w14:paraId="53CAE64E" w14:textId="39F1ED6B"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6E9930B3" w14:textId="77777777" w:rsidR="00E86604" w:rsidRPr="007338C2"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222222"/>
                <w:sz w:val="20"/>
                <w:szCs w:val="20"/>
              </w:rPr>
            </w:pPr>
            <w:r w:rsidRPr="5F3B2189">
              <w:rPr>
                <w:rFonts w:ascii="Arial" w:eastAsia="Arial" w:hAnsi="Arial" w:cs="Arial"/>
                <w:color w:val="0D0D0D" w:themeColor="text1" w:themeTint="F2"/>
                <w:sz w:val="20"/>
                <w:szCs w:val="20"/>
              </w:rPr>
              <w:t>Exp</w:t>
            </w:r>
            <w:r w:rsidRPr="5F3B2189">
              <w:rPr>
                <w:rFonts w:ascii="Arial" w:eastAsia="Arial" w:hAnsi="Arial" w:cs="Arial"/>
                <w:color w:val="474747"/>
                <w:sz w:val="20"/>
                <w:szCs w:val="20"/>
              </w:rPr>
              <w:t>e</w:t>
            </w:r>
            <w:r w:rsidRPr="5F3B2189">
              <w:rPr>
                <w:rFonts w:ascii="Arial" w:eastAsia="Arial" w:hAnsi="Arial" w:cs="Arial"/>
                <w:color w:val="222222"/>
                <w:sz w:val="20"/>
                <w:szCs w:val="20"/>
              </w:rPr>
              <w:t>rience of working wi</w:t>
            </w:r>
            <w:r w:rsidRPr="5F3B2189">
              <w:rPr>
                <w:rFonts w:ascii="Arial" w:eastAsia="Arial" w:hAnsi="Arial" w:cs="Arial"/>
                <w:color w:val="474747"/>
                <w:sz w:val="20"/>
                <w:szCs w:val="20"/>
              </w:rPr>
              <w:t>t</w:t>
            </w:r>
            <w:r w:rsidRPr="5F3B2189">
              <w:rPr>
                <w:rFonts w:ascii="Arial" w:eastAsia="Arial" w:hAnsi="Arial" w:cs="Arial"/>
                <w:color w:val="0D0D0D" w:themeColor="text1" w:themeTint="F2"/>
                <w:sz w:val="20"/>
                <w:szCs w:val="20"/>
              </w:rPr>
              <w:t xml:space="preserve">h </w:t>
            </w:r>
            <w:r w:rsidRPr="5F3B2189">
              <w:rPr>
                <w:rFonts w:ascii="Arial" w:eastAsia="Arial" w:hAnsi="Arial" w:cs="Arial"/>
                <w:color w:val="222222"/>
                <w:sz w:val="20"/>
                <w:szCs w:val="20"/>
              </w:rPr>
              <w:t>student</w:t>
            </w:r>
            <w:r w:rsidRPr="5F3B2189">
              <w:rPr>
                <w:rFonts w:ascii="Arial" w:eastAsia="Arial" w:hAnsi="Arial" w:cs="Arial"/>
                <w:color w:val="474747"/>
                <w:sz w:val="20"/>
                <w:szCs w:val="20"/>
              </w:rPr>
              <w:t xml:space="preserve">s </w:t>
            </w:r>
            <w:r w:rsidRPr="5F3B2189">
              <w:rPr>
                <w:rFonts w:ascii="Arial" w:eastAsia="Arial" w:hAnsi="Arial" w:cs="Arial"/>
                <w:color w:val="222222"/>
                <w:sz w:val="20"/>
                <w:szCs w:val="20"/>
              </w:rPr>
              <w:t>or y</w:t>
            </w:r>
            <w:r w:rsidRPr="5F3B2189">
              <w:rPr>
                <w:rFonts w:ascii="Arial" w:eastAsia="Arial" w:hAnsi="Arial" w:cs="Arial"/>
                <w:color w:val="474747"/>
                <w:sz w:val="20"/>
                <w:szCs w:val="20"/>
              </w:rPr>
              <w:t>o</w:t>
            </w:r>
            <w:r w:rsidRPr="5F3B2189">
              <w:rPr>
                <w:rFonts w:ascii="Arial" w:eastAsia="Arial" w:hAnsi="Arial" w:cs="Arial"/>
                <w:color w:val="222222"/>
                <w:sz w:val="20"/>
                <w:szCs w:val="20"/>
              </w:rPr>
              <w:t>ung peopl</w:t>
            </w:r>
            <w:r w:rsidRPr="5F3B2189">
              <w:rPr>
                <w:rFonts w:ascii="Arial" w:eastAsia="Arial" w:hAnsi="Arial" w:cs="Arial"/>
                <w:color w:val="0D0D0D" w:themeColor="text1" w:themeTint="F2"/>
                <w:sz w:val="20"/>
                <w:szCs w:val="20"/>
              </w:rPr>
              <w:t xml:space="preserve">e </w:t>
            </w:r>
          </w:p>
          <w:p w14:paraId="05EE2C4E" w14:textId="77777777" w:rsidR="00E86604" w:rsidRPr="007338C2" w:rsidRDefault="00E86604" w:rsidP="00E86604">
            <w:pPr>
              <w:pStyle w:val="ListParagraph"/>
              <w:numPr>
                <w:ilvl w:val="0"/>
                <w:numId w:val="30"/>
              </w:numPr>
              <w:tabs>
                <w:tab w:val="clear" w:pos="720"/>
              </w:tabs>
              <w:autoSpaceDE w:val="0"/>
              <w:autoSpaceDN w:val="0"/>
              <w:adjustRightInd w:val="0"/>
              <w:ind w:left="379" w:hanging="283"/>
              <w:rPr>
                <w:rFonts w:ascii="Arial" w:eastAsia="Arial" w:hAnsi="Arial" w:cs="Arial"/>
                <w:color w:val="474747"/>
                <w:sz w:val="20"/>
                <w:szCs w:val="20"/>
              </w:rPr>
            </w:pPr>
            <w:r w:rsidRPr="5F3B2189">
              <w:rPr>
                <w:rFonts w:ascii="Arial" w:eastAsia="Arial" w:hAnsi="Arial" w:cs="Arial"/>
                <w:color w:val="222222"/>
                <w:sz w:val="20"/>
                <w:szCs w:val="20"/>
              </w:rPr>
              <w:t>Exp</w:t>
            </w:r>
            <w:r w:rsidRPr="5F3B2189">
              <w:rPr>
                <w:rFonts w:ascii="Arial" w:eastAsia="Arial" w:hAnsi="Arial" w:cs="Arial"/>
                <w:color w:val="474747"/>
                <w:sz w:val="20"/>
                <w:szCs w:val="20"/>
              </w:rPr>
              <w:t>e</w:t>
            </w:r>
            <w:r w:rsidRPr="5F3B2189">
              <w:rPr>
                <w:rFonts w:ascii="Arial" w:eastAsia="Arial" w:hAnsi="Arial" w:cs="Arial"/>
                <w:color w:val="222222"/>
                <w:sz w:val="20"/>
                <w:szCs w:val="20"/>
              </w:rPr>
              <w:t>rience of working wi</w:t>
            </w:r>
            <w:r w:rsidRPr="5F3B2189">
              <w:rPr>
                <w:rFonts w:ascii="Arial" w:eastAsia="Arial" w:hAnsi="Arial" w:cs="Arial"/>
                <w:color w:val="474747"/>
                <w:sz w:val="20"/>
                <w:szCs w:val="20"/>
              </w:rPr>
              <w:t>t</w:t>
            </w:r>
            <w:r w:rsidRPr="5F3B2189">
              <w:rPr>
                <w:rFonts w:ascii="Arial" w:eastAsia="Arial" w:hAnsi="Arial" w:cs="Arial"/>
                <w:color w:val="222222"/>
                <w:sz w:val="20"/>
                <w:szCs w:val="20"/>
              </w:rPr>
              <w:t>h peop</w:t>
            </w:r>
            <w:r w:rsidRPr="5F3B2189">
              <w:rPr>
                <w:rFonts w:ascii="Arial" w:eastAsia="Arial" w:hAnsi="Arial" w:cs="Arial"/>
                <w:color w:val="474747"/>
                <w:sz w:val="20"/>
                <w:szCs w:val="20"/>
              </w:rPr>
              <w:t>l</w:t>
            </w:r>
            <w:r w:rsidRPr="5F3B2189">
              <w:rPr>
                <w:rFonts w:ascii="Arial" w:eastAsia="Arial" w:hAnsi="Arial" w:cs="Arial"/>
                <w:color w:val="222222"/>
                <w:sz w:val="20"/>
                <w:szCs w:val="20"/>
              </w:rPr>
              <w:t>e w</w:t>
            </w:r>
            <w:r w:rsidRPr="5F3B2189">
              <w:rPr>
                <w:rFonts w:ascii="Arial" w:eastAsia="Arial" w:hAnsi="Arial" w:cs="Arial"/>
                <w:color w:val="474747"/>
                <w:sz w:val="20"/>
                <w:szCs w:val="20"/>
              </w:rPr>
              <w:t>it</w:t>
            </w:r>
            <w:r w:rsidRPr="5F3B2189">
              <w:rPr>
                <w:rFonts w:ascii="Arial" w:eastAsia="Arial" w:hAnsi="Arial" w:cs="Arial"/>
                <w:color w:val="222222"/>
                <w:sz w:val="20"/>
                <w:szCs w:val="20"/>
              </w:rPr>
              <w:t>h disabilities or learn</w:t>
            </w:r>
            <w:r w:rsidRPr="5F3B2189">
              <w:rPr>
                <w:rFonts w:ascii="Arial" w:eastAsia="Arial" w:hAnsi="Arial" w:cs="Arial"/>
                <w:color w:val="474747"/>
                <w:sz w:val="20"/>
                <w:szCs w:val="20"/>
              </w:rPr>
              <w:t>i</w:t>
            </w:r>
            <w:r w:rsidRPr="5F3B2189">
              <w:rPr>
                <w:rFonts w:ascii="Arial" w:eastAsia="Arial" w:hAnsi="Arial" w:cs="Arial"/>
                <w:color w:val="222222"/>
                <w:sz w:val="20"/>
                <w:szCs w:val="20"/>
              </w:rPr>
              <w:t>ng diff</w:t>
            </w:r>
            <w:r w:rsidRPr="5F3B2189">
              <w:rPr>
                <w:rFonts w:ascii="Arial" w:eastAsia="Arial" w:hAnsi="Arial" w:cs="Arial"/>
                <w:color w:val="474747"/>
                <w:sz w:val="20"/>
                <w:szCs w:val="20"/>
              </w:rPr>
              <w:t>ic</w:t>
            </w:r>
            <w:r w:rsidRPr="5F3B2189">
              <w:rPr>
                <w:rFonts w:ascii="Arial" w:eastAsia="Arial" w:hAnsi="Arial" w:cs="Arial"/>
                <w:color w:val="222222"/>
                <w:sz w:val="20"/>
                <w:szCs w:val="20"/>
              </w:rPr>
              <w:t xml:space="preserve">ulties </w:t>
            </w:r>
          </w:p>
          <w:p w14:paraId="29F2230B" w14:textId="1D2667C2" w:rsidR="00E86604" w:rsidRPr="00170ABB" w:rsidRDefault="00E86604" w:rsidP="00E86604">
            <w:pPr>
              <w:rPr>
                <w:rFonts w:ascii="Arial" w:hAnsi="Arial" w:cs="Arial"/>
                <w:color w:val="3B3838" w:themeColor="background2" w:themeShade="40"/>
                <w:sz w:val="22"/>
                <w:szCs w:val="22"/>
              </w:rPr>
            </w:pPr>
            <w:r w:rsidRPr="5F3B2189">
              <w:rPr>
                <w:rFonts w:ascii="Arial" w:eastAsia="Arial" w:hAnsi="Arial" w:cs="Arial"/>
                <w:color w:val="474747"/>
                <w:sz w:val="20"/>
                <w:szCs w:val="20"/>
              </w:rPr>
              <w:t>Experience of h</w:t>
            </w:r>
            <w:r w:rsidRPr="5F3B2189">
              <w:rPr>
                <w:rFonts w:ascii="Arial" w:eastAsia="Arial" w:hAnsi="Arial" w:cs="Arial"/>
                <w:color w:val="0D0D0D" w:themeColor="text1" w:themeTint="F2"/>
                <w:sz w:val="20"/>
                <w:szCs w:val="20"/>
              </w:rPr>
              <w:t xml:space="preserve">ealth </w:t>
            </w:r>
            <w:r w:rsidRPr="5F3B2189">
              <w:rPr>
                <w:rFonts w:ascii="Arial" w:eastAsia="Arial" w:hAnsi="Arial" w:cs="Arial"/>
                <w:color w:val="222222"/>
                <w:sz w:val="20"/>
                <w:szCs w:val="20"/>
              </w:rPr>
              <w:t xml:space="preserve">education/health </w:t>
            </w:r>
            <w:r w:rsidRPr="5F3B2189">
              <w:rPr>
                <w:rFonts w:ascii="Arial" w:eastAsia="Arial" w:hAnsi="Arial" w:cs="Arial"/>
                <w:color w:val="363636"/>
                <w:sz w:val="20"/>
                <w:szCs w:val="20"/>
              </w:rPr>
              <w:t>p</w:t>
            </w:r>
            <w:r w:rsidRPr="5F3B2189">
              <w:rPr>
                <w:rFonts w:ascii="Arial" w:eastAsia="Arial" w:hAnsi="Arial" w:cs="Arial"/>
                <w:color w:val="0D0D0D" w:themeColor="text1" w:themeTint="F2"/>
                <w:sz w:val="20"/>
                <w:szCs w:val="20"/>
              </w:rPr>
              <w:t>romotion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30A2F9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78D0D027" w14:textId="77777777" w:rsidR="00E86604" w:rsidRPr="007338C2" w:rsidRDefault="00E86604" w:rsidP="00E86604">
            <w:pPr>
              <w:jc w:val="center"/>
              <w:rPr>
                <w:rFonts w:ascii="Arial" w:eastAsia="Arial" w:hAnsi="Arial" w:cs="Arial"/>
                <w:color w:val="3B3838" w:themeColor="background2" w:themeShade="40"/>
                <w:sz w:val="20"/>
                <w:szCs w:val="20"/>
              </w:rPr>
            </w:pPr>
          </w:p>
          <w:p w14:paraId="7DCE649F" w14:textId="77777777" w:rsidR="00E86604" w:rsidRPr="007338C2" w:rsidRDefault="00E86604" w:rsidP="00E86604">
            <w:pPr>
              <w:jc w:val="center"/>
              <w:rPr>
                <w:rFonts w:ascii="Arial" w:eastAsia="Arial" w:hAnsi="Arial" w:cs="Arial"/>
                <w:color w:val="3B3838" w:themeColor="background2" w:themeShade="40"/>
                <w:sz w:val="20"/>
                <w:szCs w:val="20"/>
              </w:rPr>
            </w:pPr>
          </w:p>
          <w:p w14:paraId="71F71CB9" w14:textId="77777777" w:rsidR="00E86604" w:rsidRPr="007338C2" w:rsidRDefault="00E86604" w:rsidP="00E86604">
            <w:pPr>
              <w:jc w:val="center"/>
              <w:rPr>
                <w:rFonts w:ascii="Arial" w:eastAsia="Arial" w:hAnsi="Arial" w:cs="Arial"/>
                <w:color w:val="3B3838" w:themeColor="background2" w:themeShade="40"/>
                <w:sz w:val="20"/>
                <w:szCs w:val="20"/>
              </w:rPr>
            </w:pPr>
          </w:p>
          <w:p w14:paraId="3015D3E1"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506E1D27" w14:textId="77777777" w:rsidR="00E86604" w:rsidRPr="007338C2" w:rsidRDefault="00E86604" w:rsidP="00E86604">
            <w:pPr>
              <w:jc w:val="center"/>
              <w:rPr>
                <w:rFonts w:ascii="Arial" w:eastAsia="Arial" w:hAnsi="Arial" w:cs="Arial"/>
                <w:color w:val="3B3838" w:themeColor="background2" w:themeShade="40"/>
                <w:sz w:val="20"/>
                <w:szCs w:val="20"/>
              </w:rPr>
            </w:pPr>
          </w:p>
          <w:p w14:paraId="2B6146C6" w14:textId="77777777" w:rsidR="00E86604" w:rsidRPr="007338C2" w:rsidRDefault="00E86604" w:rsidP="00E86604">
            <w:pPr>
              <w:jc w:val="center"/>
              <w:rPr>
                <w:rFonts w:ascii="Arial" w:eastAsia="Arial" w:hAnsi="Arial" w:cs="Arial"/>
                <w:color w:val="3B3838" w:themeColor="background2" w:themeShade="40"/>
                <w:sz w:val="20"/>
                <w:szCs w:val="20"/>
              </w:rPr>
            </w:pPr>
          </w:p>
          <w:p w14:paraId="4DE4D918" w14:textId="77777777" w:rsidR="00E86604" w:rsidRPr="007338C2" w:rsidRDefault="00E86604" w:rsidP="00E86604">
            <w:pPr>
              <w:jc w:val="center"/>
              <w:rPr>
                <w:rFonts w:ascii="Arial" w:eastAsia="Arial" w:hAnsi="Arial" w:cs="Arial"/>
                <w:color w:val="3B3838" w:themeColor="background2" w:themeShade="40"/>
                <w:sz w:val="20"/>
                <w:szCs w:val="20"/>
              </w:rPr>
            </w:pPr>
          </w:p>
          <w:p w14:paraId="5F694C47" w14:textId="77777777" w:rsidR="00E86604" w:rsidRPr="007338C2" w:rsidRDefault="00E86604" w:rsidP="00E86604">
            <w:pPr>
              <w:jc w:val="center"/>
              <w:rPr>
                <w:rFonts w:ascii="Arial" w:eastAsia="Arial" w:hAnsi="Arial" w:cs="Arial"/>
                <w:color w:val="3B3838" w:themeColor="background2" w:themeShade="40"/>
                <w:sz w:val="20"/>
                <w:szCs w:val="20"/>
              </w:rPr>
            </w:pPr>
          </w:p>
          <w:p w14:paraId="65A0227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w:t>
            </w:r>
          </w:p>
          <w:p w14:paraId="4B575E43" w14:textId="77777777" w:rsidR="00E86604" w:rsidRPr="007338C2" w:rsidRDefault="00E86604" w:rsidP="00E86604">
            <w:pPr>
              <w:jc w:val="center"/>
              <w:rPr>
                <w:rFonts w:ascii="Arial" w:eastAsia="Arial" w:hAnsi="Arial" w:cs="Arial"/>
                <w:color w:val="3B3838" w:themeColor="background2" w:themeShade="40"/>
                <w:sz w:val="20"/>
                <w:szCs w:val="20"/>
              </w:rPr>
            </w:pPr>
          </w:p>
          <w:p w14:paraId="71C8162A" w14:textId="77777777" w:rsidR="00E86604" w:rsidRPr="007338C2" w:rsidRDefault="00E86604" w:rsidP="00E86604">
            <w:pPr>
              <w:jc w:val="center"/>
              <w:rPr>
                <w:rFonts w:ascii="Arial" w:eastAsia="Arial" w:hAnsi="Arial" w:cs="Arial"/>
                <w:color w:val="3B3838" w:themeColor="background2" w:themeShade="40"/>
                <w:sz w:val="20"/>
                <w:szCs w:val="20"/>
              </w:rPr>
            </w:pPr>
          </w:p>
          <w:p w14:paraId="49371544" w14:textId="65673286" w:rsidR="00E86604" w:rsidRPr="00170ABB" w:rsidRDefault="00E86604" w:rsidP="00E86604">
            <w:pPr>
              <w:jc w:val="center"/>
              <w:rPr>
                <w:rFonts w:ascii="Arial" w:hAnsi="Arial" w:cs="Arial"/>
                <w:color w:val="3B3838" w:themeColor="background2" w:themeShade="40"/>
                <w:sz w:val="22"/>
                <w:szCs w:val="22"/>
              </w:rPr>
            </w:pPr>
          </w:p>
        </w:tc>
      </w:tr>
      <w:tr w:rsidR="00E86604" w14:paraId="3AF51969" w14:textId="77777777" w:rsidTr="006F496C">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E86604" w:rsidRPr="006F496C" w:rsidRDefault="00E86604" w:rsidP="00E8660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D7CB31C"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bdr w:val="none" w:sz="0" w:space="0" w:color="auto" w:frame="1"/>
              </w:rPr>
              <w:t>Capacity to exercise independent nursing judgement</w:t>
            </w:r>
          </w:p>
          <w:p w14:paraId="63F01EFF"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rPr>
              <w:t>Ability to relate to students, particularly 16–19-year-olds, gain their confidence and be supportive</w:t>
            </w:r>
          </w:p>
          <w:p w14:paraId="0DE21726" w14:textId="77777777" w:rsidR="00E86604" w:rsidRPr="007338C2" w:rsidRDefault="00E86604" w:rsidP="00E86604">
            <w:pPr>
              <w:pStyle w:val="xmsonormal"/>
              <w:numPr>
                <w:ilvl w:val="0"/>
                <w:numId w:val="31"/>
              </w:numPr>
              <w:shd w:val="clear" w:color="auto" w:fill="FFFFFF" w:themeFill="background1"/>
              <w:tabs>
                <w:tab w:val="clear" w:pos="720"/>
              </w:tabs>
              <w:spacing w:before="0" w:beforeAutospacing="0" w:after="0" w:afterAutospacing="0"/>
              <w:ind w:left="238" w:hanging="238"/>
              <w:rPr>
                <w:rFonts w:ascii="Arial" w:eastAsia="Arial" w:hAnsi="Arial" w:cs="Arial"/>
                <w:color w:val="242424"/>
                <w:sz w:val="20"/>
                <w:szCs w:val="20"/>
              </w:rPr>
            </w:pPr>
            <w:r w:rsidRPr="5F3B2189">
              <w:rPr>
                <w:rFonts w:ascii="Arial" w:eastAsia="Arial" w:hAnsi="Arial" w:cs="Arial"/>
                <w:color w:val="242424"/>
                <w:sz w:val="20"/>
                <w:szCs w:val="20"/>
                <w:bdr w:val="none" w:sz="0" w:space="0" w:color="auto" w:frame="1"/>
              </w:rPr>
              <w:t>Knowledge of relevant legislation, including health and safety and infection control.</w:t>
            </w:r>
          </w:p>
          <w:p w14:paraId="359EBF9B" w14:textId="77777777" w:rsidR="00E86604" w:rsidRPr="007338C2"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0D0D0D"/>
                <w:sz w:val="20"/>
                <w:szCs w:val="20"/>
              </w:rPr>
            </w:pPr>
            <w:r w:rsidRPr="5F3B2189">
              <w:rPr>
                <w:rFonts w:ascii="Arial" w:eastAsia="Arial" w:hAnsi="Arial" w:cs="Arial"/>
                <w:color w:val="222222"/>
                <w:sz w:val="20"/>
                <w:szCs w:val="20"/>
              </w:rPr>
              <w:t>De</w:t>
            </w:r>
            <w:r w:rsidRPr="5F3B2189">
              <w:rPr>
                <w:rFonts w:ascii="Arial" w:eastAsia="Arial" w:hAnsi="Arial" w:cs="Arial"/>
                <w:color w:val="474747"/>
                <w:sz w:val="20"/>
                <w:szCs w:val="20"/>
              </w:rPr>
              <w:t>m</w:t>
            </w:r>
            <w:r w:rsidRPr="5F3B2189">
              <w:rPr>
                <w:rFonts w:ascii="Arial" w:eastAsia="Arial" w:hAnsi="Arial" w:cs="Arial"/>
                <w:color w:val="222222"/>
                <w:sz w:val="20"/>
                <w:szCs w:val="20"/>
              </w:rPr>
              <w:t xml:space="preserve">onstrate </w:t>
            </w:r>
            <w:r w:rsidRPr="5F3B2189">
              <w:rPr>
                <w:rFonts w:ascii="Arial" w:eastAsia="Arial" w:hAnsi="Arial" w:cs="Arial"/>
                <w:color w:val="474747"/>
                <w:sz w:val="20"/>
                <w:szCs w:val="20"/>
              </w:rPr>
              <w:t xml:space="preserve">a </w:t>
            </w:r>
            <w:r w:rsidRPr="5F3B2189">
              <w:rPr>
                <w:rFonts w:ascii="Arial" w:eastAsia="Arial" w:hAnsi="Arial" w:cs="Arial"/>
                <w:color w:val="363636"/>
                <w:sz w:val="20"/>
                <w:szCs w:val="20"/>
              </w:rPr>
              <w:t>pro-</w:t>
            </w:r>
            <w:r w:rsidRPr="5F3B2189">
              <w:rPr>
                <w:rFonts w:ascii="Arial" w:eastAsia="Arial" w:hAnsi="Arial" w:cs="Arial"/>
                <w:color w:val="474747"/>
                <w:sz w:val="20"/>
                <w:szCs w:val="20"/>
              </w:rPr>
              <w:t>acti</w:t>
            </w:r>
            <w:r w:rsidRPr="5F3B2189">
              <w:rPr>
                <w:rFonts w:ascii="Arial" w:eastAsia="Arial" w:hAnsi="Arial" w:cs="Arial"/>
                <w:color w:val="222222"/>
                <w:sz w:val="20"/>
                <w:szCs w:val="20"/>
              </w:rPr>
              <w:t>v</w:t>
            </w:r>
            <w:r w:rsidRPr="5F3B2189">
              <w:rPr>
                <w:rFonts w:ascii="Arial" w:eastAsia="Arial" w:hAnsi="Arial" w:cs="Arial"/>
                <w:color w:val="474747"/>
                <w:sz w:val="20"/>
                <w:szCs w:val="20"/>
              </w:rPr>
              <w:t>e</w:t>
            </w:r>
            <w:r w:rsidRPr="5F3B2189">
              <w:rPr>
                <w:rFonts w:ascii="Arial" w:eastAsia="Arial" w:hAnsi="Arial" w:cs="Arial"/>
                <w:color w:val="797979"/>
                <w:sz w:val="20"/>
                <w:szCs w:val="20"/>
              </w:rPr>
              <w:t xml:space="preserve">, </w:t>
            </w:r>
            <w:r w:rsidRPr="5F3B2189">
              <w:rPr>
                <w:rFonts w:ascii="Arial" w:eastAsia="Arial" w:hAnsi="Arial" w:cs="Arial"/>
                <w:color w:val="0D0D0D" w:themeColor="text1" w:themeTint="F2"/>
                <w:sz w:val="20"/>
                <w:szCs w:val="20"/>
              </w:rPr>
              <w:t>cre</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tive and flexible attitude regarding </w:t>
            </w:r>
            <w:r w:rsidRPr="5F3B2189">
              <w:rPr>
                <w:rFonts w:ascii="Arial" w:eastAsia="Arial" w:hAnsi="Arial" w:cs="Arial"/>
                <w:color w:val="0D0D0D" w:themeColor="text1" w:themeTint="F2"/>
                <w:sz w:val="20"/>
                <w:szCs w:val="20"/>
              </w:rPr>
              <w:t xml:space="preserve">the </w:t>
            </w:r>
            <w:r w:rsidRPr="5F3B2189">
              <w:rPr>
                <w:rFonts w:ascii="Arial" w:eastAsia="Arial" w:hAnsi="Arial" w:cs="Arial"/>
                <w:color w:val="222222"/>
                <w:sz w:val="20"/>
                <w:szCs w:val="20"/>
              </w:rPr>
              <w:t xml:space="preserve">development </w:t>
            </w:r>
            <w:r w:rsidRPr="5F3B2189">
              <w:rPr>
                <w:rFonts w:ascii="Arial" w:eastAsia="Arial" w:hAnsi="Arial" w:cs="Arial"/>
                <w:color w:val="0D0D0D" w:themeColor="text1" w:themeTint="F2"/>
                <w:sz w:val="20"/>
                <w:szCs w:val="20"/>
              </w:rPr>
              <w:t>of</w:t>
            </w:r>
          </w:p>
          <w:p w14:paraId="26297CFE" w14:textId="77777777" w:rsidR="00E86604" w:rsidRPr="007338C2" w:rsidRDefault="00E86604" w:rsidP="00E86604">
            <w:pPr>
              <w:pStyle w:val="ListParagraph"/>
              <w:autoSpaceDE w:val="0"/>
              <w:autoSpaceDN w:val="0"/>
              <w:adjustRightInd w:val="0"/>
              <w:ind w:left="238"/>
              <w:rPr>
                <w:rFonts w:ascii="Arial" w:eastAsia="Arial" w:hAnsi="Arial" w:cs="Arial"/>
                <w:color w:val="222222"/>
                <w:sz w:val="20"/>
                <w:szCs w:val="20"/>
              </w:rPr>
            </w:pPr>
            <w:r w:rsidRPr="5F3B2189">
              <w:rPr>
                <w:rFonts w:ascii="Arial" w:eastAsia="Arial" w:hAnsi="Arial" w:cs="Arial"/>
                <w:color w:val="222222"/>
                <w:sz w:val="20"/>
                <w:szCs w:val="20"/>
              </w:rPr>
              <w:t>the service</w:t>
            </w:r>
          </w:p>
          <w:p w14:paraId="20ACF464" w14:textId="77777777" w:rsidR="00E86604" w:rsidRPr="007338C2"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5F3B2189">
              <w:rPr>
                <w:rFonts w:ascii="Arial" w:eastAsia="Arial" w:hAnsi="Arial" w:cs="Arial"/>
                <w:color w:val="222222"/>
                <w:sz w:val="20"/>
                <w:szCs w:val="20"/>
              </w:rPr>
              <w:t>Ability t</w:t>
            </w:r>
            <w:r w:rsidRPr="5F3B2189">
              <w:rPr>
                <w:rFonts w:ascii="Arial" w:eastAsia="Arial" w:hAnsi="Arial" w:cs="Arial"/>
                <w:color w:val="474747"/>
                <w:sz w:val="20"/>
                <w:szCs w:val="20"/>
              </w:rPr>
              <w:t xml:space="preserve">o </w:t>
            </w:r>
            <w:r w:rsidRPr="5F3B2189">
              <w:rPr>
                <w:rFonts w:ascii="Arial" w:eastAsia="Arial" w:hAnsi="Arial" w:cs="Arial"/>
                <w:color w:val="363636"/>
                <w:sz w:val="20"/>
                <w:szCs w:val="20"/>
              </w:rPr>
              <w:t xml:space="preserve">work on own </w:t>
            </w:r>
            <w:r w:rsidRPr="5F3B2189">
              <w:rPr>
                <w:rFonts w:ascii="Arial" w:eastAsia="Arial" w:hAnsi="Arial" w:cs="Arial"/>
                <w:color w:val="0D0D0D" w:themeColor="text1" w:themeTint="F2"/>
                <w:sz w:val="20"/>
                <w:szCs w:val="20"/>
              </w:rPr>
              <w:t>i</w:t>
            </w:r>
            <w:r w:rsidRPr="5F3B2189">
              <w:rPr>
                <w:rFonts w:ascii="Arial" w:eastAsia="Arial" w:hAnsi="Arial" w:cs="Arial"/>
                <w:color w:val="363636"/>
                <w:sz w:val="20"/>
                <w:szCs w:val="20"/>
              </w:rPr>
              <w:t>nit</w:t>
            </w:r>
            <w:r w:rsidRPr="5F3B2189">
              <w:rPr>
                <w:rFonts w:ascii="Arial" w:eastAsia="Arial" w:hAnsi="Arial" w:cs="Arial"/>
                <w:color w:val="616161"/>
                <w:sz w:val="20"/>
                <w:szCs w:val="20"/>
              </w:rPr>
              <w:t>i</w:t>
            </w:r>
            <w:r w:rsidRPr="5F3B2189">
              <w:rPr>
                <w:rFonts w:ascii="Arial" w:eastAsia="Arial" w:hAnsi="Arial" w:cs="Arial"/>
                <w:color w:val="222222"/>
                <w:sz w:val="20"/>
                <w:szCs w:val="20"/>
              </w:rPr>
              <w:t>ati</w:t>
            </w:r>
            <w:r w:rsidRPr="5F3B2189">
              <w:rPr>
                <w:rFonts w:ascii="Arial" w:eastAsia="Arial" w:hAnsi="Arial" w:cs="Arial"/>
                <w:color w:val="474747"/>
                <w:sz w:val="20"/>
                <w:szCs w:val="20"/>
              </w:rPr>
              <w:t xml:space="preserve">ve </w:t>
            </w:r>
            <w:r w:rsidRPr="5F3B2189">
              <w:rPr>
                <w:rFonts w:ascii="Arial" w:eastAsia="Arial" w:hAnsi="Arial" w:cs="Arial"/>
                <w:color w:val="222222"/>
                <w:sz w:val="20"/>
                <w:szCs w:val="20"/>
              </w:rPr>
              <w:t xml:space="preserve">and Integrate with the </w:t>
            </w:r>
            <w:r w:rsidRPr="5F3B2189">
              <w:rPr>
                <w:rFonts w:ascii="Arial" w:eastAsia="Arial" w:hAnsi="Arial" w:cs="Arial"/>
                <w:color w:val="0D0D0D" w:themeColor="text1" w:themeTint="F2"/>
                <w:sz w:val="20"/>
                <w:szCs w:val="20"/>
              </w:rPr>
              <w:t>C</w:t>
            </w:r>
            <w:r w:rsidRPr="5F3B2189">
              <w:rPr>
                <w:rFonts w:ascii="Arial" w:eastAsia="Arial" w:hAnsi="Arial" w:cs="Arial"/>
                <w:color w:val="363636"/>
                <w:sz w:val="20"/>
                <w:szCs w:val="20"/>
              </w:rPr>
              <w:t xml:space="preserve">ollege </w:t>
            </w:r>
            <w:r w:rsidRPr="5F3B2189">
              <w:rPr>
                <w:rFonts w:ascii="Arial" w:eastAsia="Arial" w:hAnsi="Arial" w:cs="Arial"/>
                <w:color w:val="222222"/>
                <w:sz w:val="20"/>
                <w:szCs w:val="20"/>
              </w:rPr>
              <w:t>community</w:t>
            </w:r>
          </w:p>
          <w:p w14:paraId="518CB283" w14:textId="77777777" w:rsid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5F3B2189">
              <w:rPr>
                <w:rFonts w:ascii="Arial" w:eastAsia="Arial" w:hAnsi="Arial" w:cs="Arial"/>
                <w:color w:val="222222"/>
                <w:sz w:val="20"/>
                <w:szCs w:val="20"/>
              </w:rPr>
              <w:t>Good written communic</w:t>
            </w:r>
            <w:r w:rsidRPr="5F3B2189">
              <w:rPr>
                <w:rFonts w:ascii="Arial" w:eastAsia="Arial" w:hAnsi="Arial" w:cs="Arial"/>
                <w:color w:val="474747"/>
                <w:sz w:val="20"/>
                <w:szCs w:val="20"/>
              </w:rPr>
              <w:t>a</w:t>
            </w:r>
            <w:r w:rsidRPr="5F3B2189">
              <w:rPr>
                <w:rFonts w:ascii="Arial" w:eastAsia="Arial" w:hAnsi="Arial" w:cs="Arial"/>
                <w:color w:val="222222"/>
                <w:sz w:val="20"/>
                <w:szCs w:val="20"/>
              </w:rPr>
              <w:t xml:space="preserve">tion </w:t>
            </w:r>
            <w:r w:rsidRPr="5F3B2189">
              <w:rPr>
                <w:rFonts w:ascii="Arial" w:eastAsia="Arial" w:hAnsi="Arial" w:cs="Arial"/>
                <w:color w:val="363636"/>
                <w:sz w:val="20"/>
                <w:szCs w:val="20"/>
              </w:rPr>
              <w:t xml:space="preserve">and </w:t>
            </w:r>
            <w:r w:rsidRPr="5F3B2189">
              <w:rPr>
                <w:rFonts w:ascii="Arial" w:eastAsia="Arial" w:hAnsi="Arial" w:cs="Arial"/>
                <w:color w:val="222222"/>
                <w:sz w:val="20"/>
                <w:szCs w:val="20"/>
              </w:rPr>
              <w:t>administra</w:t>
            </w:r>
            <w:r w:rsidRPr="5F3B2189">
              <w:rPr>
                <w:rFonts w:ascii="Arial" w:eastAsia="Arial" w:hAnsi="Arial" w:cs="Arial"/>
                <w:color w:val="474747"/>
                <w:sz w:val="20"/>
                <w:szCs w:val="20"/>
              </w:rPr>
              <w:t>ti</w:t>
            </w:r>
            <w:r w:rsidRPr="5F3B2189">
              <w:rPr>
                <w:rFonts w:ascii="Arial" w:eastAsia="Arial" w:hAnsi="Arial" w:cs="Arial"/>
                <w:color w:val="222222"/>
                <w:sz w:val="20"/>
                <w:szCs w:val="20"/>
              </w:rPr>
              <w:t>ve skills</w:t>
            </w:r>
          </w:p>
          <w:p w14:paraId="5BEE22F0" w14:textId="5DD1B800" w:rsidR="00E86604" w:rsidRPr="00E86604" w:rsidRDefault="00E86604" w:rsidP="00E86604">
            <w:pPr>
              <w:pStyle w:val="ListParagraph"/>
              <w:numPr>
                <w:ilvl w:val="0"/>
                <w:numId w:val="31"/>
              </w:numPr>
              <w:tabs>
                <w:tab w:val="clear" w:pos="720"/>
              </w:tabs>
              <w:autoSpaceDE w:val="0"/>
              <w:autoSpaceDN w:val="0"/>
              <w:adjustRightInd w:val="0"/>
              <w:ind w:left="238" w:hanging="238"/>
              <w:rPr>
                <w:rFonts w:ascii="Arial" w:eastAsia="Arial" w:hAnsi="Arial" w:cs="Arial"/>
                <w:color w:val="222222"/>
                <w:sz w:val="20"/>
                <w:szCs w:val="20"/>
              </w:rPr>
            </w:pPr>
            <w:r w:rsidRPr="00E86604">
              <w:rPr>
                <w:rFonts w:ascii="Arial" w:eastAsia="Arial" w:hAnsi="Arial" w:cs="Arial"/>
                <w:color w:val="222222"/>
                <w:sz w:val="20"/>
                <w:szCs w:val="20"/>
              </w:rPr>
              <w:t xml:space="preserve">Ability </w:t>
            </w:r>
            <w:r w:rsidRPr="00E86604">
              <w:rPr>
                <w:rFonts w:ascii="Arial" w:eastAsia="Arial" w:hAnsi="Arial" w:cs="Arial"/>
                <w:color w:val="474747"/>
                <w:sz w:val="20"/>
                <w:szCs w:val="20"/>
              </w:rPr>
              <w:t>t</w:t>
            </w:r>
            <w:r w:rsidRPr="00E86604">
              <w:rPr>
                <w:rFonts w:ascii="Arial" w:eastAsia="Arial" w:hAnsi="Arial" w:cs="Arial"/>
                <w:color w:val="222222"/>
                <w:sz w:val="20"/>
                <w:szCs w:val="20"/>
              </w:rPr>
              <w:t>o work calmly under pressure.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63B8DF6"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T</w:t>
            </w:r>
          </w:p>
          <w:p w14:paraId="45C1F6E0" w14:textId="77777777" w:rsidR="00E86604" w:rsidRPr="007338C2" w:rsidRDefault="00E86604" w:rsidP="00E86604">
            <w:pPr>
              <w:jc w:val="center"/>
              <w:rPr>
                <w:rFonts w:ascii="Arial" w:eastAsia="Arial" w:hAnsi="Arial" w:cs="Arial"/>
                <w:color w:val="3B3838" w:themeColor="background2" w:themeShade="40"/>
                <w:sz w:val="20"/>
                <w:szCs w:val="20"/>
              </w:rPr>
            </w:pPr>
          </w:p>
          <w:p w14:paraId="3D28C76B" w14:textId="77777777" w:rsidR="00E86604" w:rsidRPr="007338C2" w:rsidRDefault="00E86604" w:rsidP="00E86604">
            <w:pPr>
              <w:jc w:val="center"/>
              <w:rPr>
                <w:rFonts w:ascii="Arial" w:eastAsia="Arial" w:hAnsi="Arial" w:cs="Arial"/>
                <w:color w:val="3B3838" w:themeColor="background2" w:themeShade="40"/>
                <w:sz w:val="20"/>
                <w:szCs w:val="20"/>
              </w:rPr>
            </w:pPr>
          </w:p>
          <w:p w14:paraId="607717C1"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53D736AE" w14:textId="77777777" w:rsidR="00E86604" w:rsidRPr="007338C2" w:rsidRDefault="00E86604" w:rsidP="00E86604">
            <w:pPr>
              <w:jc w:val="center"/>
              <w:rPr>
                <w:rFonts w:ascii="Arial" w:eastAsia="Arial" w:hAnsi="Arial" w:cs="Arial"/>
                <w:color w:val="3B3838" w:themeColor="background2" w:themeShade="40"/>
                <w:sz w:val="20"/>
                <w:szCs w:val="20"/>
              </w:rPr>
            </w:pPr>
          </w:p>
          <w:p w14:paraId="02599CD0" w14:textId="77777777" w:rsidR="00E86604" w:rsidRPr="007338C2" w:rsidRDefault="00E86604" w:rsidP="00E86604">
            <w:pPr>
              <w:jc w:val="center"/>
              <w:rPr>
                <w:rFonts w:ascii="Arial" w:eastAsia="Arial" w:hAnsi="Arial" w:cs="Arial"/>
                <w:color w:val="3B3838" w:themeColor="background2" w:themeShade="40"/>
                <w:sz w:val="20"/>
                <w:szCs w:val="20"/>
              </w:rPr>
            </w:pPr>
          </w:p>
          <w:p w14:paraId="42E184BF" w14:textId="77777777" w:rsidR="00E86604" w:rsidRPr="007338C2" w:rsidRDefault="00E86604" w:rsidP="00E86604">
            <w:pPr>
              <w:jc w:val="center"/>
              <w:rPr>
                <w:rFonts w:ascii="Arial" w:eastAsia="Arial" w:hAnsi="Arial" w:cs="Arial"/>
                <w:color w:val="3B3838" w:themeColor="background2" w:themeShade="40"/>
                <w:sz w:val="20"/>
                <w:szCs w:val="20"/>
              </w:rPr>
            </w:pPr>
          </w:p>
          <w:p w14:paraId="60AE5B2B" w14:textId="77777777" w:rsidR="00E86604" w:rsidRDefault="00E86604" w:rsidP="00E86604">
            <w:pPr>
              <w:jc w:val="center"/>
              <w:rPr>
                <w:rFonts w:ascii="Arial" w:eastAsia="Arial" w:hAnsi="Arial" w:cs="Arial"/>
                <w:color w:val="3B3838" w:themeColor="background2" w:themeShade="40"/>
                <w:sz w:val="20"/>
                <w:szCs w:val="20"/>
              </w:rPr>
            </w:pPr>
          </w:p>
          <w:p w14:paraId="1BEC71EA" w14:textId="77777777" w:rsidR="00E86604" w:rsidRPr="007338C2" w:rsidRDefault="00E86604" w:rsidP="00E86604">
            <w:pPr>
              <w:jc w:val="center"/>
              <w:rPr>
                <w:rFonts w:ascii="Arial" w:eastAsia="Arial" w:hAnsi="Arial" w:cs="Arial"/>
                <w:color w:val="3B3838" w:themeColor="background2" w:themeShade="40"/>
                <w:sz w:val="20"/>
                <w:szCs w:val="20"/>
              </w:rPr>
            </w:pPr>
            <w:r w:rsidRPr="6F005E87">
              <w:rPr>
                <w:rFonts w:ascii="Arial" w:eastAsia="Arial" w:hAnsi="Arial" w:cs="Arial"/>
                <w:color w:val="3B3838" w:themeColor="background2" w:themeShade="40"/>
                <w:sz w:val="20"/>
                <w:szCs w:val="20"/>
              </w:rPr>
              <w:t>A /I/T</w:t>
            </w:r>
          </w:p>
          <w:p w14:paraId="58DAEA0F" w14:textId="77777777" w:rsidR="00E86604" w:rsidRPr="007338C2" w:rsidRDefault="00E86604" w:rsidP="00E86604">
            <w:pPr>
              <w:jc w:val="center"/>
              <w:rPr>
                <w:rFonts w:ascii="Arial" w:eastAsia="Arial" w:hAnsi="Arial" w:cs="Arial"/>
                <w:color w:val="3B3838" w:themeColor="background2" w:themeShade="40"/>
                <w:sz w:val="20"/>
                <w:szCs w:val="20"/>
              </w:rPr>
            </w:pPr>
          </w:p>
          <w:p w14:paraId="6152294C" w14:textId="77777777" w:rsidR="00E86604" w:rsidRPr="007338C2" w:rsidRDefault="00E86604" w:rsidP="00E86604">
            <w:pPr>
              <w:jc w:val="center"/>
              <w:rPr>
                <w:rFonts w:ascii="Arial" w:eastAsia="Arial" w:hAnsi="Arial" w:cs="Arial"/>
                <w:color w:val="3B3838" w:themeColor="background2" w:themeShade="40"/>
                <w:sz w:val="20"/>
                <w:szCs w:val="20"/>
              </w:rPr>
            </w:pPr>
          </w:p>
          <w:p w14:paraId="28073F5F" w14:textId="77777777" w:rsidR="00E86604" w:rsidRPr="007338C2" w:rsidRDefault="00E86604" w:rsidP="00E86604">
            <w:pPr>
              <w:jc w:val="center"/>
              <w:rPr>
                <w:rFonts w:ascii="Arial" w:eastAsia="Arial" w:hAnsi="Arial" w:cs="Arial"/>
                <w:color w:val="3B3838" w:themeColor="background2" w:themeShade="40"/>
                <w:sz w:val="20"/>
                <w:szCs w:val="20"/>
              </w:rPr>
            </w:pPr>
          </w:p>
          <w:p w14:paraId="3916F58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I/T</w:t>
            </w:r>
          </w:p>
          <w:p w14:paraId="40D629F7" w14:textId="77777777" w:rsidR="00E86604" w:rsidRPr="007338C2" w:rsidRDefault="00E86604" w:rsidP="00E86604">
            <w:pPr>
              <w:jc w:val="center"/>
              <w:rPr>
                <w:rFonts w:ascii="Arial" w:eastAsia="Arial" w:hAnsi="Arial" w:cs="Arial"/>
                <w:color w:val="3B3838" w:themeColor="background2" w:themeShade="40"/>
                <w:sz w:val="20"/>
                <w:szCs w:val="20"/>
              </w:rPr>
            </w:pPr>
          </w:p>
          <w:p w14:paraId="7314AE1C" w14:textId="77777777" w:rsidR="00E86604" w:rsidRPr="007338C2" w:rsidRDefault="00E86604" w:rsidP="00E86604">
            <w:pPr>
              <w:jc w:val="center"/>
              <w:rPr>
                <w:rFonts w:ascii="Arial" w:eastAsia="Arial" w:hAnsi="Arial" w:cs="Arial"/>
                <w:color w:val="3B3838" w:themeColor="background2" w:themeShade="40"/>
                <w:sz w:val="20"/>
                <w:szCs w:val="20"/>
              </w:rPr>
            </w:pPr>
          </w:p>
          <w:p w14:paraId="7B687003" w14:textId="77777777" w:rsidR="00E86604" w:rsidRPr="007338C2" w:rsidRDefault="00E86604" w:rsidP="00E86604">
            <w:pPr>
              <w:jc w:val="center"/>
              <w:rPr>
                <w:rFonts w:ascii="Arial" w:eastAsia="Arial" w:hAnsi="Arial" w:cs="Arial"/>
                <w:color w:val="3B3838" w:themeColor="background2" w:themeShade="40"/>
                <w:sz w:val="20"/>
                <w:szCs w:val="20"/>
              </w:rPr>
            </w:pPr>
          </w:p>
          <w:p w14:paraId="709E2F6E" w14:textId="77777777" w:rsidR="00E86604" w:rsidRPr="007338C2" w:rsidRDefault="00E86604" w:rsidP="00E86604">
            <w:pPr>
              <w:jc w:val="center"/>
              <w:rPr>
                <w:rFonts w:ascii="Arial" w:eastAsia="Arial" w:hAnsi="Arial" w:cs="Arial"/>
                <w:color w:val="3B3838" w:themeColor="background2" w:themeShade="40"/>
                <w:sz w:val="20"/>
                <w:szCs w:val="20"/>
              </w:rPr>
            </w:pPr>
          </w:p>
          <w:p w14:paraId="7F8E710A" w14:textId="77777777" w:rsidR="00E86604" w:rsidRPr="007338C2" w:rsidRDefault="00E86604" w:rsidP="00E86604">
            <w:pPr>
              <w:jc w:val="center"/>
              <w:rPr>
                <w:rFonts w:ascii="Arial" w:eastAsia="Arial" w:hAnsi="Arial" w:cs="Arial"/>
                <w:color w:val="3B3838" w:themeColor="background2" w:themeShade="40"/>
                <w:sz w:val="20"/>
                <w:szCs w:val="20"/>
              </w:rPr>
            </w:pPr>
          </w:p>
          <w:p w14:paraId="169383FF" w14:textId="77777777" w:rsidR="00E86604" w:rsidRPr="007338C2" w:rsidRDefault="00E86604" w:rsidP="00E86604">
            <w:pPr>
              <w:jc w:val="center"/>
              <w:rPr>
                <w:rFonts w:ascii="Arial" w:eastAsia="Arial" w:hAnsi="Arial" w:cs="Arial"/>
                <w:color w:val="3B3838" w:themeColor="background2" w:themeShade="40"/>
                <w:sz w:val="20"/>
                <w:szCs w:val="20"/>
              </w:rPr>
            </w:pPr>
            <w:r w:rsidRPr="6F005E87">
              <w:rPr>
                <w:rFonts w:ascii="Arial" w:eastAsia="Arial" w:hAnsi="Arial" w:cs="Arial"/>
                <w:color w:val="3B3838" w:themeColor="background2" w:themeShade="40"/>
                <w:sz w:val="20"/>
                <w:szCs w:val="20"/>
              </w:rPr>
              <w:t>A/I</w:t>
            </w:r>
          </w:p>
          <w:p w14:paraId="343B8EC0" w14:textId="77777777" w:rsidR="00E86604" w:rsidRPr="007338C2" w:rsidRDefault="00E86604" w:rsidP="00E86604">
            <w:pPr>
              <w:jc w:val="center"/>
              <w:rPr>
                <w:rFonts w:ascii="Arial" w:eastAsia="Arial" w:hAnsi="Arial" w:cs="Arial"/>
                <w:color w:val="3B3838" w:themeColor="background2" w:themeShade="40"/>
                <w:sz w:val="20"/>
                <w:szCs w:val="20"/>
              </w:rPr>
            </w:pPr>
          </w:p>
          <w:p w14:paraId="6BE02FAB" w14:textId="77777777" w:rsidR="00E86604" w:rsidRPr="007338C2" w:rsidRDefault="00E86604" w:rsidP="00E86604">
            <w:pPr>
              <w:jc w:val="center"/>
              <w:rPr>
                <w:rFonts w:ascii="Arial" w:eastAsia="Arial" w:hAnsi="Arial" w:cs="Arial"/>
                <w:color w:val="3B3838" w:themeColor="background2" w:themeShade="40"/>
                <w:sz w:val="20"/>
                <w:szCs w:val="20"/>
              </w:rPr>
            </w:pPr>
          </w:p>
          <w:p w14:paraId="12919DBF" w14:textId="77777777" w:rsidR="00E86604" w:rsidRPr="007338C2" w:rsidRDefault="00E86604" w:rsidP="00E86604">
            <w:pPr>
              <w:jc w:val="center"/>
              <w:rPr>
                <w:rFonts w:ascii="Arial" w:eastAsia="Arial" w:hAnsi="Arial" w:cs="Arial"/>
                <w:color w:val="3B3838" w:themeColor="background2" w:themeShade="40"/>
                <w:sz w:val="20"/>
                <w:szCs w:val="20"/>
              </w:rPr>
            </w:pPr>
          </w:p>
          <w:p w14:paraId="775D6E24" w14:textId="77777777" w:rsidR="00E86604" w:rsidRDefault="00E86604" w:rsidP="00E86604">
            <w:pPr>
              <w:jc w:val="center"/>
              <w:rPr>
                <w:rFonts w:ascii="Arial" w:eastAsia="Arial" w:hAnsi="Arial" w:cs="Arial"/>
                <w:color w:val="3B3838" w:themeColor="background2" w:themeShade="40"/>
                <w:sz w:val="20"/>
                <w:szCs w:val="20"/>
              </w:rPr>
            </w:pPr>
          </w:p>
          <w:p w14:paraId="56575F67" w14:textId="77777777" w:rsidR="00E86604" w:rsidRDefault="00E86604" w:rsidP="00E86604">
            <w:pPr>
              <w:jc w:val="center"/>
              <w:rPr>
                <w:rFonts w:ascii="Arial" w:eastAsia="Arial" w:hAnsi="Arial" w:cs="Arial"/>
                <w:color w:val="3B3838" w:themeColor="background2" w:themeShade="40"/>
                <w:sz w:val="20"/>
                <w:szCs w:val="20"/>
              </w:rPr>
            </w:pPr>
          </w:p>
          <w:p w14:paraId="70F3C3DD"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A/T</w:t>
            </w:r>
          </w:p>
          <w:p w14:paraId="52ADE022" w14:textId="77777777" w:rsidR="00E86604" w:rsidRPr="007338C2" w:rsidRDefault="00E86604" w:rsidP="00E86604">
            <w:pPr>
              <w:jc w:val="center"/>
              <w:rPr>
                <w:rFonts w:ascii="Arial" w:eastAsia="Arial" w:hAnsi="Arial" w:cs="Arial"/>
                <w:color w:val="3B3838" w:themeColor="background2" w:themeShade="40"/>
                <w:sz w:val="20"/>
                <w:szCs w:val="20"/>
              </w:rPr>
            </w:pPr>
          </w:p>
          <w:p w14:paraId="737C5316" w14:textId="77777777" w:rsidR="00E86604" w:rsidRPr="007338C2" w:rsidRDefault="00E86604" w:rsidP="00E86604">
            <w:pPr>
              <w:rPr>
                <w:rFonts w:ascii="Arial" w:eastAsia="Arial" w:hAnsi="Arial" w:cs="Arial"/>
                <w:color w:val="3B3838" w:themeColor="background2" w:themeShade="40"/>
                <w:sz w:val="20"/>
                <w:szCs w:val="20"/>
              </w:rPr>
            </w:pPr>
          </w:p>
          <w:p w14:paraId="038C71ED"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A/I/T</w:t>
            </w:r>
          </w:p>
          <w:p w14:paraId="3DFB392F" w14:textId="77777777" w:rsidR="00E86604" w:rsidRPr="007338C2" w:rsidRDefault="00E86604" w:rsidP="00E86604">
            <w:pPr>
              <w:jc w:val="center"/>
              <w:rPr>
                <w:rFonts w:ascii="Arial" w:eastAsia="Arial" w:hAnsi="Arial" w:cs="Arial"/>
                <w:color w:val="3B3838" w:themeColor="background2" w:themeShade="40"/>
                <w:sz w:val="20"/>
                <w:szCs w:val="20"/>
              </w:rPr>
            </w:pPr>
          </w:p>
          <w:p w14:paraId="59BF4819" w14:textId="03E07D82" w:rsidR="00E86604" w:rsidRPr="00C56486" w:rsidRDefault="00E86604" w:rsidP="00E86604">
            <w:pPr>
              <w:jc w:val="cente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E86604" w:rsidRPr="00170ABB" w:rsidRDefault="00E86604" w:rsidP="00E86604">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E86604" w:rsidRPr="00170ABB" w:rsidRDefault="00E86604" w:rsidP="00E86604">
            <w:pPr>
              <w:rPr>
                <w:rFonts w:ascii="Arial" w:hAnsi="Arial" w:cs="Arial"/>
                <w:color w:val="3B3838" w:themeColor="background2" w:themeShade="40"/>
                <w:sz w:val="22"/>
                <w:szCs w:val="22"/>
              </w:rPr>
            </w:pPr>
          </w:p>
        </w:tc>
      </w:tr>
    </w:tbl>
    <w:p w14:paraId="5105BD47" w14:textId="73655429" w:rsidR="008235BC"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9504" behindDoc="1" locked="0" layoutInCell="1" allowOverlap="1" wp14:anchorId="6D3BC67F" wp14:editId="5CA8E62D">
            <wp:simplePos x="0" y="0"/>
            <wp:positionH relativeFrom="margin">
              <wp:posOffset>1981200</wp:posOffset>
            </wp:positionH>
            <wp:positionV relativeFrom="margin">
              <wp:posOffset>-954405</wp:posOffset>
            </wp:positionV>
            <wp:extent cx="1924050" cy="821055"/>
            <wp:effectExtent l="0" t="0" r="0" b="0"/>
            <wp:wrapSquare wrapText="bothSides"/>
            <wp:docPr id="23" name="Picture 2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E86604" w:rsidRPr="00170ABB" w14:paraId="25E4ABD2" w14:textId="77777777" w:rsidTr="009E55D5">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E86604" w:rsidRPr="006F496C" w:rsidRDefault="00E86604" w:rsidP="00E86604">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2A42FF82" w14:textId="77777777" w:rsidR="00E86604" w:rsidRDefault="00E86604" w:rsidP="00E86604">
            <w:pPr>
              <w:pStyle w:val="xmsonormal"/>
              <w:numPr>
                <w:ilvl w:val="0"/>
                <w:numId w:val="29"/>
              </w:numPr>
              <w:shd w:val="clear" w:color="auto" w:fill="FFFFFF" w:themeFill="background1"/>
              <w:tabs>
                <w:tab w:val="clear" w:pos="720"/>
                <w:tab w:val="num" w:pos="238"/>
              </w:tabs>
              <w:spacing w:before="0" w:beforeAutospacing="0" w:after="0" w:afterAutospacing="0"/>
              <w:ind w:left="238" w:hanging="284"/>
              <w:rPr>
                <w:rFonts w:ascii="Arial" w:eastAsia="Arial" w:hAnsi="Arial" w:cs="Arial"/>
                <w:sz w:val="20"/>
                <w:szCs w:val="20"/>
              </w:rPr>
            </w:pPr>
            <w:r w:rsidRPr="65836C5F">
              <w:rPr>
                <w:rFonts w:ascii="Arial" w:eastAsia="Arial" w:hAnsi="Arial" w:cs="Arial"/>
                <w:sz w:val="20"/>
                <w:szCs w:val="20"/>
              </w:rPr>
              <w:t>Registered General Nurse or equivalent</w:t>
            </w:r>
          </w:p>
          <w:p w14:paraId="48C2E7E8" w14:textId="420A8FFF" w:rsidR="00E86604" w:rsidRPr="00E86604" w:rsidRDefault="00E86604" w:rsidP="00E86604">
            <w:pPr>
              <w:pStyle w:val="xmsonormal"/>
              <w:numPr>
                <w:ilvl w:val="0"/>
                <w:numId w:val="29"/>
              </w:numPr>
              <w:shd w:val="clear" w:color="auto" w:fill="FFFFFF" w:themeFill="background1"/>
              <w:tabs>
                <w:tab w:val="clear" w:pos="720"/>
                <w:tab w:val="num" w:pos="238"/>
              </w:tabs>
              <w:spacing w:before="0" w:beforeAutospacing="0" w:after="0" w:afterAutospacing="0"/>
              <w:ind w:left="238" w:hanging="284"/>
              <w:rPr>
                <w:rFonts w:ascii="Arial" w:eastAsia="Arial" w:hAnsi="Arial" w:cs="Arial"/>
                <w:sz w:val="20"/>
                <w:szCs w:val="20"/>
              </w:rPr>
            </w:pPr>
            <w:r w:rsidRPr="00E86604">
              <w:rPr>
                <w:rFonts w:ascii="Arial" w:eastAsia="Arial" w:hAnsi="Arial" w:cs="Arial"/>
                <w:sz w:val="20"/>
                <w:szCs w:val="20"/>
                <w:bdr w:val="none" w:sz="0" w:space="0" w:color="auto" w:frame="1"/>
              </w:rPr>
              <w:t>Willingness to obtain Occupational Health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2663729"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A / I</w:t>
            </w:r>
          </w:p>
          <w:p w14:paraId="565F20B2" w14:textId="77777777" w:rsidR="00E86604" w:rsidRPr="007338C2" w:rsidRDefault="00E86604" w:rsidP="00E86604">
            <w:pPr>
              <w:jc w:val="center"/>
              <w:rPr>
                <w:rFonts w:ascii="Arial" w:eastAsia="Arial" w:hAnsi="Arial" w:cs="Arial"/>
                <w:color w:val="3B3838" w:themeColor="background2" w:themeShade="40"/>
                <w:sz w:val="20"/>
                <w:szCs w:val="20"/>
              </w:rPr>
            </w:pPr>
          </w:p>
          <w:p w14:paraId="23A29674" w14:textId="1A762FCC" w:rsidR="00E86604" w:rsidRPr="00170ABB" w:rsidRDefault="00E86604" w:rsidP="00E86604">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A/I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60F31B89" w:rsidR="00E86604" w:rsidRPr="00170ABB" w:rsidRDefault="00E86604" w:rsidP="00E86604">
            <w:pPr>
              <w:rPr>
                <w:rFonts w:ascii="Arial" w:hAnsi="Arial" w:cs="Arial"/>
                <w:color w:val="3B3838" w:themeColor="background2" w:themeShade="40"/>
                <w:sz w:val="22"/>
                <w:szCs w:val="22"/>
              </w:rPr>
            </w:pPr>
            <w:r w:rsidRPr="65836C5F">
              <w:rPr>
                <w:rFonts w:ascii="Arial" w:eastAsia="Arial" w:hAnsi="Arial" w:cs="Arial"/>
                <w:color w:val="3B3838" w:themeColor="background2" w:themeShade="40"/>
                <w:sz w:val="20"/>
                <w:szCs w:val="20"/>
              </w:rPr>
              <w:t>Occupational Health qualification</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E86604" w:rsidRPr="00170ABB" w:rsidRDefault="00E86604" w:rsidP="00E86604">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p>
        </w:tc>
      </w:tr>
      <w:tr w:rsidR="00E86604" w:rsidRPr="00170ABB" w14:paraId="6234B41E" w14:textId="77777777" w:rsidTr="008D134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E86604" w:rsidRPr="006F496C" w:rsidRDefault="00E86604" w:rsidP="00E86604">
            <w:pPr>
              <w:rPr>
                <w:rFonts w:ascii="Arial" w:hAnsi="Arial" w:cs="Arial"/>
                <w:b/>
                <w:bCs/>
                <w:color w:val="FFFFFF" w:themeColor="background1"/>
                <w:sz w:val="22"/>
                <w:szCs w:val="22"/>
              </w:rPr>
            </w:pPr>
            <w:r>
              <w:rPr>
                <w:rFonts w:ascii="Arial" w:hAnsi="Arial" w:cs="Arial"/>
                <w:b/>
                <w:bCs/>
                <w:color w:val="FFFFFF" w:themeColor="background1"/>
                <w:sz w:val="22"/>
                <w:szCs w:val="22"/>
              </w:rPr>
              <w:t>Personal 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107C06A8"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Commitment to continuing professional development</w:t>
            </w:r>
          </w:p>
          <w:p w14:paraId="011814CE" w14:textId="77777777" w:rsidR="00E86604" w:rsidRPr="007338C2" w:rsidRDefault="00E86604" w:rsidP="00E86604">
            <w:pPr>
              <w:rPr>
                <w:rFonts w:ascii="Arial" w:eastAsia="Arial" w:hAnsi="Arial" w:cs="Arial"/>
                <w:color w:val="3B3838" w:themeColor="background2" w:themeShade="40"/>
                <w:sz w:val="20"/>
                <w:szCs w:val="20"/>
              </w:rPr>
            </w:pPr>
          </w:p>
          <w:p w14:paraId="13E2D80A"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 xml:space="preserve">A </w:t>
            </w:r>
            <w:r w:rsidRPr="5F3B2189">
              <w:rPr>
                <w:rFonts w:ascii="Arial" w:eastAsia="Arial" w:hAnsi="Arial" w:cs="Arial"/>
                <w:sz w:val="20"/>
                <w:szCs w:val="20"/>
              </w:rPr>
              <w:t>demonstrable commitment to Equality &amp; Diversity</w:t>
            </w:r>
            <w:r w:rsidRPr="5F3B2189">
              <w:rPr>
                <w:rFonts w:ascii="Arial" w:eastAsia="Arial" w:hAnsi="Arial" w:cs="Arial"/>
                <w:color w:val="3B3838" w:themeColor="background2" w:themeShade="40"/>
                <w:sz w:val="20"/>
                <w:szCs w:val="20"/>
              </w:rPr>
              <w:t xml:space="preserve"> and Nescot Values</w:t>
            </w:r>
          </w:p>
          <w:p w14:paraId="0086A9C4" w14:textId="77777777" w:rsidR="00E86604" w:rsidRPr="007338C2" w:rsidRDefault="00E86604" w:rsidP="00E86604">
            <w:pPr>
              <w:rPr>
                <w:rFonts w:ascii="Arial" w:eastAsia="Arial" w:hAnsi="Arial" w:cs="Arial"/>
                <w:color w:val="3B3838" w:themeColor="background2" w:themeShade="40"/>
                <w:sz w:val="20"/>
                <w:szCs w:val="20"/>
              </w:rPr>
            </w:pPr>
          </w:p>
          <w:p w14:paraId="492B70AC"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Commitment to safeguarding, PREVENT &amp; promoting the welfare of students</w:t>
            </w:r>
          </w:p>
          <w:p w14:paraId="228E5BFA" w14:textId="77777777" w:rsidR="00E86604" w:rsidRPr="007338C2" w:rsidRDefault="00E86604" w:rsidP="00E86604">
            <w:pPr>
              <w:rPr>
                <w:rFonts w:ascii="Arial" w:eastAsia="Arial" w:hAnsi="Arial" w:cs="Arial"/>
                <w:color w:val="3B3838" w:themeColor="background2" w:themeShade="40"/>
                <w:sz w:val="20"/>
                <w:szCs w:val="20"/>
              </w:rPr>
            </w:pPr>
          </w:p>
          <w:p w14:paraId="4A6B5937" w14:textId="77777777" w:rsidR="00E86604" w:rsidRPr="007338C2" w:rsidRDefault="00E86604" w:rsidP="00E86604">
            <w:pP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The required health and physical capacity to carry out the relevant teaching activities, after the College has made such adjustments as may be required under the disability provisions of the Equality Act 2010</w:t>
            </w:r>
          </w:p>
          <w:p w14:paraId="134A7331" w14:textId="77777777" w:rsidR="00E86604" w:rsidRPr="007338C2" w:rsidRDefault="00E86604" w:rsidP="00E86604">
            <w:pPr>
              <w:rPr>
                <w:rFonts w:ascii="Arial" w:eastAsia="Arial" w:hAnsi="Arial" w:cs="Arial"/>
                <w:color w:val="3B3838" w:themeColor="background2" w:themeShade="40"/>
                <w:sz w:val="20"/>
                <w:szCs w:val="20"/>
              </w:rPr>
            </w:pPr>
          </w:p>
          <w:p w14:paraId="7EE750DD" w14:textId="2A31DAF8" w:rsidR="00E86604" w:rsidRPr="00C56486" w:rsidRDefault="00E86604" w:rsidP="00E86604">
            <w:pP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D120CEF"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lastRenderedPageBreak/>
              <w:t>I</w:t>
            </w:r>
          </w:p>
          <w:p w14:paraId="38872682" w14:textId="77777777" w:rsidR="00E86604" w:rsidRPr="007338C2" w:rsidRDefault="00E86604" w:rsidP="00E86604">
            <w:pPr>
              <w:jc w:val="center"/>
              <w:rPr>
                <w:rFonts w:ascii="Arial" w:eastAsia="Arial" w:hAnsi="Arial" w:cs="Arial"/>
                <w:color w:val="3B3838" w:themeColor="background2" w:themeShade="40"/>
                <w:sz w:val="20"/>
                <w:szCs w:val="20"/>
              </w:rPr>
            </w:pPr>
          </w:p>
          <w:p w14:paraId="33DD2278" w14:textId="77777777" w:rsidR="00E86604" w:rsidRPr="007338C2" w:rsidRDefault="00E86604" w:rsidP="00E86604">
            <w:pPr>
              <w:jc w:val="center"/>
              <w:rPr>
                <w:rFonts w:ascii="Arial" w:eastAsia="Arial" w:hAnsi="Arial" w:cs="Arial"/>
                <w:color w:val="3B3838" w:themeColor="background2" w:themeShade="40"/>
                <w:sz w:val="20"/>
                <w:szCs w:val="20"/>
              </w:rPr>
            </w:pPr>
          </w:p>
          <w:p w14:paraId="458015E2" w14:textId="77777777" w:rsidR="00E86604" w:rsidRPr="007338C2" w:rsidRDefault="00E86604" w:rsidP="00E86604">
            <w:pPr>
              <w:jc w:val="center"/>
              <w:rPr>
                <w:rFonts w:ascii="Arial" w:eastAsia="Arial" w:hAnsi="Arial" w:cs="Arial"/>
                <w:color w:val="3B3838" w:themeColor="background2" w:themeShade="40"/>
                <w:sz w:val="20"/>
                <w:szCs w:val="20"/>
              </w:rPr>
            </w:pPr>
          </w:p>
          <w:p w14:paraId="5DD45318"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3584B150" w14:textId="77777777" w:rsidR="00E86604" w:rsidRPr="007338C2" w:rsidRDefault="00E86604" w:rsidP="00E86604">
            <w:pPr>
              <w:jc w:val="center"/>
              <w:rPr>
                <w:rFonts w:ascii="Arial" w:eastAsia="Arial" w:hAnsi="Arial" w:cs="Arial"/>
                <w:color w:val="3B3838" w:themeColor="background2" w:themeShade="40"/>
                <w:sz w:val="20"/>
                <w:szCs w:val="20"/>
              </w:rPr>
            </w:pPr>
          </w:p>
          <w:p w14:paraId="3E930BA0" w14:textId="77777777" w:rsidR="00E86604" w:rsidRPr="007338C2" w:rsidRDefault="00E86604" w:rsidP="00E86604">
            <w:pPr>
              <w:jc w:val="center"/>
              <w:rPr>
                <w:rFonts w:ascii="Arial" w:eastAsia="Arial" w:hAnsi="Arial" w:cs="Arial"/>
                <w:color w:val="3B3838" w:themeColor="background2" w:themeShade="40"/>
                <w:sz w:val="20"/>
                <w:szCs w:val="20"/>
              </w:rPr>
            </w:pPr>
          </w:p>
          <w:p w14:paraId="2A31D07E" w14:textId="77777777" w:rsidR="00E86604" w:rsidRPr="007338C2" w:rsidRDefault="00E86604" w:rsidP="00E86604">
            <w:pPr>
              <w:jc w:val="center"/>
              <w:rPr>
                <w:rFonts w:ascii="Arial" w:eastAsia="Arial" w:hAnsi="Arial" w:cs="Arial"/>
                <w:color w:val="3B3838" w:themeColor="background2" w:themeShade="40"/>
                <w:sz w:val="20"/>
                <w:szCs w:val="20"/>
              </w:rPr>
            </w:pPr>
          </w:p>
          <w:p w14:paraId="541843AB" w14:textId="77777777" w:rsidR="00E86604" w:rsidRPr="007338C2" w:rsidRDefault="00E86604" w:rsidP="00E86604">
            <w:pPr>
              <w:jc w:val="center"/>
              <w:rPr>
                <w:rFonts w:ascii="Arial" w:eastAsia="Arial" w:hAnsi="Arial" w:cs="Arial"/>
                <w:color w:val="3B3838" w:themeColor="background2" w:themeShade="40"/>
                <w:sz w:val="20"/>
                <w:szCs w:val="20"/>
              </w:rPr>
            </w:pPr>
          </w:p>
          <w:p w14:paraId="41E8E56A"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I</w:t>
            </w:r>
          </w:p>
          <w:p w14:paraId="1EB5FBBC" w14:textId="77777777" w:rsidR="00E86604" w:rsidRPr="007338C2" w:rsidRDefault="00E86604" w:rsidP="00E86604">
            <w:pPr>
              <w:jc w:val="center"/>
              <w:rPr>
                <w:rFonts w:ascii="Arial" w:eastAsia="Arial" w:hAnsi="Arial" w:cs="Arial"/>
                <w:color w:val="3B3838" w:themeColor="background2" w:themeShade="40"/>
                <w:sz w:val="20"/>
                <w:szCs w:val="20"/>
              </w:rPr>
            </w:pPr>
          </w:p>
          <w:p w14:paraId="4687282C" w14:textId="77777777" w:rsidR="00E86604" w:rsidRPr="007338C2" w:rsidRDefault="00E86604" w:rsidP="00E86604">
            <w:pPr>
              <w:jc w:val="center"/>
              <w:rPr>
                <w:rFonts w:ascii="Arial" w:eastAsia="Arial" w:hAnsi="Arial" w:cs="Arial"/>
                <w:color w:val="3B3838" w:themeColor="background2" w:themeShade="40"/>
                <w:sz w:val="20"/>
                <w:szCs w:val="20"/>
              </w:rPr>
            </w:pPr>
          </w:p>
          <w:p w14:paraId="4A1D07C3" w14:textId="77777777" w:rsidR="00E86604" w:rsidRPr="007338C2" w:rsidRDefault="00E86604" w:rsidP="00E86604">
            <w:pPr>
              <w:jc w:val="center"/>
              <w:rPr>
                <w:rFonts w:ascii="Arial" w:eastAsia="Arial" w:hAnsi="Arial" w:cs="Arial"/>
                <w:color w:val="3B3838" w:themeColor="background2" w:themeShade="40"/>
                <w:sz w:val="20"/>
                <w:szCs w:val="20"/>
              </w:rPr>
            </w:pPr>
          </w:p>
          <w:p w14:paraId="56BF8D45" w14:textId="77777777" w:rsidR="00E86604" w:rsidRPr="007338C2" w:rsidRDefault="00E86604" w:rsidP="00E86604">
            <w:pPr>
              <w:jc w:val="center"/>
              <w:rPr>
                <w:rFonts w:ascii="Arial" w:eastAsia="Arial" w:hAnsi="Arial" w:cs="Arial"/>
                <w:color w:val="3B3838" w:themeColor="background2" w:themeShade="40"/>
                <w:sz w:val="20"/>
                <w:szCs w:val="20"/>
              </w:rPr>
            </w:pPr>
          </w:p>
          <w:p w14:paraId="0D9B6A35" w14:textId="77777777" w:rsidR="00E86604" w:rsidRPr="007338C2" w:rsidRDefault="00E86604" w:rsidP="00E86604">
            <w:pPr>
              <w:jc w:val="center"/>
              <w:rPr>
                <w:rFonts w:ascii="Arial" w:eastAsia="Arial" w:hAnsi="Arial" w:cs="Arial"/>
                <w:color w:val="3B3838" w:themeColor="background2" w:themeShade="40"/>
                <w:sz w:val="20"/>
                <w:szCs w:val="20"/>
              </w:rPr>
            </w:pPr>
            <w:r w:rsidRPr="5F3B2189">
              <w:rPr>
                <w:rFonts w:ascii="Arial" w:eastAsia="Arial" w:hAnsi="Arial" w:cs="Arial"/>
                <w:color w:val="3B3838" w:themeColor="background2" w:themeShade="40"/>
                <w:sz w:val="20"/>
                <w:szCs w:val="20"/>
              </w:rPr>
              <w:t>M</w:t>
            </w:r>
          </w:p>
          <w:p w14:paraId="1E463A70" w14:textId="77777777" w:rsidR="00E86604" w:rsidRPr="007338C2" w:rsidRDefault="00E86604" w:rsidP="00E86604">
            <w:pPr>
              <w:jc w:val="center"/>
              <w:rPr>
                <w:rFonts w:ascii="Arial" w:eastAsia="Arial" w:hAnsi="Arial" w:cs="Arial"/>
                <w:color w:val="3B3838" w:themeColor="background2" w:themeShade="40"/>
                <w:sz w:val="20"/>
                <w:szCs w:val="20"/>
              </w:rPr>
            </w:pPr>
          </w:p>
          <w:p w14:paraId="073CA399" w14:textId="77777777" w:rsidR="00E86604" w:rsidRPr="007338C2" w:rsidRDefault="00E86604" w:rsidP="00E86604">
            <w:pPr>
              <w:jc w:val="center"/>
              <w:rPr>
                <w:rFonts w:ascii="Arial" w:eastAsia="Arial" w:hAnsi="Arial" w:cs="Arial"/>
                <w:color w:val="3B3838" w:themeColor="background2" w:themeShade="40"/>
                <w:sz w:val="20"/>
                <w:szCs w:val="20"/>
              </w:rPr>
            </w:pPr>
          </w:p>
          <w:p w14:paraId="3C5CCDF1" w14:textId="77777777" w:rsidR="00E86604" w:rsidRPr="007338C2" w:rsidRDefault="00E86604" w:rsidP="00E86604">
            <w:pPr>
              <w:jc w:val="center"/>
              <w:rPr>
                <w:rFonts w:ascii="Arial" w:eastAsia="Arial" w:hAnsi="Arial" w:cs="Arial"/>
                <w:color w:val="3B3838" w:themeColor="background2" w:themeShade="40"/>
                <w:sz w:val="20"/>
                <w:szCs w:val="20"/>
              </w:rPr>
            </w:pPr>
          </w:p>
          <w:p w14:paraId="4F557A94" w14:textId="77777777" w:rsidR="00E86604" w:rsidRPr="007338C2" w:rsidRDefault="00E86604" w:rsidP="00E86604">
            <w:pPr>
              <w:jc w:val="center"/>
              <w:rPr>
                <w:rFonts w:ascii="Arial" w:eastAsia="Arial" w:hAnsi="Arial" w:cs="Arial"/>
                <w:color w:val="3B3838" w:themeColor="background2" w:themeShade="40"/>
                <w:sz w:val="20"/>
                <w:szCs w:val="20"/>
              </w:rPr>
            </w:pPr>
          </w:p>
          <w:p w14:paraId="1D4C6C6A" w14:textId="77777777" w:rsidR="00E86604" w:rsidRPr="007338C2" w:rsidRDefault="00E86604" w:rsidP="00E86604">
            <w:pPr>
              <w:jc w:val="center"/>
              <w:rPr>
                <w:rFonts w:ascii="Arial" w:eastAsia="Arial" w:hAnsi="Arial" w:cs="Arial"/>
                <w:color w:val="3B3838" w:themeColor="background2" w:themeShade="40"/>
                <w:sz w:val="20"/>
                <w:szCs w:val="20"/>
              </w:rPr>
            </w:pPr>
          </w:p>
          <w:p w14:paraId="17E7E086" w14:textId="77777777" w:rsidR="00E86604" w:rsidRPr="007338C2" w:rsidRDefault="00E86604" w:rsidP="00E86604">
            <w:pPr>
              <w:jc w:val="center"/>
              <w:rPr>
                <w:rFonts w:ascii="Arial" w:eastAsia="Arial" w:hAnsi="Arial" w:cs="Arial"/>
                <w:color w:val="3B3838" w:themeColor="background2" w:themeShade="40"/>
                <w:sz w:val="20"/>
                <w:szCs w:val="20"/>
              </w:rPr>
            </w:pPr>
          </w:p>
          <w:p w14:paraId="359D2921" w14:textId="77777777" w:rsidR="00E86604" w:rsidRPr="007338C2" w:rsidRDefault="00E86604" w:rsidP="00E86604">
            <w:pPr>
              <w:jc w:val="center"/>
              <w:rPr>
                <w:rFonts w:ascii="Arial" w:eastAsia="Arial" w:hAnsi="Arial" w:cs="Arial"/>
                <w:color w:val="3B3838" w:themeColor="background2" w:themeShade="40"/>
                <w:sz w:val="20"/>
                <w:szCs w:val="20"/>
              </w:rPr>
            </w:pPr>
          </w:p>
          <w:p w14:paraId="693FB685" w14:textId="77777777" w:rsidR="00E86604" w:rsidRPr="007338C2" w:rsidRDefault="00E86604" w:rsidP="00E86604">
            <w:pPr>
              <w:jc w:val="center"/>
              <w:rPr>
                <w:rFonts w:ascii="Arial" w:eastAsia="Arial" w:hAnsi="Arial" w:cs="Arial"/>
                <w:color w:val="3B3838" w:themeColor="background2" w:themeShade="40"/>
                <w:sz w:val="20"/>
                <w:szCs w:val="20"/>
              </w:rPr>
            </w:pPr>
          </w:p>
          <w:p w14:paraId="4C49FCDC" w14:textId="77777777" w:rsidR="00E86604" w:rsidRPr="007338C2" w:rsidRDefault="00E86604" w:rsidP="00E86604">
            <w:pPr>
              <w:jc w:val="center"/>
              <w:rPr>
                <w:rFonts w:ascii="Arial" w:eastAsia="Arial" w:hAnsi="Arial" w:cs="Arial"/>
                <w:color w:val="3B3838" w:themeColor="background2" w:themeShade="40"/>
                <w:sz w:val="20"/>
                <w:szCs w:val="20"/>
              </w:rPr>
            </w:pPr>
          </w:p>
          <w:p w14:paraId="4D765704" w14:textId="77777777" w:rsidR="00E86604" w:rsidRPr="007338C2" w:rsidRDefault="00E86604" w:rsidP="00E86604">
            <w:pPr>
              <w:jc w:val="center"/>
              <w:rPr>
                <w:rFonts w:ascii="Arial" w:eastAsia="Arial" w:hAnsi="Arial" w:cs="Arial"/>
                <w:color w:val="3B3838" w:themeColor="background2" w:themeShade="40"/>
                <w:sz w:val="20"/>
                <w:szCs w:val="20"/>
              </w:rPr>
            </w:pPr>
          </w:p>
          <w:p w14:paraId="2B8E006A" w14:textId="4FF51F26" w:rsidR="00E86604" w:rsidRPr="00C56486" w:rsidRDefault="00E86604" w:rsidP="00E86604">
            <w:pPr>
              <w:jc w:val="center"/>
              <w:rPr>
                <w:rFonts w:ascii="Arial" w:hAnsi="Arial" w:cs="Arial"/>
                <w:color w:val="3B3838" w:themeColor="background2" w:themeShade="40"/>
                <w:sz w:val="22"/>
                <w:szCs w:val="22"/>
              </w:rPr>
            </w:pPr>
            <w:r w:rsidRPr="5F3B2189">
              <w:rPr>
                <w:rFonts w:ascii="Arial" w:eastAsia="Arial" w:hAnsi="Arial" w:cs="Arial"/>
                <w:color w:val="3B3838" w:themeColor="background2" w:themeShade="40"/>
                <w:sz w:val="20"/>
                <w:szCs w:val="20"/>
              </w:rPr>
              <w:t>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E86604" w:rsidRPr="00170ABB" w:rsidRDefault="00E86604" w:rsidP="00E86604">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E86604" w:rsidRPr="00170ABB" w:rsidRDefault="00E86604" w:rsidP="00E86604">
            <w:pPr>
              <w:rPr>
                <w:rFonts w:ascii="Arial" w:hAnsi="Arial" w:cs="Arial"/>
                <w:color w:val="3B3838" w:themeColor="background2" w:themeShade="40"/>
                <w:sz w:val="22"/>
                <w:szCs w:val="22"/>
              </w:rPr>
            </w:pPr>
          </w:p>
        </w:tc>
      </w:tr>
      <w:tr w:rsidR="00E86604"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E86604" w:rsidRPr="006A63B4" w:rsidRDefault="00E86604" w:rsidP="00E86604">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E86604" w:rsidRPr="0020239F" w14:paraId="1F87532F" w14:textId="77777777" w:rsidTr="009E55D5">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E86604" w:rsidRPr="0020239F" w:rsidRDefault="00E86604" w:rsidP="00E86604">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5" type="#_x0000_t75" style="width:14.25pt;height:14.25pt" o:bullet="t">
        <v:imagedata r:id="rId1" o:title="bullet"/>
      </v:shape>
    </w:pict>
  </w:numPicBullet>
  <w:abstractNum w:abstractNumId="0" w15:restartNumberingAfterBreak="0">
    <w:nsid w:val="02A654B4"/>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E347D5"/>
    <w:multiLevelType w:val="multilevel"/>
    <w:tmpl w:val="13C0F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62755"/>
    <w:multiLevelType w:val="hybridMultilevel"/>
    <w:tmpl w:val="29F8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06998"/>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C6D3C"/>
    <w:multiLevelType w:val="multilevel"/>
    <w:tmpl w:val="8AB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5"/>
  </w:num>
  <w:num w:numId="5">
    <w:abstractNumId w:val="12"/>
  </w:num>
  <w:num w:numId="6">
    <w:abstractNumId w:val="1"/>
  </w:num>
  <w:num w:numId="7">
    <w:abstractNumId w:val="24"/>
  </w:num>
  <w:num w:numId="8">
    <w:abstractNumId w:val="27"/>
  </w:num>
  <w:num w:numId="9">
    <w:abstractNumId w:val="30"/>
  </w:num>
  <w:num w:numId="10">
    <w:abstractNumId w:val="10"/>
  </w:num>
  <w:num w:numId="11">
    <w:abstractNumId w:val="26"/>
  </w:num>
  <w:num w:numId="12">
    <w:abstractNumId w:val="25"/>
  </w:num>
  <w:num w:numId="13">
    <w:abstractNumId w:val="14"/>
  </w:num>
  <w:num w:numId="14">
    <w:abstractNumId w:val="9"/>
  </w:num>
  <w:num w:numId="15">
    <w:abstractNumId w:val="28"/>
  </w:num>
  <w:num w:numId="16">
    <w:abstractNumId w:val="21"/>
  </w:num>
  <w:num w:numId="17">
    <w:abstractNumId w:val="8"/>
  </w:num>
  <w:num w:numId="18">
    <w:abstractNumId w:val="7"/>
  </w:num>
  <w:num w:numId="19">
    <w:abstractNumId w:val="3"/>
  </w:num>
  <w:num w:numId="20">
    <w:abstractNumId w:val="4"/>
  </w:num>
  <w:num w:numId="21">
    <w:abstractNumId w:val="6"/>
  </w:num>
  <w:num w:numId="22">
    <w:abstractNumId w:val="5"/>
  </w:num>
  <w:num w:numId="23">
    <w:abstractNumId w:val="2"/>
  </w:num>
  <w:num w:numId="24">
    <w:abstractNumId w:val="16"/>
  </w:num>
  <w:num w:numId="25">
    <w:abstractNumId w:val="19"/>
  </w:num>
  <w:num w:numId="26">
    <w:abstractNumId w:val="22"/>
  </w:num>
  <w:num w:numId="27">
    <w:abstractNumId w:val="17"/>
  </w:num>
  <w:num w:numId="28">
    <w:abstractNumId w:val="11"/>
  </w:num>
  <w:num w:numId="29">
    <w:abstractNumId w:val="23"/>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44A61"/>
    <w:rsid w:val="000709E0"/>
    <w:rsid w:val="000D39DB"/>
    <w:rsid w:val="00130BC5"/>
    <w:rsid w:val="00134282"/>
    <w:rsid w:val="001422DC"/>
    <w:rsid w:val="001527B7"/>
    <w:rsid w:val="00170ABB"/>
    <w:rsid w:val="00171010"/>
    <w:rsid w:val="001D1D06"/>
    <w:rsid w:val="0020239F"/>
    <w:rsid w:val="00203210"/>
    <w:rsid w:val="00256666"/>
    <w:rsid w:val="002C4DB1"/>
    <w:rsid w:val="002E5875"/>
    <w:rsid w:val="00371953"/>
    <w:rsid w:val="003A1592"/>
    <w:rsid w:val="003B17F9"/>
    <w:rsid w:val="003D5A66"/>
    <w:rsid w:val="003E19FD"/>
    <w:rsid w:val="003F4A22"/>
    <w:rsid w:val="003F7CB0"/>
    <w:rsid w:val="004133D0"/>
    <w:rsid w:val="00435B47"/>
    <w:rsid w:val="00451694"/>
    <w:rsid w:val="004541E4"/>
    <w:rsid w:val="00483C73"/>
    <w:rsid w:val="004A0390"/>
    <w:rsid w:val="004E7078"/>
    <w:rsid w:val="004F2636"/>
    <w:rsid w:val="004F2BB0"/>
    <w:rsid w:val="00500FD3"/>
    <w:rsid w:val="00531892"/>
    <w:rsid w:val="005818AA"/>
    <w:rsid w:val="005A30A6"/>
    <w:rsid w:val="005A380C"/>
    <w:rsid w:val="005A49A9"/>
    <w:rsid w:val="005B33B7"/>
    <w:rsid w:val="0061339B"/>
    <w:rsid w:val="006A5CE8"/>
    <w:rsid w:val="006A63B4"/>
    <w:rsid w:val="006C04BE"/>
    <w:rsid w:val="006D46CA"/>
    <w:rsid w:val="006F20A0"/>
    <w:rsid w:val="006F496C"/>
    <w:rsid w:val="00731953"/>
    <w:rsid w:val="00733AB2"/>
    <w:rsid w:val="007658F8"/>
    <w:rsid w:val="00776D1A"/>
    <w:rsid w:val="007E5180"/>
    <w:rsid w:val="00815A47"/>
    <w:rsid w:val="008235BC"/>
    <w:rsid w:val="00827894"/>
    <w:rsid w:val="00873E0D"/>
    <w:rsid w:val="00874A93"/>
    <w:rsid w:val="00874C53"/>
    <w:rsid w:val="008836E0"/>
    <w:rsid w:val="00891777"/>
    <w:rsid w:val="008A008E"/>
    <w:rsid w:val="008A1D0D"/>
    <w:rsid w:val="008C21A2"/>
    <w:rsid w:val="008D134B"/>
    <w:rsid w:val="008D1B84"/>
    <w:rsid w:val="008F3877"/>
    <w:rsid w:val="009040DA"/>
    <w:rsid w:val="0091294D"/>
    <w:rsid w:val="00925A36"/>
    <w:rsid w:val="009633D8"/>
    <w:rsid w:val="009B5C7E"/>
    <w:rsid w:val="009E1989"/>
    <w:rsid w:val="009E55D5"/>
    <w:rsid w:val="00A01DF2"/>
    <w:rsid w:val="00A11E25"/>
    <w:rsid w:val="00A16393"/>
    <w:rsid w:val="00A22C73"/>
    <w:rsid w:val="00A55CF7"/>
    <w:rsid w:val="00A61F8D"/>
    <w:rsid w:val="00A62260"/>
    <w:rsid w:val="00A66BCE"/>
    <w:rsid w:val="00AA424C"/>
    <w:rsid w:val="00AF7AA0"/>
    <w:rsid w:val="00B02A5C"/>
    <w:rsid w:val="00B07AC4"/>
    <w:rsid w:val="00B27F60"/>
    <w:rsid w:val="00B34A76"/>
    <w:rsid w:val="00B678FD"/>
    <w:rsid w:val="00BC2D78"/>
    <w:rsid w:val="00C1470C"/>
    <w:rsid w:val="00C2128D"/>
    <w:rsid w:val="00C42A51"/>
    <w:rsid w:val="00C54AFA"/>
    <w:rsid w:val="00C56486"/>
    <w:rsid w:val="00C63E16"/>
    <w:rsid w:val="00C75373"/>
    <w:rsid w:val="00CC066B"/>
    <w:rsid w:val="00D02C85"/>
    <w:rsid w:val="00D9487A"/>
    <w:rsid w:val="00DE2323"/>
    <w:rsid w:val="00E00160"/>
    <w:rsid w:val="00E41EB5"/>
    <w:rsid w:val="00E65293"/>
    <w:rsid w:val="00E75245"/>
    <w:rsid w:val="00E76D3F"/>
    <w:rsid w:val="00E8281D"/>
    <w:rsid w:val="00E86604"/>
    <w:rsid w:val="00EB5047"/>
    <w:rsid w:val="00EC14AA"/>
    <w:rsid w:val="00ED0B02"/>
    <w:rsid w:val="00EF295A"/>
    <w:rsid w:val="00F03DC3"/>
    <w:rsid w:val="00F726E9"/>
    <w:rsid w:val="00F85227"/>
    <w:rsid w:val="00F92FAF"/>
    <w:rsid w:val="00F938E4"/>
    <w:rsid w:val="00FA7101"/>
    <w:rsid w:val="00FF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customStyle="1" w:styleId="whitespace-pre-wrap">
    <w:name w:val="whitespace-pre-wrap"/>
    <w:basedOn w:val="Normal"/>
    <w:rsid w:val="00E86604"/>
    <w:pPr>
      <w:spacing w:before="100" w:beforeAutospacing="1" w:after="100" w:afterAutospacing="1"/>
    </w:pPr>
    <w:rPr>
      <w:rFonts w:ascii="Times New Roman" w:eastAsia="Times New Roman" w:hAnsi="Times New Roman" w:cs="Times New Roman"/>
      <w:lang w:eastAsia="en-GB"/>
    </w:rPr>
  </w:style>
  <w:style w:type="character" w:customStyle="1" w:styleId="ng-star-inserted">
    <w:name w:val="ng-star-inserted"/>
    <w:basedOn w:val="DefaultParagraphFont"/>
    <w:rsid w:val="00E86604"/>
  </w:style>
  <w:style w:type="paragraph" w:customStyle="1" w:styleId="xmsonormal">
    <w:name w:val="x_msonormal"/>
    <w:basedOn w:val="Normal"/>
    <w:rsid w:val="00E8660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6559">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D872ABE5CEE4AB336BDFC0B86FA4B" ma:contentTypeVersion="15" ma:contentTypeDescription="Create a new document." ma:contentTypeScope="" ma:versionID="ffc8dee3d3ef4b5c9434ca18de789d07">
  <xsd:schema xmlns:xsd="http://www.w3.org/2001/XMLSchema" xmlns:xs="http://www.w3.org/2001/XMLSchema" xmlns:p="http://schemas.microsoft.com/office/2006/metadata/properties" xmlns:ns2="d20415a9-b8e6-454b-a469-633a110caa8d" xmlns:ns3="5680d52c-5a96-4043-bcfc-0d7d657a20bc" targetNamespace="http://schemas.microsoft.com/office/2006/metadata/properties" ma:root="true" ma:fieldsID="6257ae824975ebff9b179002a5e647e7" ns2:_="" ns3:_="">
    <xsd:import namespace="d20415a9-b8e6-454b-a469-633a110caa8d"/>
    <xsd:import namespace="5680d52c-5a96-4043-bcfc-0d7d657a20bc"/>
    <xsd:element name="properties">
      <xsd:complexType>
        <xsd:sequence>
          <xsd:element name="documentManagement">
            <xsd:complexType>
              <xsd:all>
                <xsd:element ref="ns2:l01d6f828d1a4dff90347d6121333a4a"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415a9-b8e6-454b-a469-633a110caa8d" elementFormDefault="qualified">
    <xsd:import namespace="http://schemas.microsoft.com/office/2006/documentManagement/types"/>
    <xsd:import namespace="http://schemas.microsoft.com/office/infopath/2007/PartnerControls"/>
    <xsd:element name="l01d6f828d1a4dff90347d6121333a4a" ma:index="9" ma:taxonomy="true" ma:internalName="l01d6f828d1a4dff90347d6121333a4a" ma:taxonomyFieldName="NescotCategory" ma:displayName="NescotCategory" ma:readOnly="false" ma:default="12;#Human Resources|ea9152fa-73dd-4f1b-b567-74c070f19e97" ma:fieldId="{501d6f82-8d1a-4dff-9034-7d6121333a4a}" ma:taxonomyMulti="true" ma:sspId="fcced624-3993-48ab-be96-f89d50ff79a4" ma:termSetId="f10b5821-bfee-4e87-a68b-11d3b6b4645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fed8c7ad-dcd2-4d05-abbb-a24dc8aa7334}" ma:internalName="TaxCatchAll" ma:showField="CatchAllData" ma:web="d20415a9-b8e6-454b-a469-633a110caa8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0d52c-5a96-4043-bcfc-0d7d657a20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01d6f828d1a4dff90347d6121333a4a xmlns="d20415a9-b8e6-454b-a469-633a110caa8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ea9152fa-73dd-4f1b-b567-74c070f19e97</TermId>
        </TermInfo>
      </Terms>
    </l01d6f828d1a4dff90347d6121333a4a>
    <TaxCatchAll xmlns="d20415a9-b8e6-454b-a469-633a110caa8d">
      <Value>12</Value>
    </TaxCatchAll>
  </documentManagement>
</p:properties>
</file>

<file path=customXml/itemProps1.xml><?xml version="1.0" encoding="utf-8"?>
<ds:datastoreItem xmlns:ds="http://schemas.openxmlformats.org/officeDocument/2006/customXml" ds:itemID="{45252E1A-48A2-4D66-A3E8-E5A415FF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415a9-b8e6-454b-a469-633a110caa8d"/>
    <ds:schemaRef ds:uri="5680d52c-5a96-4043-bcfc-0d7d657a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 ds:uri="d20415a9-b8e6-454b-a469-633a110caa8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28</cp:revision>
  <dcterms:created xsi:type="dcterms:W3CDTF">2022-11-03T09:21:00Z</dcterms:created>
  <dcterms:modified xsi:type="dcterms:W3CDTF">2025-03-18T17:16:00Z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0x010100650D872ABE5CEE4AB336BDFC0B86FA4B</vt:lpwstr>
  </property>
</Properties>
</file>