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726E81D0" w:rsidR="00A01DF2" w:rsidRDefault="00BC4B1E" w:rsidP="00845990">
      <w:pPr>
        <w:spacing w:line="360" w:lineRule="auto"/>
        <w:jc w:val="center"/>
        <w:rPr>
          <w:rFonts w:ascii="Arial" w:hAnsi="Arial" w:cs="Arial"/>
          <w:b/>
          <w:bCs/>
          <w:color w:val="4E2C7A"/>
          <w:sz w:val="32"/>
          <w:szCs w:val="32"/>
        </w:rPr>
      </w:pPr>
      <w:r>
        <w:rPr>
          <w:rFonts w:ascii="Arial" w:hAnsi="Arial" w:cs="Arial"/>
          <w:b/>
          <w:bCs/>
          <w:color w:val="4E2C7A"/>
          <w:sz w:val="32"/>
          <w:szCs w:val="32"/>
        </w:rPr>
        <w:t>Lecturer in Health and Social Care</w:t>
      </w:r>
    </w:p>
    <w:p w14:paraId="5343F1D3" w14:textId="77777777" w:rsidR="00013585" w:rsidRDefault="00033552" w:rsidP="00013585">
      <w:pPr>
        <w:spacing w:line="360" w:lineRule="auto"/>
        <w:jc w:val="center"/>
        <w:rPr>
          <w:rFonts w:ascii="Arial" w:hAnsi="Arial" w:cs="Arial"/>
          <w:b/>
          <w:bCs/>
          <w:color w:val="4E2C7A"/>
        </w:rPr>
      </w:pPr>
      <w:r>
        <w:rPr>
          <w:rFonts w:ascii="Arial" w:hAnsi="Arial" w:cs="Arial"/>
          <w:b/>
          <w:bCs/>
          <w:color w:val="4E2C7A"/>
        </w:rPr>
        <w:t xml:space="preserve">Part time, </w:t>
      </w:r>
      <w:r w:rsidR="00013585">
        <w:rPr>
          <w:rFonts w:ascii="Arial" w:hAnsi="Arial" w:cs="Arial"/>
          <w:b/>
          <w:bCs/>
          <w:color w:val="4E2C7A"/>
        </w:rPr>
        <w:t>Wednesday, Thursday, Friday (22.2 hours)</w:t>
      </w:r>
    </w:p>
    <w:p w14:paraId="49E08370" w14:textId="14DEBBD2" w:rsidR="00BC4B1E" w:rsidRDefault="00BC4B1E" w:rsidP="00845990">
      <w:pPr>
        <w:spacing w:line="360" w:lineRule="auto"/>
        <w:jc w:val="center"/>
        <w:rPr>
          <w:rFonts w:ascii="Arial" w:hAnsi="Arial" w:cs="Arial"/>
          <w:b/>
          <w:bCs/>
          <w:color w:val="4E2C7A"/>
        </w:rPr>
      </w:pPr>
      <w:r w:rsidRPr="00845990">
        <w:rPr>
          <w:rFonts w:ascii="Arial" w:hAnsi="Arial" w:cs="Arial"/>
          <w:b/>
          <w:bCs/>
          <w:color w:val="4E2C7A"/>
        </w:rPr>
        <w:t>£</w:t>
      </w:r>
      <w:r w:rsidR="00033552">
        <w:rPr>
          <w:rFonts w:ascii="Arial" w:hAnsi="Arial" w:cs="Arial"/>
          <w:b/>
          <w:bCs/>
          <w:color w:val="4E2C7A"/>
        </w:rPr>
        <w:t>19,525</w:t>
      </w:r>
      <w:r w:rsidR="00ED16F3">
        <w:rPr>
          <w:rFonts w:ascii="Arial" w:hAnsi="Arial" w:cs="Arial"/>
          <w:b/>
          <w:bCs/>
          <w:color w:val="4E2C7A"/>
        </w:rPr>
        <w:t xml:space="preserve"> </w:t>
      </w:r>
      <w:r w:rsidR="00033552">
        <w:rPr>
          <w:rFonts w:ascii="Arial" w:hAnsi="Arial" w:cs="Arial"/>
          <w:b/>
          <w:bCs/>
          <w:color w:val="4E2C7A"/>
        </w:rPr>
        <w:t xml:space="preserve">to £27,111 </w:t>
      </w:r>
      <w:proofErr w:type="spellStart"/>
      <w:r w:rsidR="00033552">
        <w:rPr>
          <w:rFonts w:ascii="Arial" w:hAnsi="Arial" w:cs="Arial"/>
          <w:b/>
          <w:bCs/>
          <w:color w:val="4E2C7A"/>
        </w:rPr>
        <w:t>p.a</w:t>
      </w:r>
      <w:proofErr w:type="spellEnd"/>
      <w:r w:rsidR="00013585">
        <w:rPr>
          <w:rFonts w:ascii="Arial" w:hAnsi="Arial" w:cs="Arial"/>
          <w:b/>
          <w:bCs/>
          <w:color w:val="4E2C7A"/>
        </w:rPr>
        <w:t xml:space="preserve"> or £32.21 per hour</w:t>
      </w:r>
    </w:p>
    <w:p w14:paraId="3FD82C13" w14:textId="23FD84D5" w:rsidR="00013585" w:rsidRPr="00013585" w:rsidRDefault="00013585" w:rsidP="00845990">
      <w:pPr>
        <w:spacing w:line="360" w:lineRule="auto"/>
        <w:jc w:val="center"/>
        <w:rPr>
          <w:rFonts w:ascii="Arial" w:hAnsi="Arial" w:cs="Arial"/>
          <w:i/>
          <w:iCs/>
          <w:color w:val="4E2C7A"/>
          <w:sz w:val="20"/>
          <w:szCs w:val="20"/>
        </w:rPr>
      </w:pPr>
      <w:r w:rsidRPr="00013585">
        <w:rPr>
          <w:rFonts w:ascii="Arial" w:hAnsi="Arial" w:cs="Arial"/>
          <w:i/>
          <w:iCs/>
          <w:color w:val="4E2C7A"/>
          <w:sz w:val="20"/>
          <w:szCs w:val="20"/>
        </w:rPr>
        <w:t>Depending on fractional or sessional</w:t>
      </w:r>
    </w:p>
    <w:p w14:paraId="5EE4867E" w14:textId="67714121" w:rsidR="00290D65" w:rsidRPr="00DA2C80" w:rsidRDefault="00290D65" w:rsidP="00845990">
      <w:pPr>
        <w:spacing w:line="360" w:lineRule="auto"/>
        <w:jc w:val="center"/>
        <w:rPr>
          <w:rFonts w:ascii="Arial" w:hAnsi="Arial" w:cs="Arial"/>
          <w:i/>
          <w:iCs/>
          <w:color w:val="4E2C7A"/>
          <w:sz w:val="20"/>
          <w:szCs w:val="20"/>
        </w:rPr>
      </w:pPr>
      <w:r w:rsidRPr="00ED16F3">
        <w:rPr>
          <w:rFonts w:ascii="Arial" w:hAnsi="Arial" w:cs="Arial"/>
          <w:b/>
          <w:bCs/>
          <w:color w:val="4E2C7A"/>
          <w:sz w:val="22"/>
          <w:szCs w:val="22"/>
        </w:rPr>
        <w:t>Fixed Term</w:t>
      </w:r>
      <w:r w:rsidR="00033552">
        <w:rPr>
          <w:rFonts w:ascii="Arial" w:hAnsi="Arial" w:cs="Arial"/>
          <w:b/>
          <w:bCs/>
          <w:color w:val="4E2C7A"/>
          <w:sz w:val="22"/>
          <w:szCs w:val="22"/>
        </w:rPr>
        <w:t xml:space="preserve"> maternity cover</w:t>
      </w:r>
      <w:r w:rsidR="00DA2C80">
        <w:rPr>
          <w:rFonts w:ascii="Arial" w:hAnsi="Arial" w:cs="Arial"/>
          <w:b/>
          <w:bCs/>
          <w:color w:val="4E2C7A"/>
          <w:sz w:val="22"/>
          <w:szCs w:val="22"/>
        </w:rPr>
        <w:t xml:space="preserve"> </w:t>
      </w:r>
      <w:r w:rsidR="00DA2C80" w:rsidRPr="00DA2C80">
        <w:rPr>
          <w:rFonts w:ascii="Arial" w:hAnsi="Arial" w:cs="Arial"/>
          <w:i/>
          <w:iCs/>
          <w:color w:val="4E2C7A"/>
          <w:sz w:val="20"/>
          <w:szCs w:val="20"/>
        </w:rPr>
        <w:t>(up to a year or whenever the postholder returns)</w:t>
      </w:r>
    </w:p>
    <w:p w14:paraId="4BBA8C49" w14:textId="77777777" w:rsidR="00033552" w:rsidRPr="00E65293" w:rsidRDefault="00033552" w:rsidP="00033552">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372E6413" w14:textId="77777777" w:rsidR="00033552" w:rsidRDefault="00033552" w:rsidP="00033552">
      <w:pPr>
        <w:shd w:val="clear" w:color="auto" w:fill="FFFFFF"/>
        <w:rPr>
          <w:rFonts w:ascii="Arial" w:hAnsi="Arial" w:cs="Arial"/>
          <w:sz w:val="22"/>
          <w:szCs w:val="22"/>
          <w:shd w:val="clear" w:color="auto" w:fill="FFFFFF"/>
        </w:rPr>
      </w:pPr>
    </w:p>
    <w:p w14:paraId="0CA7A1AE" w14:textId="30547629" w:rsidR="00882BA8" w:rsidRPr="00882BA8" w:rsidRDefault="00A0241D" w:rsidP="00033552">
      <w:pPr>
        <w:shd w:val="clear" w:color="auto" w:fill="FFFFFF"/>
        <w:rPr>
          <w:rFonts w:ascii="Arial" w:eastAsia="Times New Roman" w:hAnsi="Arial" w:cs="Arial"/>
          <w:sz w:val="22"/>
          <w:szCs w:val="22"/>
          <w:lang w:eastAsia="en-GB"/>
        </w:rPr>
      </w:pPr>
      <w:r w:rsidRPr="00882BA8">
        <w:rPr>
          <w:rFonts w:ascii="Arial" w:hAnsi="Arial" w:cs="Arial"/>
          <w:sz w:val="22"/>
          <w:szCs w:val="22"/>
          <w:shd w:val="clear" w:color="auto" w:fill="FFFFFF"/>
        </w:rPr>
        <w:t xml:space="preserve">At Nescot, we are recruiting </w:t>
      </w:r>
      <w:r w:rsidR="00882BA8" w:rsidRPr="00882BA8">
        <w:rPr>
          <w:rFonts w:ascii="Arial" w:hAnsi="Arial" w:cs="Arial"/>
          <w:sz w:val="22"/>
          <w:szCs w:val="22"/>
          <w:shd w:val="clear" w:color="auto" w:fill="FFFFFF"/>
        </w:rPr>
        <w:t>for</w:t>
      </w:r>
      <w:r w:rsidR="00C603B6">
        <w:rPr>
          <w:rFonts w:ascii="Arial" w:hAnsi="Arial" w:cs="Arial"/>
          <w:sz w:val="22"/>
          <w:szCs w:val="22"/>
          <w:shd w:val="clear" w:color="auto" w:fill="FFFFFF"/>
        </w:rPr>
        <w:t xml:space="preserve"> a </w:t>
      </w:r>
      <w:r w:rsidR="00ED16F3">
        <w:rPr>
          <w:rFonts w:ascii="Arial" w:hAnsi="Arial" w:cs="Arial"/>
          <w:sz w:val="22"/>
          <w:szCs w:val="22"/>
          <w:shd w:val="clear" w:color="auto" w:fill="FFFFFF"/>
        </w:rPr>
        <w:t>Fixed term Part time</w:t>
      </w:r>
      <w:r w:rsidR="00882BA8" w:rsidRPr="00882BA8">
        <w:rPr>
          <w:rFonts w:ascii="Arial" w:hAnsi="Arial" w:cs="Arial"/>
          <w:sz w:val="22"/>
          <w:szCs w:val="22"/>
          <w:shd w:val="clear" w:color="auto" w:fill="FFFFFF"/>
        </w:rPr>
        <w:t xml:space="preserve"> </w:t>
      </w:r>
      <w:r w:rsidR="00882BA8" w:rsidRPr="00882BA8">
        <w:rPr>
          <w:rFonts w:ascii="Arial" w:eastAsia="Times New Roman" w:hAnsi="Arial" w:cs="Arial"/>
          <w:sz w:val="22"/>
          <w:szCs w:val="22"/>
          <w:lang w:eastAsia="en-GB"/>
        </w:rPr>
        <w:t xml:space="preserve">Lecturer in Health and Social Care. </w:t>
      </w:r>
    </w:p>
    <w:p w14:paraId="1DAB06EC" w14:textId="77777777" w:rsidR="00607C3D" w:rsidRDefault="00882BA8" w:rsidP="00607C3D">
      <w:pPr>
        <w:shd w:val="clear" w:color="auto" w:fill="FFFFFF"/>
        <w:spacing w:after="150"/>
        <w:rPr>
          <w:rFonts w:ascii="Arial" w:eastAsia="Times New Roman" w:hAnsi="Arial" w:cs="Arial"/>
          <w:color w:val="333333"/>
          <w:lang w:eastAsia="en-GB"/>
        </w:rPr>
      </w:pPr>
      <w:r w:rsidRPr="00882BA8">
        <w:rPr>
          <w:rFonts w:ascii="Arial" w:eastAsia="Times New Roman" w:hAnsi="Arial" w:cs="Arial"/>
          <w:sz w:val="22"/>
          <w:szCs w:val="22"/>
          <w:lang w:eastAsia="en-GB"/>
        </w:rPr>
        <w:t>Nescot</w:t>
      </w:r>
      <w:r w:rsidR="00607C3D">
        <w:rPr>
          <w:rFonts w:ascii="Arial" w:eastAsia="Times New Roman" w:hAnsi="Arial" w:cs="Arial"/>
          <w:sz w:val="22"/>
          <w:szCs w:val="22"/>
          <w:lang w:eastAsia="en-GB"/>
        </w:rPr>
        <w:t xml:space="preserve"> has a </w:t>
      </w:r>
      <w:r w:rsidRPr="00882BA8">
        <w:rPr>
          <w:rFonts w:ascii="Arial" w:eastAsia="Times New Roman" w:hAnsi="Arial" w:cs="Arial"/>
          <w:sz w:val="22"/>
          <w:szCs w:val="22"/>
          <w:lang w:eastAsia="en-GB"/>
        </w:rPr>
        <w:t xml:space="preserve">simulated </w:t>
      </w:r>
      <w:r w:rsidR="00607C3D">
        <w:rPr>
          <w:rFonts w:ascii="Arial" w:eastAsia="Times New Roman" w:hAnsi="Arial" w:cs="Arial"/>
          <w:sz w:val="22"/>
          <w:szCs w:val="22"/>
          <w:lang w:eastAsia="en-GB"/>
        </w:rPr>
        <w:t>ward</w:t>
      </w:r>
      <w:r w:rsidRPr="00882BA8">
        <w:rPr>
          <w:rFonts w:ascii="Arial" w:eastAsia="Times New Roman" w:hAnsi="Arial" w:cs="Arial"/>
          <w:sz w:val="22"/>
          <w:szCs w:val="22"/>
          <w:lang w:eastAsia="en-GB"/>
        </w:rPr>
        <w:t xml:space="preserve"> environment with interactive technology resources such as VR Headsets, </w:t>
      </w:r>
      <w:r w:rsidR="00607C3D" w:rsidRPr="00607C3D">
        <w:rPr>
          <w:rFonts w:ascii="Arial" w:eastAsia="Times New Roman" w:hAnsi="Arial" w:cs="Arial"/>
          <w:sz w:val="22"/>
          <w:szCs w:val="22"/>
          <w:lang w:eastAsia="en-GB"/>
        </w:rPr>
        <w:t>Reality Works Real Care Babies and other nursery associated equipment to provide real life learning experiences and provide learners with opportunities to apply theory to practice.</w:t>
      </w:r>
    </w:p>
    <w:p w14:paraId="1FEF1CE5" w14:textId="6D5C1FE6" w:rsidR="00A0241D" w:rsidRPr="00882BA8" w:rsidRDefault="00A0241D" w:rsidP="00CC066B">
      <w:pPr>
        <w:spacing w:after="200"/>
        <w:rPr>
          <w:rFonts w:ascii="Arial" w:hAnsi="Arial" w:cs="Arial"/>
          <w:b/>
          <w:bCs/>
          <w:sz w:val="22"/>
          <w:szCs w:val="22"/>
          <w:shd w:val="clear" w:color="auto" w:fill="FFFFFF"/>
        </w:rPr>
      </w:pPr>
      <w:r w:rsidRPr="00882BA8">
        <w:rPr>
          <w:rFonts w:ascii="Arial" w:hAnsi="Arial" w:cs="Arial"/>
          <w:b/>
          <w:bCs/>
          <w:sz w:val="22"/>
          <w:szCs w:val="22"/>
          <w:shd w:val="clear" w:color="auto" w:fill="FFFFFF"/>
        </w:rPr>
        <w:t>What we are looking for:</w:t>
      </w:r>
    </w:p>
    <w:p w14:paraId="5E2491F5" w14:textId="0936FFC4" w:rsidR="00882BA8" w:rsidRPr="00882BA8" w:rsidRDefault="00882BA8" w:rsidP="00882BA8">
      <w:pPr>
        <w:pStyle w:val="ListParagraph"/>
        <w:numPr>
          <w:ilvl w:val="0"/>
          <w:numId w:val="24"/>
        </w:numPr>
        <w:spacing w:after="160" w:line="259" w:lineRule="auto"/>
        <w:rPr>
          <w:rFonts w:ascii="Arial" w:hAnsi="Arial" w:cs="Arial"/>
          <w:sz w:val="22"/>
          <w:szCs w:val="22"/>
        </w:rPr>
      </w:pPr>
      <w:r w:rsidRPr="00882BA8">
        <w:rPr>
          <w:rFonts w:ascii="Arial" w:hAnsi="Arial" w:cs="Arial"/>
          <w:sz w:val="22"/>
          <w:szCs w:val="22"/>
        </w:rPr>
        <w:t xml:space="preserve">Ability to adapt learning strategies to meet students’ needs </w:t>
      </w:r>
    </w:p>
    <w:p w14:paraId="4892725E" w14:textId="77777777" w:rsidR="00ED16F3" w:rsidRDefault="00882BA8" w:rsidP="00882BA8">
      <w:pPr>
        <w:pStyle w:val="ListParagraph"/>
        <w:numPr>
          <w:ilvl w:val="0"/>
          <w:numId w:val="24"/>
        </w:numPr>
        <w:spacing w:after="160" w:line="259" w:lineRule="auto"/>
        <w:rPr>
          <w:rFonts w:ascii="Arial" w:hAnsi="Arial" w:cs="Arial"/>
          <w:sz w:val="22"/>
          <w:szCs w:val="22"/>
        </w:rPr>
      </w:pPr>
      <w:r w:rsidRPr="00882BA8">
        <w:rPr>
          <w:rFonts w:ascii="Arial" w:hAnsi="Arial" w:cs="Arial"/>
          <w:sz w:val="22"/>
          <w:szCs w:val="22"/>
        </w:rPr>
        <w:t>Qualification up to degree level is preferred</w:t>
      </w:r>
    </w:p>
    <w:p w14:paraId="3C003D03" w14:textId="6FA3C08B" w:rsidR="00882BA8" w:rsidRPr="00882BA8" w:rsidRDefault="00ED16F3" w:rsidP="00882BA8">
      <w:pPr>
        <w:pStyle w:val="ListParagraph"/>
        <w:numPr>
          <w:ilvl w:val="0"/>
          <w:numId w:val="24"/>
        </w:numPr>
        <w:spacing w:after="160" w:line="259" w:lineRule="auto"/>
        <w:rPr>
          <w:rFonts w:ascii="Arial" w:hAnsi="Arial" w:cs="Arial"/>
          <w:sz w:val="22"/>
          <w:szCs w:val="22"/>
        </w:rPr>
      </w:pPr>
      <w:r>
        <w:rPr>
          <w:rFonts w:ascii="Arial" w:hAnsi="Arial" w:cs="Arial"/>
          <w:sz w:val="22"/>
          <w:szCs w:val="22"/>
        </w:rPr>
        <w:t>Vocational/</w:t>
      </w:r>
      <w:r w:rsidR="00882BA8" w:rsidRPr="00882BA8">
        <w:rPr>
          <w:rFonts w:ascii="Arial" w:hAnsi="Arial" w:cs="Arial"/>
          <w:sz w:val="22"/>
          <w:szCs w:val="22"/>
        </w:rPr>
        <w:t xml:space="preserve">industry experience is </w:t>
      </w:r>
      <w:r w:rsidR="00882BA8" w:rsidRPr="00ED16F3">
        <w:rPr>
          <w:rFonts w:ascii="Arial" w:hAnsi="Arial" w:cs="Arial"/>
          <w:sz w:val="22"/>
          <w:szCs w:val="22"/>
          <w:u w:val="single"/>
        </w:rPr>
        <w:t>essential</w:t>
      </w:r>
      <w:r>
        <w:rPr>
          <w:rFonts w:ascii="Arial" w:hAnsi="Arial" w:cs="Arial"/>
          <w:sz w:val="22"/>
          <w:szCs w:val="22"/>
          <w:u w:val="single"/>
        </w:rPr>
        <w:t xml:space="preserve">, </w:t>
      </w:r>
      <w:proofErr w:type="spellStart"/>
      <w:r>
        <w:rPr>
          <w:rFonts w:ascii="Arial" w:hAnsi="Arial" w:cs="Arial"/>
          <w:sz w:val="22"/>
          <w:szCs w:val="22"/>
          <w:u w:val="single"/>
        </w:rPr>
        <w:t>ie</w:t>
      </w:r>
      <w:proofErr w:type="spellEnd"/>
      <w:r>
        <w:rPr>
          <w:rFonts w:ascii="Arial" w:hAnsi="Arial" w:cs="Arial"/>
          <w:sz w:val="22"/>
          <w:szCs w:val="22"/>
          <w:u w:val="single"/>
        </w:rPr>
        <w:t>. Paramedics, nursing, caring etc)</w:t>
      </w:r>
    </w:p>
    <w:p w14:paraId="63ADAD35" w14:textId="252561D5" w:rsidR="00A0241D" w:rsidRPr="00882BA8" w:rsidRDefault="00882BA8"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Main Duties for the Lecturer in Health and Social Care</w:t>
      </w:r>
      <w:r w:rsidR="00A0241D" w:rsidRPr="00882BA8">
        <w:rPr>
          <w:rFonts w:ascii="Arial" w:hAnsi="Arial" w:cs="Arial"/>
          <w:b/>
          <w:bCs/>
          <w:sz w:val="22"/>
          <w:szCs w:val="22"/>
          <w:shd w:val="clear" w:color="auto" w:fill="FFFFFF"/>
        </w:rPr>
        <w:t>:</w:t>
      </w:r>
    </w:p>
    <w:p w14:paraId="05928A79" w14:textId="77777777" w:rsidR="00882BA8" w:rsidRPr="00882BA8"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hAnsi="Arial" w:cs="Arial"/>
          <w:sz w:val="22"/>
          <w:szCs w:val="22"/>
          <w:shd w:val="clear" w:color="auto" w:fill="FFFFFF"/>
        </w:rPr>
        <w:t>Delivering learning experiences that are engaging, challenging and informed by professional practice</w:t>
      </w:r>
    </w:p>
    <w:p w14:paraId="61D6E6DF" w14:textId="7B9109F9" w:rsidR="00882BA8" w:rsidRPr="00882BA8"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Attend meetings as required</w:t>
      </w:r>
    </w:p>
    <w:p w14:paraId="0C63EB95" w14:textId="666B56ED" w:rsidR="00882BA8" w:rsidRPr="00C603B6"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hAnsi="Arial" w:cs="Arial"/>
          <w:sz w:val="22"/>
          <w:szCs w:val="22"/>
          <w:shd w:val="clear" w:color="auto" w:fill="FFFFFF"/>
        </w:rPr>
        <w:t xml:space="preserve">Develop existing and/or new courses together </w:t>
      </w:r>
    </w:p>
    <w:p w14:paraId="5739E015" w14:textId="7D135DD2" w:rsidR="00C603B6" w:rsidRPr="00ED16F3" w:rsidRDefault="00C603B6" w:rsidP="00C603B6">
      <w:pPr>
        <w:pStyle w:val="ListParagraph"/>
        <w:numPr>
          <w:ilvl w:val="0"/>
          <w:numId w:val="25"/>
        </w:numPr>
        <w:spacing w:after="160" w:line="259" w:lineRule="auto"/>
        <w:rPr>
          <w:rFonts w:ascii="Arial" w:hAnsi="Arial" w:cs="Arial"/>
          <w:i/>
          <w:iCs/>
          <w:sz w:val="22"/>
          <w:szCs w:val="22"/>
        </w:rPr>
      </w:pPr>
      <w:r w:rsidRPr="00ED16F3">
        <w:rPr>
          <w:rFonts w:ascii="Arial" w:hAnsi="Arial" w:cs="Arial"/>
          <w:i/>
          <w:iCs/>
          <w:sz w:val="22"/>
          <w:szCs w:val="22"/>
        </w:rPr>
        <w:t xml:space="preserve">Teach on Health and Social Care levels </w:t>
      </w:r>
      <w:r w:rsidR="00033552">
        <w:rPr>
          <w:rFonts w:ascii="Arial" w:hAnsi="Arial" w:cs="Arial"/>
          <w:i/>
          <w:iCs/>
          <w:sz w:val="22"/>
          <w:szCs w:val="22"/>
        </w:rPr>
        <w:t>2</w:t>
      </w:r>
      <w:r w:rsidRPr="00ED16F3">
        <w:rPr>
          <w:rFonts w:ascii="Arial" w:hAnsi="Arial" w:cs="Arial"/>
          <w:i/>
          <w:iCs/>
          <w:sz w:val="22"/>
          <w:szCs w:val="22"/>
        </w:rPr>
        <w:t xml:space="preserve"> </w:t>
      </w:r>
      <w:r w:rsidR="00033552">
        <w:rPr>
          <w:rFonts w:ascii="Arial" w:hAnsi="Arial" w:cs="Arial"/>
          <w:i/>
          <w:iCs/>
          <w:sz w:val="22"/>
          <w:szCs w:val="22"/>
        </w:rPr>
        <w:t>(1</w:t>
      </w:r>
      <w:r w:rsidR="00033552" w:rsidRPr="00033552">
        <w:rPr>
          <w:rFonts w:ascii="Arial" w:hAnsi="Arial" w:cs="Arial"/>
          <w:i/>
          <w:iCs/>
          <w:sz w:val="22"/>
          <w:szCs w:val="22"/>
          <w:vertAlign w:val="superscript"/>
        </w:rPr>
        <w:t>st</w:t>
      </w:r>
      <w:r w:rsidR="00033552">
        <w:rPr>
          <w:rFonts w:ascii="Arial" w:hAnsi="Arial" w:cs="Arial"/>
          <w:i/>
          <w:iCs/>
          <w:sz w:val="22"/>
          <w:szCs w:val="22"/>
        </w:rPr>
        <w:t xml:space="preserve"> years and 2</w:t>
      </w:r>
      <w:r w:rsidR="00033552" w:rsidRPr="00033552">
        <w:rPr>
          <w:rFonts w:ascii="Arial" w:hAnsi="Arial" w:cs="Arial"/>
          <w:i/>
          <w:iCs/>
          <w:sz w:val="22"/>
          <w:szCs w:val="22"/>
          <w:vertAlign w:val="superscript"/>
        </w:rPr>
        <w:t>nd</w:t>
      </w:r>
      <w:r w:rsidR="00033552">
        <w:rPr>
          <w:rFonts w:ascii="Arial" w:hAnsi="Arial" w:cs="Arial"/>
          <w:i/>
          <w:iCs/>
          <w:sz w:val="22"/>
          <w:szCs w:val="22"/>
        </w:rPr>
        <w:t xml:space="preserve"> years)</w:t>
      </w:r>
    </w:p>
    <w:p w14:paraId="3736028B" w14:textId="5312A91E" w:rsidR="00A0241D" w:rsidRPr="00882BA8" w:rsidRDefault="00A0241D" w:rsidP="00CC066B">
      <w:pPr>
        <w:spacing w:after="200"/>
        <w:rPr>
          <w:rFonts w:ascii="Arial" w:hAnsi="Arial" w:cs="Arial"/>
          <w:b/>
          <w:bCs/>
          <w:sz w:val="22"/>
          <w:szCs w:val="22"/>
          <w:shd w:val="clear" w:color="auto" w:fill="FFFFFF"/>
        </w:rPr>
      </w:pPr>
      <w:r w:rsidRPr="00882BA8">
        <w:rPr>
          <w:rFonts w:ascii="Arial" w:hAnsi="Arial" w:cs="Arial"/>
          <w:b/>
          <w:bCs/>
          <w:sz w:val="22"/>
          <w:szCs w:val="22"/>
          <w:shd w:val="clear" w:color="auto" w:fill="FFFFFF"/>
        </w:rPr>
        <w:t>Benefits:</w:t>
      </w:r>
    </w:p>
    <w:p w14:paraId="2B2C908C" w14:textId="0E1A58B4" w:rsidR="00ED16F3" w:rsidRDefault="00ED16F3" w:rsidP="00353B63">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Full time lecturers get 48 days annual leave + bank holidays + Christmas closure</w:t>
      </w:r>
    </w:p>
    <w:p w14:paraId="0B412DEE" w14:textId="009E15B5"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 xml:space="preserve">A discounted on-site gym, sports hall, </w:t>
      </w:r>
      <w:r w:rsidR="00033552">
        <w:rPr>
          <w:rFonts w:ascii="Arial" w:eastAsia="Times New Roman" w:hAnsi="Arial" w:cs="Arial"/>
          <w:sz w:val="22"/>
          <w:szCs w:val="22"/>
          <w:lang w:eastAsia="en-GB"/>
        </w:rPr>
        <w:t xml:space="preserve">Starbucks, </w:t>
      </w:r>
      <w:r w:rsidRPr="00882BA8">
        <w:rPr>
          <w:rFonts w:ascii="Arial" w:eastAsia="Times New Roman" w:hAnsi="Arial" w:cs="Arial"/>
          <w:sz w:val="22"/>
          <w:szCs w:val="22"/>
          <w:lang w:eastAsia="en-GB"/>
        </w:rPr>
        <w:t>fitness class, osteopathy and day nursery</w:t>
      </w:r>
    </w:p>
    <w:p w14:paraId="5E8BA819" w14:textId="77777777"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5-minute walk from Ewell East Station</w:t>
      </w:r>
    </w:p>
    <w:p w14:paraId="509D4624" w14:textId="1B18B352" w:rsidR="00353B63"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Free online qualifications</w:t>
      </w:r>
    </w:p>
    <w:p w14:paraId="1DA40012" w14:textId="0CB65564" w:rsidR="00D879A9" w:rsidRPr="00882BA8" w:rsidRDefault="00D879A9" w:rsidP="00353B63">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3C98A593" w14:textId="5FB57F79"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Free parking on-site</w:t>
      </w:r>
    </w:p>
    <w:p w14:paraId="3F159DEE" w14:textId="46DC3A66" w:rsidR="00A72086" w:rsidRPr="00ED16F3" w:rsidRDefault="00CB5A0C" w:rsidP="00ED16F3">
      <w:pPr>
        <w:rPr>
          <w:rFonts w:ascii="Arial" w:eastAsia="Times New Roman" w:hAnsi="Arial" w:cs="Arial"/>
          <w:i/>
          <w:iCs/>
          <w:sz w:val="20"/>
          <w:szCs w:val="20"/>
          <w:lang w:eastAsia="en-GB"/>
        </w:rPr>
      </w:pPr>
      <w:r w:rsidRPr="00ED16F3">
        <w:rPr>
          <w:rFonts w:ascii="Arial" w:hAnsi="Arial" w:cs="Arial"/>
          <w:i/>
          <w:iCs/>
          <w:sz w:val="20"/>
          <w:szCs w:val="20"/>
        </w:rPr>
        <w:t>Nescot is graded ‘Good’ by Ofsted following its latest inspection in January 2023.</w:t>
      </w:r>
      <w:r w:rsidR="00882BA8" w:rsidRPr="00ED16F3">
        <w:rPr>
          <w:rFonts w:ascii="Arial" w:hAnsi="Arial" w:cs="Arial"/>
          <w:i/>
          <w:iCs/>
          <w:sz w:val="20"/>
          <w:szCs w:val="20"/>
        </w:rPr>
        <w:t xml:space="preserve"> </w:t>
      </w:r>
      <w:r w:rsidRPr="00ED16F3">
        <w:rPr>
          <w:rFonts w:ascii="Arial" w:hAnsi="Arial" w:cs="Arial"/>
          <w:i/>
          <w:iCs/>
          <w:sz w:val="20"/>
          <w:szCs w:val="20"/>
        </w:rPr>
        <w:t xml:space="preserve">The report recognises that students “enjoy their courses and are motivated to succeed”, and benefit from “highly supportive relationships” with staff. </w:t>
      </w:r>
      <w:r w:rsidR="00A72086" w:rsidRPr="00ED16F3">
        <w:rPr>
          <w:rFonts w:ascii="Arial" w:eastAsia="Times New Roman" w:hAnsi="Arial" w:cs="Arial"/>
          <w:i/>
          <w:iCs/>
          <w:sz w:val="20"/>
          <w:szCs w:val="20"/>
          <w:lang w:eastAsia="en-GB"/>
        </w:rPr>
        <w:t>At Nescot, we’re proud of our inclusive culture and we welcome all applications.</w:t>
      </w:r>
      <w:r w:rsidR="00ED16F3">
        <w:rPr>
          <w:rFonts w:ascii="Arial" w:eastAsia="Times New Roman" w:hAnsi="Arial" w:cs="Arial"/>
          <w:i/>
          <w:iCs/>
          <w:sz w:val="20"/>
          <w:szCs w:val="20"/>
          <w:lang w:eastAsia="en-GB"/>
        </w:rPr>
        <w:t xml:space="preserve"> </w:t>
      </w:r>
      <w:r w:rsidR="00A72086" w:rsidRPr="00ED16F3">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26897DA9" w14:textId="26F59F22" w:rsidR="00CC066B" w:rsidRPr="00882BA8" w:rsidRDefault="00CC066B" w:rsidP="00CC066B">
      <w:pPr>
        <w:shd w:val="clear" w:color="auto" w:fill="FFFFFF"/>
        <w:jc w:val="both"/>
        <w:rPr>
          <w:rFonts w:ascii="Arial" w:hAnsi="Arial" w:cs="Arial"/>
          <w:b/>
          <w:sz w:val="22"/>
          <w:szCs w:val="22"/>
        </w:rPr>
      </w:pPr>
    </w:p>
    <w:p w14:paraId="04820B41" w14:textId="60BE1651" w:rsidR="00733AB2" w:rsidRPr="00A0241D" w:rsidRDefault="00733AB2" w:rsidP="00CC066B">
      <w:pPr>
        <w:shd w:val="clear" w:color="auto" w:fill="FFFFFF"/>
        <w:jc w:val="both"/>
        <w:rPr>
          <w:rFonts w:ascii="Arial" w:hAnsi="Arial" w:cs="Arial"/>
          <w:b/>
          <w:sz w:val="22"/>
          <w:szCs w:val="22"/>
        </w:rPr>
      </w:pPr>
    </w:p>
    <w:p w14:paraId="3CD2FEA1" w14:textId="4FDDA2D0" w:rsidR="00B1572F" w:rsidRDefault="00B1572F">
      <w:pPr>
        <w:rPr>
          <w:rFonts w:ascii="Arial" w:hAnsi="Arial" w:cs="Arial"/>
          <w:b/>
          <w:sz w:val="22"/>
          <w:szCs w:val="22"/>
        </w:rPr>
      </w:pPr>
    </w:p>
    <w:p w14:paraId="04BBF1B0" w14:textId="3933A489" w:rsidR="00013585" w:rsidRDefault="00013585">
      <w:pPr>
        <w:rPr>
          <w:rFonts w:ascii="Arial" w:hAnsi="Arial" w:cs="Arial"/>
          <w:b/>
          <w:sz w:val="22"/>
          <w:szCs w:val="22"/>
        </w:rPr>
      </w:pPr>
    </w:p>
    <w:p w14:paraId="0D3BED12" w14:textId="4F028216" w:rsidR="00013585" w:rsidRDefault="00013585">
      <w:pPr>
        <w:rPr>
          <w:rFonts w:ascii="Arial" w:hAnsi="Arial" w:cs="Arial"/>
          <w:b/>
          <w:sz w:val="22"/>
          <w:szCs w:val="22"/>
        </w:rPr>
      </w:pPr>
    </w:p>
    <w:p w14:paraId="2E4568D3" w14:textId="046A1CC2" w:rsidR="00013585" w:rsidRPr="00A0241D" w:rsidRDefault="00013585">
      <w:pPr>
        <w:rPr>
          <w:rFonts w:ascii="Arial" w:hAnsi="Arial" w:cs="Arial"/>
          <w:b/>
          <w:sz w:val="22"/>
          <w:szCs w:val="22"/>
        </w:rPr>
      </w:pPr>
    </w:p>
    <w:p w14:paraId="77978933" w14:textId="75DDFA91" w:rsidR="00ED16F3" w:rsidRDefault="00013585" w:rsidP="00F92FAF">
      <w:pPr>
        <w:jc w:val="center"/>
        <w:rPr>
          <w:rFonts w:ascii="Arial" w:hAnsi="Arial" w:cs="Arial"/>
          <w:b/>
          <w:bCs/>
          <w:color w:val="4E2C7A"/>
          <w:sz w:val="32"/>
          <w:szCs w:val="32"/>
        </w:rPr>
      </w:pPr>
      <w:r w:rsidRPr="00B1572F">
        <w:rPr>
          <w:rFonts w:ascii="Arial" w:hAnsi="Arial" w:cs="Arial"/>
          <w:i/>
          <w:iCs/>
          <w:noProof/>
          <w:sz w:val="22"/>
          <w:szCs w:val="22"/>
        </w:rPr>
        <w:drawing>
          <wp:anchor distT="0" distB="0" distL="114300" distR="114300" simplePos="0" relativeHeight="251658240" behindDoc="0" locked="0" layoutInCell="1" allowOverlap="1" wp14:anchorId="2A9D33FE" wp14:editId="6969C9C8">
            <wp:simplePos x="0" y="0"/>
            <wp:positionH relativeFrom="column">
              <wp:posOffset>4498975</wp:posOffset>
            </wp:positionH>
            <wp:positionV relativeFrom="paragraph">
              <wp:posOffset>7620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22518" w14:textId="77777777" w:rsidR="00ED16F3" w:rsidRDefault="00ED16F3" w:rsidP="00F92FAF">
      <w:pPr>
        <w:jc w:val="center"/>
        <w:rPr>
          <w:rFonts w:ascii="Arial" w:hAnsi="Arial" w:cs="Arial"/>
          <w:b/>
          <w:bCs/>
          <w:color w:val="4E2C7A"/>
          <w:sz w:val="32"/>
          <w:szCs w:val="32"/>
        </w:rPr>
      </w:pPr>
    </w:p>
    <w:p w14:paraId="3AF5F4DE" w14:textId="77777777" w:rsidR="00ED16F3" w:rsidRDefault="00ED16F3" w:rsidP="00F92FAF">
      <w:pPr>
        <w:jc w:val="center"/>
        <w:rPr>
          <w:rFonts w:ascii="Arial" w:hAnsi="Arial" w:cs="Arial"/>
          <w:b/>
          <w:bCs/>
          <w:color w:val="4E2C7A"/>
          <w:sz w:val="32"/>
          <w:szCs w:val="32"/>
        </w:rPr>
      </w:pPr>
    </w:p>
    <w:p w14:paraId="3954670E" w14:textId="21CD3BC3"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80EC472" w:rsidR="00E76D3F" w:rsidRPr="00EE466E" w:rsidRDefault="00683325" w:rsidP="00AF7AA0">
            <w:pPr>
              <w:rPr>
                <w:rFonts w:ascii="Arial" w:hAnsi="Arial" w:cs="Arial"/>
                <w:sz w:val="22"/>
                <w:szCs w:val="22"/>
              </w:rPr>
            </w:pPr>
            <w:r w:rsidRPr="00EE466E">
              <w:rPr>
                <w:rFonts w:ascii="Arial" w:hAnsi="Arial" w:cs="Arial"/>
                <w:sz w:val="22"/>
                <w:szCs w:val="22"/>
              </w:rPr>
              <w:t>Lecturer in Health and Social Care</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D5B1B62" w:rsidR="00AF7AA0" w:rsidRPr="00EE466E" w:rsidRDefault="00683325" w:rsidP="00AF7AA0">
            <w:pPr>
              <w:rPr>
                <w:rFonts w:ascii="Arial" w:hAnsi="Arial" w:cs="Arial"/>
                <w:sz w:val="22"/>
                <w:szCs w:val="22"/>
              </w:rPr>
            </w:pPr>
            <w:r w:rsidRPr="00EE466E">
              <w:rPr>
                <w:rFonts w:ascii="Arial" w:hAnsi="Arial" w:cs="Arial"/>
                <w:sz w:val="22"/>
                <w:szCs w:val="22"/>
              </w:rPr>
              <w:t>Health care and Early Years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3429158" w:rsidR="00AF7AA0" w:rsidRPr="00EE466E" w:rsidRDefault="00ED16F3" w:rsidP="00AF7AA0">
            <w:pPr>
              <w:rPr>
                <w:rFonts w:ascii="Arial" w:hAnsi="Arial" w:cs="Arial"/>
                <w:sz w:val="22"/>
                <w:szCs w:val="22"/>
              </w:rPr>
            </w:pPr>
            <w:r>
              <w:rPr>
                <w:rFonts w:ascii="Arial" w:hAnsi="Arial" w:cs="Arial"/>
                <w:sz w:val="22"/>
                <w:szCs w:val="22"/>
              </w:rPr>
              <w:t xml:space="preserve">Part Time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4BCEA8CC" w:rsidR="00AF7AA0" w:rsidRPr="00EE466E" w:rsidRDefault="00683325" w:rsidP="00AF7AA0">
            <w:pPr>
              <w:rPr>
                <w:rFonts w:ascii="Arial" w:hAnsi="Arial" w:cs="Arial"/>
                <w:sz w:val="22"/>
                <w:szCs w:val="22"/>
              </w:rPr>
            </w:pPr>
            <w:r w:rsidRPr="00EE466E">
              <w:rPr>
                <w:rFonts w:ascii="Arial" w:hAnsi="Arial" w:cs="Arial"/>
                <w:sz w:val="22"/>
                <w:szCs w:val="22"/>
              </w:rPr>
              <w:t xml:space="preserve">Fixed Term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22E6D0E" w:rsidR="00AF7AA0" w:rsidRPr="00EE466E" w:rsidRDefault="00683325" w:rsidP="00AF7AA0">
            <w:pPr>
              <w:rPr>
                <w:rFonts w:ascii="Arial" w:hAnsi="Arial" w:cs="Arial"/>
                <w:sz w:val="22"/>
                <w:szCs w:val="22"/>
              </w:rPr>
            </w:pPr>
            <w:proofErr w:type="spellStart"/>
            <w:r w:rsidRPr="00EE466E">
              <w:rPr>
                <w:rFonts w:ascii="Arial" w:hAnsi="Arial" w:cs="Arial"/>
                <w:sz w:val="22"/>
                <w:szCs w:val="22"/>
              </w:rPr>
              <w:t>NLEC</w:t>
            </w:r>
            <w:proofErr w:type="spellEnd"/>
            <w:r w:rsidRPr="00EE466E">
              <w:rPr>
                <w:rFonts w:ascii="Arial" w:hAnsi="Arial" w:cs="Arial"/>
                <w:sz w:val="22"/>
                <w:szCs w:val="22"/>
              </w:rPr>
              <w:t xml:space="preserve"> Grade 4 </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EE466E" w:rsidRDefault="00AF7AA0" w:rsidP="00AF7AA0">
            <w:pPr>
              <w:rPr>
                <w:rFonts w:ascii="Arial" w:hAnsi="Arial" w:cs="Arial"/>
                <w:sz w:val="22"/>
                <w:szCs w:val="22"/>
              </w:rPr>
            </w:pPr>
            <w:r w:rsidRPr="00EE466E">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A85DB7D" w:rsidR="00E76D3F" w:rsidRDefault="00033552" w:rsidP="0047740C">
            <w:pPr>
              <w:rPr>
                <w:rFonts w:ascii="Arial" w:hAnsi="Arial" w:cs="Arial"/>
                <w:color w:val="3B3838" w:themeColor="background2" w:themeShade="40"/>
                <w:sz w:val="22"/>
                <w:szCs w:val="22"/>
              </w:rPr>
            </w:pPr>
            <w:r>
              <w:rPr>
                <w:rFonts w:ascii="Arial" w:hAnsi="Arial" w:cs="Arial"/>
                <w:sz w:val="22"/>
                <w:szCs w:val="22"/>
              </w:rPr>
              <w:t>Curriculum Manager</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7D791BAD" w14:textId="77777777" w:rsidR="00EE466E" w:rsidRDefault="00EE466E" w:rsidP="00EE466E">
            <w:pPr>
              <w:rPr>
                <w:rFonts w:ascii="Arial" w:hAnsi="Arial" w:cs="Arial"/>
              </w:rPr>
            </w:pPr>
          </w:p>
          <w:p w14:paraId="2A27C27F" w14:textId="77777777" w:rsidR="00EE466E" w:rsidRPr="00EC1DFF" w:rsidRDefault="00EE466E" w:rsidP="00EE466E">
            <w:pPr>
              <w:rPr>
                <w:rFonts w:ascii="Arial" w:hAnsi="Arial" w:cs="Arial"/>
                <w:sz w:val="22"/>
                <w:szCs w:val="22"/>
              </w:rPr>
            </w:pPr>
            <w:r w:rsidRPr="00EC1DFF">
              <w:rPr>
                <w:rFonts w:ascii="Arial" w:hAnsi="Arial" w:cs="Arial"/>
                <w:sz w:val="22"/>
                <w:szCs w:val="22"/>
              </w:rPr>
              <w:t>To teach and train students in a variety of learning environments.</w:t>
            </w:r>
          </w:p>
          <w:p w14:paraId="525D5C46" w14:textId="77777777" w:rsidR="00EE466E" w:rsidRPr="00EC1DFF" w:rsidRDefault="00EE466E" w:rsidP="00EE466E">
            <w:pPr>
              <w:rPr>
                <w:rFonts w:ascii="Arial" w:hAnsi="Arial" w:cs="Arial"/>
                <w:sz w:val="22"/>
                <w:szCs w:val="20"/>
              </w:rPr>
            </w:pPr>
          </w:p>
          <w:p w14:paraId="61FEFA0C" w14:textId="62A9D6F9" w:rsidR="00E00160" w:rsidRPr="00A0241D" w:rsidRDefault="00EE466E" w:rsidP="00EE466E">
            <w:pPr>
              <w:rPr>
                <w:rFonts w:ascii="Arial" w:hAnsi="Arial" w:cs="Arial"/>
                <w:szCs w:val="22"/>
              </w:rPr>
            </w:pPr>
            <w:r w:rsidRPr="00EC1DFF">
              <w:rPr>
                <w:rFonts w:ascii="Arial" w:hAnsi="Arial" w:cs="Arial"/>
                <w:sz w:val="22"/>
                <w:szCs w:val="22"/>
              </w:rPr>
              <w:t>To provide support and opportunities for students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3F32621" w14:textId="77777777" w:rsidR="00683325" w:rsidRPr="00683325" w:rsidRDefault="00683325" w:rsidP="00683325">
            <w:pPr>
              <w:numPr>
                <w:ilvl w:val="0"/>
                <w:numId w:val="27"/>
              </w:numPr>
              <w:autoSpaceDE w:val="0"/>
              <w:autoSpaceDN w:val="0"/>
              <w:adjustRightInd w:val="0"/>
              <w:jc w:val="both"/>
              <w:rPr>
                <w:rFonts w:ascii="Arial" w:hAnsi="Arial" w:cs="Arial"/>
                <w:sz w:val="22"/>
                <w:szCs w:val="22"/>
              </w:rPr>
            </w:pPr>
            <w:r w:rsidRPr="00683325">
              <w:rPr>
                <w:rFonts w:ascii="Arial" w:hAnsi="Arial" w:cs="Arial"/>
                <w:sz w:val="22"/>
                <w:szCs w:val="22"/>
                <w:lang w:eastAsia="en-GB"/>
              </w:rPr>
              <w:t>To take responsibility for teaching and tutoring students in the Health and Social Care department</w:t>
            </w:r>
          </w:p>
          <w:p w14:paraId="420A903D" w14:textId="77777777" w:rsidR="00683325" w:rsidRPr="00683325" w:rsidRDefault="00683325" w:rsidP="00683325">
            <w:pPr>
              <w:autoSpaceDE w:val="0"/>
              <w:autoSpaceDN w:val="0"/>
              <w:adjustRightInd w:val="0"/>
              <w:ind w:left="360"/>
              <w:jc w:val="both"/>
              <w:rPr>
                <w:rFonts w:ascii="Arial" w:hAnsi="Arial" w:cs="Arial"/>
                <w:sz w:val="22"/>
                <w:szCs w:val="22"/>
              </w:rPr>
            </w:pPr>
          </w:p>
          <w:p w14:paraId="2A4C3C3E"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 xml:space="preserve">To prepare for classes, to assess students and to mark all work done by the students, including any terminal or modular examinations </w:t>
            </w:r>
          </w:p>
          <w:p w14:paraId="49AFE652" w14:textId="77777777" w:rsidR="00683325" w:rsidRPr="00683325" w:rsidRDefault="00683325" w:rsidP="00683325">
            <w:pPr>
              <w:jc w:val="both"/>
              <w:rPr>
                <w:rFonts w:ascii="Arial" w:hAnsi="Arial" w:cs="Arial"/>
                <w:sz w:val="22"/>
                <w:szCs w:val="22"/>
              </w:rPr>
            </w:pPr>
          </w:p>
          <w:p w14:paraId="7C23C2C9"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accurately maintain registers of students’ attendance for each of your classes in accordance with the regulations printed on registers including completing the totals at the end of each session.</w:t>
            </w:r>
          </w:p>
          <w:p w14:paraId="02F4818C" w14:textId="77777777" w:rsidR="00683325" w:rsidRPr="00683325" w:rsidRDefault="00683325" w:rsidP="00683325">
            <w:pPr>
              <w:jc w:val="both"/>
              <w:rPr>
                <w:rFonts w:ascii="Arial" w:hAnsi="Arial" w:cs="Arial"/>
                <w:sz w:val="22"/>
                <w:szCs w:val="22"/>
              </w:rPr>
            </w:pPr>
          </w:p>
          <w:p w14:paraId="791A9A51"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keep records of student work and submitting reports on same if requested.</w:t>
            </w:r>
          </w:p>
          <w:p w14:paraId="0C9F1A0E" w14:textId="77777777" w:rsidR="00683325" w:rsidRPr="00683325" w:rsidRDefault="00683325" w:rsidP="00683325">
            <w:pPr>
              <w:jc w:val="both"/>
              <w:rPr>
                <w:rFonts w:ascii="Arial" w:hAnsi="Arial" w:cs="Arial"/>
                <w:sz w:val="22"/>
                <w:szCs w:val="22"/>
              </w:rPr>
            </w:pPr>
          </w:p>
          <w:p w14:paraId="4EB7429B"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prepare teaching materials in all formats to facilitate student learning.</w:t>
            </w:r>
          </w:p>
          <w:p w14:paraId="67832500" w14:textId="77777777" w:rsidR="00683325" w:rsidRPr="00683325" w:rsidRDefault="00683325" w:rsidP="00683325">
            <w:pPr>
              <w:jc w:val="both"/>
              <w:rPr>
                <w:rFonts w:ascii="Arial" w:hAnsi="Arial" w:cs="Arial"/>
                <w:sz w:val="22"/>
                <w:szCs w:val="22"/>
              </w:rPr>
            </w:pPr>
          </w:p>
          <w:p w14:paraId="2D2F5209"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provide such copies of student learning programmes as may be required by the Head of Department, Section Leader, Department Administrator, and other college departments.</w:t>
            </w:r>
          </w:p>
          <w:p w14:paraId="0B6ADF5E" w14:textId="77777777" w:rsidR="00683325" w:rsidRPr="00683325" w:rsidRDefault="00683325" w:rsidP="00683325">
            <w:pPr>
              <w:jc w:val="both"/>
              <w:rPr>
                <w:rFonts w:ascii="Arial" w:hAnsi="Arial" w:cs="Arial"/>
                <w:sz w:val="22"/>
                <w:szCs w:val="22"/>
              </w:rPr>
            </w:pPr>
          </w:p>
          <w:p w14:paraId="1E07C030"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provide within the Learning Programme indications of the frequency of assessment of student work, deadlines for completion by student, and timetable for discussion of outcomes with staff.</w:t>
            </w:r>
          </w:p>
          <w:p w14:paraId="2A64BD44" w14:textId="77777777" w:rsidR="00683325" w:rsidRPr="00683325" w:rsidRDefault="00683325" w:rsidP="00683325">
            <w:pPr>
              <w:jc w:val="both"/>
              <w:rPr>
                <w:rFonts w:ascii="Arial" w:hAnsi="Arial" w:cs="Arial"/>
                <w:sz w:val="22"/>
                <w:szCs w:val="22"/>
              </w:rPr>
            </w:pPr>
          </w:p>
          <w:p w14:paraId="75BDACA5"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prepare, before the course(s) begins, a syllabus or an outline of your course to induct students onto programmes and to advise students on their choice of books, materials, and other educational aids relevant to their course.</w:t>
            </w:r>
          </w:p>
          <w:p w14:paraId="08953912" w14:textId="77777777" w:rsidR="00683325" w:rsidRPr="00683325" w:rsidRDefault="00683325" w:rsidP="00683325">
            <w:pPr>
              <w:jc w:val="both"/>
              <w:rPr>
                <w:rFonts w:ascii="Arial" w:hAnsi="Arial" w:cs="Arial"/>
                <w:sz w:val="22"/>
                <w:szCs w:val="22"/>
              </w:rPr>
            </w:pPr>
          </w:p>
          <w:p w14:paraId="5FBB1638"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comply with the relevant Health and Safety legislation in connection with your work.  To be aware of any special requirements of your area of work and to assume a level of responsibility appropriate to your role as set out in College Policies and Procedures.</w:t>
            </w:r>
          </w:p>
          <w:p w14:paraId="27504267" w14:textId="77777777" w:rsidR="00683325" w:rsidRPr="00683325" w:rsidRDefault="00683325" w:rsidP="00683325">
            <w:pPr>
              <w:jc w:val="both"/>
              <w:rPr>
                <w:rFonts w:ascii="Arial" w:hAnsi="Arial" w:cs="Arial"/>
                <w:sz w:val="22"/>
                <w:szCs w:val="22"/>
              </w:rPr>
            </w:pPr>
          </w:p>
          <w:p w14:paraId="4D103E03"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work within the security guidelines and any relevant codes of practice and rules laid down by the College.</w:t>
            </w:r>
          </w:p>
          <w:p w14:paraId="0327D5B5" w14:textId="77777777" w:rsidR="00683325" w:rsidRPr="00683325" w:rsidRDefault="00683325" w:rsidP="00683325">
            <w:pPr>
              <w:jc w:val="both"/>
              <w:rPr>
                <w:rFonts w:ascii="Arial" w:hAnsi="Arial" w:cs="Arial"/>
                <w:sz w:val="22"/>
                <w:szCs w:val="22"/>
              </w:rPr>
            </w:pPr>
          </w:p>
          <w:p w14:paraId="2A3E2159"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promote student welfare.</w:t>
            </w:r>
          </w:p>
          <w:p w14:paraId="2C922DB3" w14:textId="77777777" w:rsidR="00683325" w:rsidRPr="00683325" w:rsidRDefault="00683325" w:rsidP="00683325">
            <w:pPr>
              <w:pStyle w:val="BodyTextIndent3"/>
              <w:autoSpaceDE w:val="0"/>
              <w:autoSpaceDN w:val="0"/>
              <w:spacing w:after="0"/>
              <w:ind w:left="360"/>
              <w:jc w:val="both"/>
              <w:rPr>
                <w:rFonts w:ascii="Arial" w:hAnsi="Arial" w:cs="Arial"/>
                <w:sz w:val="22"/>
                <w:szCs w:val="22"/>
              </w:rPr>
            </w:pPr>
          </w:p>
          <w:p w14:paraId="7EEFF8C0"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In some cases, to undertake course development and related administration.</w:t>
            </w:r>
          </w:p>
          <w:p w14:paraId="5726DDF4" w14:textId="77777777" w:rsidR="00683325" w:rsidRPr="00683325" w:rsidRDefault="00683325" w:rsidP="00683325">
            <w:pPr>
              <w:pStyle w:val="BodyTextIndent3"/>
              <w:ind w:left="0"/>
              <w:rPr>
                <w:rFonts w:ascii="Arial" w:hAnsi="Arial" w:cs="Arial"/>
                <w:sz w:val="22"/>
                <w:szCs w:val="22"/>
              </w:rPr>
            </w:pPr>
          </w:p>
          <w:p w14:paraId="091DAB64"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comply with the College’s Code of Conduct for employees and any regulations which the college may from time-to-time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5244D552" w14:textId="77777777" w:rsidR="00683325" w:rsidRPr="00683325" w:rsidRDefault="00683325" w:rsidP="00683325">
            <w:pPr>
              <w:pStyle w:val="BodyTextIndent3"/>
              <w:ind w:left="0"/>
              <w:rPr>
                <w:rFonts w:ascii="Arial" w:hAnsi="Arial" w:cs="Arial"/>
                <w:sz w:val="22"/>
                <w:szCs w:val="22"/>
              </w:rPr>
            </w:pPr>
          </w:p>
          <w:p w14:paraId="35B89B42"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sz w:val="22"/>
                <w:szCs w:val="22"/>
              </w:rPr>
              <w:t>To participate in and co-operate with own Performance Review Interview to ensure that job related targets are met.</w:t>
            </w:r>
          </w:p>
          <w:p w14:paraId="0628FF1C" w14:textId="77777777" w:rsidR="00683325" w:rsidRPr="00683325" w:rsidRDefault="00683325" w:rsidP="00683325">
            <w:pPr>
              <w:pStyle w:val="BodyTextIndent3"/>
              <w:ind w:left="0"/>
              <w:rPr>
                <w:rFonts w:ascii="Arial" w:hAnsi="Arial" w:cs="Arial"/>
                <w:sz w:val="22"/>
                <w:szCs w:val="22"/>
              </w:rPr>
            </w:pPr>
          </w:p>
          <w:p w14:paraId="6DCF7743"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support any visit by your line manager, an Ofsted Inspector or senior member of the College staff during any classes conducted by you.</w:t>
            </w:r>
          </w:p>
          <w:p w14:paraId="4B1F37FB" w14:textId="77777777" w:rsidR="00683325" w:rsidRPr="00683325" w:rsidRDefault="00683325" w:rsidP="00683325">
            <w:pPr>
              <w:pStyle w:val="BodyTextIndent3"/>
              <w:ind w:left="0"/>
              <w:rPr>
                <w:rFonts w:ascii="Arial" w:hAnsi="Arial" w:cs="Arial"/>
                <w:sz w:val="22"/>
                <w:szCs w:val="22"/>
              </w:rPr>
            </w:pPr>
          </w:p>
          <w:p w14:paraId="07B36EBB"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09ABA78C" w14:textId="77777777" w:rsidR="00683325" w:rsidRPr="00683325" w:rsidRDefault="00683325" w:rsidP="00683325">
            <w:pPr>
              <w:pStyle w:val="BodyTextIndent3"/>
              <w:ind w:left="0"/>
              <w:rPr>
                <w:rFonts w:ascii="Arial" w:hAnsi="Arial" w:cs="Arial"/>
                <w:sz w:val="22"/>
                <w:szCs w:val="22"/>
              </w:rPr>
            </w:pPr>
          </w:p>
          <w:p w14:paraId="19474E66"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follow up student absences, withdrawals, and destinations, by telephone, letter, or other appropriate means and to inform Head of Department, Course Tutor and CIS of final outcome to inform future action.</w:t>
            </w:r>
          </w:p>
          <w:p w14:paraId="5F975CCB" w14:textId="77777777" w:rsidR="00683325" w:rsidRPr="00683325" w:rsidRDefault="00683325" w:rsidP="00683325">
            <w:pPr>
              <w:pStyle w:val="BodyTextIndent3"/>
              <w:ind w:left="0"/>
              <w:rPr>
                <w:rFonts w:ascii="Arial" w:hAnsi="Arial" w:cs="Arial"/>
                <w:sz w:val="22"/>
                <w:szCs w:val="22"/>
              </w:rPr>
            </w:pPr>
          </w:p>
          <w:p w14:paraId="4CCFCB5C"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lastRenderedPageBreak/>
              <w:t>As part of course teams to achieve enrolment, retention and achievement targets agreed with the Head of Department.</w:t>
            </w:r>
          </w:p>
          <w:p w14:paraId="5AB96CAD" w14:textId="77777777" w:rsidR="00683325" w:rsidRPr="00683325" w:rsidRDefault="00683325" w:rsidP="00683325">
            <w:pPr>
              <w:pStyle w:val="BodyTextIndent3"/>
              <w:ind w:left="0"/>
              <w:rPr>
                <w:rFonts w:ascii="Arial" w:hAnsi="Arial" w:cs="Arial"/>
                <w:sz w:val="22"/>
                <w:szCs w:val="22"/>
              </w:rPr>
            </w:pPr>
          </w:p>
          <w:p w14:paraId="168B040A"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co-operate with the quality improvement programme within the college as required and participate in the teaching observation programme.</w:t>
            </w:r>
          </w:p>
          <w:p w14:paraId="70BFF510" w14:textId="43300315" w:rsidR="00E00160" w:rsidRPr="00A0241D" w:rsidRDefault="00E00160" w:rsidP="00683325">
            <w:pPr>
              <w:pStyle w:val="BodyText"/>
              <w:rPr>
                <w:rFonts w:ascii="Arial" w:hAnsi="Arial"/>
                <w:bCs/>
              </w:rPr>
            </w:pP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r w:rsidRPr="00CC7742">
              <w:rPr>
                <w:rFonts w:ascii="Arial" w:hAnsi="Arial" w:cs="Arial"/>
                <w:bCs/>
                <w:sz w:val="22"/>
                <w:szCs w:val="22"/>
              </w:rPr>
              <w:t>on going</w:t>
            </w:r>
            <w:proofErr w:type="spell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w:t>
            </w:r>
            <w:proofErr w:type="spellStart"/>
            <w:r w:rsidRPr="00CC7742">
              <w:rPr>
                <w:rFonts w:ascii="Arial" w:hAnsi="Arial" w:cs="Arial"/>
                <w:bCs/>
                <w:sz w:val="22"/>
                <w:szCs w:val="22"/>
              </w:rPr>
              <w:t>CPD</w:t>
            </w:r>
            <w:proofErr w:type="spellEnd"/>
            <w:r w:rsidRPr="00CC7742">
              <w:rPr>
                <w:rFonts w:ascii="Arial" w:hAnsi="Arial" w:cs="Arial"/>
                <w:bCs/>
                <w:sz w:val="22"/>
                <w:szCs w:val="22"/>
              </w:rPr>
              <w:t>)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40F98CE6" w14:textId="77777777" w:rsidR="00033552" w:rsidRPr="00033552" w:rsidRDefault="00E41EB5" w:rsidP="00033552">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7DC8909A" w:rsidR="00033552" w:rsidRPr="00033552" w:rsidRDefault="00033552" w:rsidP="00033552">
            <w:pPr>
              <w:numPr>
                <w:ilvl w:val="0"/>
                <w:numId w:val="11"/>
              </w:numPr>
              <w:shd w:val="clear" w:color="auto" w:fill="FFFFFF"/>
              <w:spacing w:after="240"/>
              <w:rPr>
                <w:rFonts w:ascii="Arial" w:hAnsi="Arial" w:cs="Arial"/>
                <w:bCs/>
                <w:sz w:val="22"/>
                <w:szCs w:val="22"/>
              </w:rPr>
            </w:pPr>
            <w:r w:rsidRPr="00033552">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7BF25F5C"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 xml:space="preserve">Copies of Nescot’s Health &amp; Safety Policy are available in every Department and/or from </w:t>
            </w:r>
            <w:r w:rsidR="00C603B6">
              <w:rPr>
                <w:rFonts w:ascii="Arial" w:hAnsi="Arial" w:cs="Arial"/>
                <w:bCs/>
                <w:sz w:val="22"/>
                <w:szCs w:val="22"/>
              </w:rPr>
              <w:t>Onboarding</w:t>
            </w:r>
            <w:r w:rsidRPr="00CB5A0C">
              <w:rPr>
                <w:rFonts w:ascii="Arial" w:hAnsi="Arial" w:cs="Arial"/>
                <w:bCs/>
                <w:sz w:val="22"/>
                <w:szCs w:val="22"/>
              </w:rPr>
              <w:t>.</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59A569D3"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033552">
              <w:rPr>
                <w:rFonts w:ascii="Arial" w:hAnsi="Arial" w:cs="Arial"/>
                <w:sz w:val="22"/>
                <w:szCs w:val="22"/>
              </w:rPr>
              <w:t>2025</w:t>
            </w:r>
          </w:p>
          <w:p w14:paraId="05DF613F" w14:textId="77777777" w:rsidR="00171010" w:rsidRPr="00CB5A0C" w:rsidRDefault="00171010" w:rsidP="00171010">
            <w:pPr>
              <w:shd w:val="clear" w:color="auto" w:fill="FFFFFF"/>
              <w:rPr>
                <w:rFonts w:ascii="Arial" w:hAnsi="Arial" w:cs="Arial"/>
                <w:b/>
                <w:sz w:val="22"/>
                <w:szCs w:val="22"/>
              </w:rPr>
            </w:pPr>
          </w:p>
          <w:p w14:paraId="39F182DA" w14:textId="16A9429D"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proofErr w:type="spellStart"/>
            <w:r w:rsidR="00033552">
              <w:rPr>
                <w:rFonts w:ascii="Arial" w:hAnsi="Arial" w:cs="Arial"/>
                <w:sz w:val="22"/>
                <w:szCs w:val="22"/>
              </w:rPr>
              <w:t>may</w:t>
            </w:r>
            <w:proofErr w:type="spellEnd"/>
            <w:r w:rsidR="00033552">
              <w:rPr>
                <w:rFonts w:ascii="Arial" w:hAnsi="Arial" w:cs="Arial"/>
                <w:sz w:val="22"/>
                <w:szCs w:val="22"/>
              </w:rPr>
              <w:t xml:space="preserve"> 2025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53D16AE" w14:textId="77777777" w:rsidR="00171010" w:rsidRDefault="00171010" w:rsidP="00A0241D">
            <w:pPr>
              <w:rPr>
                <w:rFonts w:ascii="Arial" w:hAnsi="Arial" w:cs="Arial"/>
                <w:bCs/>
                <w:color w:val="3B3838" w:themeColor="background2" w:themeShade="40"/>
                <w:sz w:val="22"/>
                <w:szCs w:val="22"/>
              </w:rPr>
            </w:pPr>
          </w:p>
          <w:p w14:paraId="59F5042F" w14:textId="77777777" w:rsidR="00683325" w:rsidRDefault="00683325" w:rsidP="00A0241D">
            <w:pPr>
              <w:rPr>
                <w:rFonts w:ascii="Arial" w:hAnsi="Arial" w:cs="Arial"/>
                <w:bCs/>
                <w:color w:val="3B3838" w:themeColor="background2" w:themeShade="40"/>
                <w:sz w:val="22"/>
                <w:szCs w:val="22"/>
              </w:rPr>
            </w:pPr>
          </w:p>
          <w:p w14:paraId="6B390544" w14:textId="77777777" w:rsidR="00683325" w:rsidRDefault="00683325" w:rsidP="00A0241D">
            <w:pPr>
              <w:rPr>
                <w:rFonts w:ascii="Arial" w:hAnsi="Arial" w:cs="Arial"/>
                <w:bCs/>
                <w:color w:val="3B3838" w:themeColor="background2" w:themeShade="40"/>
                <w:sz w:val="22"/>
                <w:szCs w:val="22"/>
              </w:rPr>
            </w:pPr>
          </w:p>
          <w:p w14:paraId="65072C10" w14:textId="77777777" w:rsidR="00683325" w:rsidRDefault="00683325" w:rsidP="00A0241D">
            <w:pPr>
              <w:rPr>
                <w:rFonts w:ascii="Arial" w:hAnsi="Arial" w:cs="Arial"/>
                <w:bCs/>
                <w:color w:val="3B3838" w:themeColor="background2" w:themeShade="40"/>
                <w:sz w:val="22"/>
                <w:szCs w:val="22"/>
              </w:rPr>
            </w:pPr>
          </w:p>
          <w:p w14:paraId="25A2E1C8" w14:textId="77777777" w:rsidR="00683325" w:rsidRDefault="00683325" w:rsidP="00A0241D">
            <w:pPr>
              <w:rPr>
                <w:rFonts w:ascii="Arial" w:hAnsi="Arial" w:cs="Arial"/>
                <w:bCs/>
                <w:color w:val="3B3838" w:themeColor="background2" w:themeShade="40"/>
                <w:sz w:val="22"/>
                <w:szCs w:val="22"/>
              </w:rPr>
            </w:pPr>
          </w:p>
          <w:p w14:paraId="7D395694" w14:textId="77777777" w:rsidR="00683325" w:rsidRDefault="00683325" w:rsidP="00A0241D">
            <w:pPr>
              <w:rPr>
                <w:rFonts w:ascii="Arial" w:hAnsi="Arial" w:cs="Arial"/>
                <w:bCs/>
                <w:color w:val="3B3838" w:themeColor="background2" w:themeShade="40"/>
                <w:sz w:val="22"/>
                <w:szCs w:val="22"/>
              </w:rPr>
            </w:pPr>
          </w:p>
          <w:p w14:paraId="03F57D4C" w14:textId="4693B125" w:rsidR="00683325" w:rsidRPr="00171010" w:rsidRDefault="00683325"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FF8F81A"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683325">
              <w:rPr>
                <w:rFonts w:ascii="Arial" w:hAnsi="Arial" w:cs="Arial"/>
                <w:b/>
                <w:bCs/>
                <w:color w:val="FFFFFF" w:themeColor="background1"/>
                <w:sz w:val="22"/>
                <w:szCs w:val="22"/>
              </w:rPr>
              <w:t>Lecturer in Health and Social care</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825A167" w14:textId="77777777" w:rsidR="00683325" w:rsidRPr="00683325" w:rsidRDefault="00683325" w:rsidP="00683325">
            <w:pPr>
              <w:rPr>
                <w:rFonts w:ascii="Arial" w:hAnsi="Arial" w:cs="Arial"/>
                <w:sz w:val="22"/>
                <w:szCs w:val="22"/>
              </w:rPr>
            </w:pPr>
            <w:r w:rsidRPr="00683325">
              <w:rPr>
                <w:rFonts w:ascii="Arial" w:hAnsi="Arial" w:cs="Arial"/>
                <w:sz w:val="22"/>
                <w:szCs w:val="22"/>
              </w:rPr>
              <w:t>Relevant and recent work experience within the field of Health or Social Care</w:t>
            </w:r>
          </w:p>
          <w:p w14:paraId="66ADD0F8" w14:textId="77777777" w:rsidR="00683325" w:rsidRPr="00683325" w:rsidRDefault="00683325" w:rsidP="00683325">
            <w:pPr>
              <w:ind w:left="176"/>
              <w:rPr>
                <w:rFonts w:ascii="Arial" w:hAnsi="Arial" w:cs="Arial"/>
                <w:sz w:val="22"/>
                <w:szCs w:val="22"/>
              </w:rPr>
            </w:pPr>
          </w:p>
          <w:p w14:paraId="3536B128" w14:textId="77777777" w:rsidR="00683325" w:rsidRPr="00683325" w:rsidRDefault="00683325" w:rsidP="00683325">
            <w:pPr>
              <w:tabs>
                <w:tab w:val="left" w:pos="114"/>
              </w:tabs>
              <w:rPr>
                <w:rFonts w:ascii="Arial" w:hAnsi="Arial" w:cs="Arial"/>
                <w:sz w:val="22"/>
                <w:szCs w:val="22"/>
              </w:rPr>
            </w:pPr>
            <w:r w:rsidRPr="00683325">
              <w:rPr>
                <w:rFonts w:ascii="Arial" w:hAnsi="Arial" w:cs="Arial"/>
                <w:sz w:val="22"/>
                <w:szCs w:val="22"/>
              </w:rPr>
              <w:t xml:space="preserve"> Willingness and commitment to undertake research and personal development in identified areas to be able to deliver the agreed curriculum</w:t>
            </w:r>
          </w:p>
          <w:p w14:paraId="0E371710" w14:textId="77777777" w:rsidR="00683325" w:rsidRPr="00683325" w:rsidRDefault="00683325" w:rsidP="00683325">
            <w:pPr>
              <w:pStyle w:val="ListParagraph"/>
              <w:tabs>
                <w:tab w:val="left" w:pos="114"/>
              </w:tabs>
              <w:ind w:left="176"/>
              <w:rPr>
                <w:rFonts w:ascii="Arial" w:hAnsi="Arial" w:cs="Arial"/>
                <w:sz w:val="22"/>
                <w:szCs w:val="22"/>
              </w:rPr>
            </w:pPr>
          </w:p>
          <w:p w14:paraId="4BD8B5FF" w14:textId="48487B73" w:rsidR="00170ABB" w:rsidRPr="00683325" w:rsidRDefault="00683325" w:rsidP="00683325">
            <w:pPr>
              <w:tabs>
                <w:tab w:val="left" w:pos="114"/>
              </w:tabs>
              <w:rPr>
                <w:rFonts w:ascii="Arial" w:hAnsi="Arial" w:cs="Arial"/>
                <w:sz w:val="22"/>
                <w:szCs w:val="22"/>
              </w:rPr>
            </w:pPr>
            <w:r w:rsidRPr="00683325">
              <w:rPr>
                <w:rFonts w:ascii="Arial" w:hAnsi="Arial" w:cs="Arial"/>
                <w:sz w:val="22"/>
                <w:szCs w:val="22"/>
              </w:rPr>
              <w:t>Recent experience of teaching and assessing on Cache Health and Social Care courses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683325" w:rsidRDefault="00483C73"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 / I</w:t>
            </w:r>
          </w:p>
          <w:p w14:paraId="17407E64" w14:textId="77777777" w:rsidR="00483C73" w:rsidRPr="00683325" w:rsidRDefault="00483C73" w:rsidP="00EF295A">
            <w:pPr>
              <w:jc w:val="center"/>
              <w:rPr>
                <w:rFonts w:ascii="Arial" w:hAnsi="Arial" w:cs="Arial"/>
                <w:color w:val="3B3838" w:themeColor="background2" w:themeShade="40"/>
                <w:sz w:val="22"/>
                <w:szCs w:val="22"/>
              </w:rPr>
            </w:pPr>
          </w:p>
          <w:p w14:paraId="71F12517" w14:textId="77777777" w:rsidR="00483C73" w:rsidRPr="00683325" w:rsidRDefault="00483C73" w:rsidP="00EF295A">
            <w:pPr>
              <w:jc w:val="center"/>
              <w:rPr>
                <w:rFonts w:ascii="Arial" w:hAnsi="Arial" w:cs="Arial"/>
                <w:color w:val="3B3838" w:themeColor="background2" w:themeShade="40"/>
                <w:sz w:val="22"/>
                <w:szCs w:val="22"/>
              </w:rPr>
            </w:pPr>
          </w:p>
          <w:p w14:paraId="78D18C29" w14:textId="77777777" w:rsidR="00483C73" w:rsidRPr="00683325" w:rsidRDefault="00483C73" w:rsidP="00EF295A">
            <w:pPr>
              <w:jc w:val="center"/>
              <w:rPr>
                <w:rFonts w:ascii="Arial" w:hAnsi="Arial" w:cs="Arial"/>
                <w:color w:val="3B3838" w:themeColor="background2" w:themeShade="40"/>
                <w:sz w:val="22"/>
                <w:szCs w:val="22"/>
              </w:rPr>
            </w:pPr>
          </w:p>
          <w:p w14:paraId="4D68CDA0" w14:textId="77777777" w:rsidR="00483C73" w:rsidRPr="00683325" w:rsidRDefault="00483C73" w:rsidP="00EF295A">
            <w:pPr>
              <w:jc w:val="center"/>
              <w:rPr>
                <w:rFonts w:ascii="Arial" w:hAnsi="Arial" w:cs="Arial"/>
                <w:color w:val="3B3838" w:themeColor="background2" w:themeShade="40"/>
                <w:sz w:val="22"/>
                <w:szCs w:val="22"/>
              </w:rPr>
            </w:pPr>
          </w:p>
          <w:p w14:paraId="07D7194C" w14:textId="77777777" w:rsidR="00483C73" w:rsidRPr="00683325" w:rsidRDefault="00483C73" w:rsidP="00EF295A">
            <w:pPr>
              <w:jc w:val="center"/>
              <w:rPr>
                <w:rFonts w:ascii="Arial" w:hAnsi="Arial" w:cs="Arial"/>
                <w:color w:val="3B3838" w:themeColor="background2" w:themeShade="40"/>
                <w:sz w:val="22"/>
                <w:szCs w:val="22"/>
              </w:rPr>
            </w:pPr>
          </w:p>
          <w:p w14:paraId="3D2234CC" w14:textId="225C1886" w:rsidR="00A0241D" w:rsidRPr="00683325" w:rsidRDefault="00683325" w:rsidP="00EF295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I</w:t>
            </w:r>
          </w:p>
          <w:p w14:paraId="775A377B" w14:textId="77777777" w:rsidR="00A0241D" w:rsidRPr="00683325" w:rsidRDefault="00A0241D" w:rsidP="00EF295A">
            <w:pPr>
              <w:jc w:val="center"/>
              <w:rPr>
                <w:rFonts w:ascii="Arial" w:hAnsi="Arial" w:cs="Arial"/>
                <w:color w:val="3B3838" w:themeColor="background2" w:themeShade="40"/>
                <w:sz w:val="22"/>
                <w:szCs w:val="22"/>
              </w:rPr>
            </w:pPr>
          </w:p>
          <w:p w14:paraId="79D0F609" w14:textId="77777777" w:rsidR="00A0241D" w:rsidRPr="00683325" w:rsidRDefault="00A0241D" w:rsidP="00EF295A">
            <w:pPr>
              <w:jc w:val="center"/>
              <w:rPr>
                <w:rFonts w:ascii="Arial" w:hAnsi="Arial" w:cs="Arial"/>
                <w:color w:val="3B3838" w:themeColor="background2" w:themeShade="40"/>
                <w:sz w:val="22"/>
                <w:szCs w:val="22"/>
              </w:rPr>
            </w:pPr>
          </w:p>
          <w:p w14:paraId="047F9730" w14:textId="77777777" w:rsidR="00A0241D" w:rsidRPr="00683325" w:rsidRDefault="00A0241D" w:rsidP="00EF295A">
            <w:pPr>
              <w:jc w:val="center"/>
              <w:rPr>
                <w:rFonts w:ascii="Arial" w:hAnsi="Arial" w:cs="Arial"/>
                <w:color w:val="3B3838" w:themeColor="background2" w:themeShade="40"/>
                <w:sz w:val="22"/>
                <w:szCs w:val="22"/>
              </w:rPr>
            </w:pPr>
          </w:p>
          <w:p w14:paraId="4AD5CF91" w14:textId="77777777" w:rsidR="00A0241D" w:rsidRPr="00683325" w:rsidRDefault="00A0241D" w:rsidP="00EF295A">
            <w:pPr>
              <w:jc w:val="center"/>
              <w:rPr>
                <w:rFonts w:ascii="Arial" w:hAnsi="Arial" w:cs="Arial"/>
                <w:color w:val="3B3838" w:themeColor="background2" w:themeShade="40"/>
                <w:sz w:val="22"/>
                <w:szCs w:val="22"/>
              </w:rPr>
            </w:pPr>
          </w:p>
          <w:p w14:paraId="232A5DD8" w14:textId="77777777" w:rsidR="00A0241D" w:rsidRPr="00683325" w:rsidRDefault="00A0241D" w:rsidP="00EF295A">
            <w:pPr>
              <w:jc w:val="center"/>
              <w:rPr>
                <w:rFonts w:ascii="Arial" w:hAnsi="Arial" w:cs="Arial"/>
                <w:color w:val="3B3838" w:themeColor="background2" w:themeShade="40"/>
                <w:sz w:val="22"/>
                <w:szCs w:val="22"/>
              </w:rPr>
            </w:pPr>
          </w:p>
          <w:p w14:paraId="7F78780A" w14:textId="77777777" w:rsidR="00C12006" w:rsidRPr="00683325" w:rsidRDefault="00C12006" w:rsidP="00EF295A">
            <w:pPr>
              <w:jc w:val="center"/>
              <w:rPr>
                <w:rFonts w:ascii="Arial" w:hAnsi="Arial" w:cs="Arial"/>
                <w:color w:val="3B3838" w:themeColor="background2" w:themeShade="40"/>
                <w:sz w:val="22"/>
                <w:szCs w:val="22"/>
              </w:rPr>
            </w:pPr>
          </w:p>
          <w:p w14:paraId="214BC304" w14:textId="77777777" w:rsidR="00C12006" w:rsidRPr="00683325" w:rsidRDefault="00C12006" w:rsidP="00EF295A">
            <w:pPr>
              <w:jc w:val="center"/>
              <w:rPr>
                <w:rFonts w:ascii="Arial" w:hAnsi="Arial" w:cs="Arial"/>
                <w:color w:val="3B3838" w:themeColor="background2" w:themeShade="40"/>
                <w:sz w:val="22"/>
                <w:szCs w:val="22"/>
              </w:rPr>
            </w:pPr>
          </w:p>
          <w:p w14:paraId="7AFC3965" w14:textId="77777777" w:rsidR="00C12006" w:rsidRPr="00683325" w:rsidRDefault="00C12006" w:rsidP="00EF295A">
            <w:pPr>
              <w:jc w:val="center"/>
              <w:rPr>
                <w:rFonts w:ascii="Arial" w:hAnsi="Arial" w:cs="Arial"/>
                <w:color w:val="3B3838" w:themeColor="background2" w:themeShade="40"/>
                <w:sz w:val="22"/>
                <w:szCs w:val="22"/>
              </w:rPr>
            </w:pPr>
          </w:p>
          <w:p w14:paraId="53CAE64E" w14:textId="728532D6" w:rsidR="00483C73" w:rsidRPr="00683325" w:rsidRDefault="00A0241D" w:rsidP="00EF295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w:t>
            </w:r>
            <w:r w:rsidR="00483C73" w:rsidRPr="0068332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59CF348" w14:textId="77777777" w:rsidR="00683325" w:rsidRPr="00683325" w:rsidRDefault="00683325" w:rsidP="00683325">
            <w:pPr>
              <w:rPr>
                <w:rFonts w:ascii="Arial" w:hAnsi="Arial" w:cs="Arial"/>
                <w:sz w:val="22"/>
                <w:szCs w:val="22"/>
              </w:rPr>
            </w:pPr>
            <w:r w:rsidRPr="00683325">
              <w:rPr>
                <w:rFonts w:ascii="Arial" w:hAnsi="Arial" w:cs="Arial"/>
                <w:sz w:val="22"/>
                <w:szCs w:val="22"/>
              </w:rPr>
              <w:t>Experience in recent teaching in HSC</w:t>
            </w:r>
          </w:p>
          <w:p w14:paraId="312DEF58" w14:textId="77777777" w:rsidR="00683325" w:rsidRPr="00683325" w:rsidRDefault="00683325" w:rsidP="00683325">
            <w:pPr>
              <w:ind w:left="176"/>
              <w:rPr>
                <w:rFonts w:ascii="Arial" w:hAnsi="Arial" w:cs="Arial"/>
                <w:sz w:val="22"/>
                <w:szCs w:val="22"/>
              </w:rPr>
            </w:pPr>
          </w:p>
          <w:p w14:paraId="4A43C2CF" w14:textId="77777777" w:rsidR="00683325" w:rsidRPr="00683325" w:rsidRDefault="00683325" w:rsidP="00683325">
            <w:pPr>
              <w:ind w:left="176"/>
              <w:rPr>
                <w:rFonts w:ascii="Arial" w:hAnsi="Arial" w:cs="Arial"/>
                <w:sz w:val="22"/>
                <w:szCs w:val="22"/>
              </w:rPr>
            </w:pPr>
          </w:p>
          <w:p w14:paraId="29F2230B" w14:textId="24954FC0" w:rsidR="00170ABB" w:rsidRPr="00683325" w:rsidRDefault="00683325" w:rsidP="00683325">
            <w:pPr>
              <w:rPr>
                <w:rFonts w:ascii="Arial" w:hAnsi="Arial" w:cs="Arial"/>
                <w:color w:val="3B3838" w:themeColor="background2" w:themeShade="40"/>
                <w:sz w:val="22"/>
                <w:szCs w:val="22"/>
              </w:rPr>
            </w:pPr>
            <w:r w:rsidRPr="00683325">
              <w:rPr>
                <w:rFonts w:ascii="Arial" w:hAnsi="Arial" w:cs="Arial"/>
                <w:sz w:val="22"/>
                <w:szCs w:val="22"/>
              </w:rPr>
              <w:t>Experience within the care sector</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683325" w:rsidRDefault="00C54AFA"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 / I</w:t>
            </w:r>
          </w:p>
          <w:p w14:paraId="1EAF3B76" w14:textId="77777777" w:rsidR="00C54AFA" w:rsidRPr="00683325" w:rsidRDefault="00C54AFA" w:rsidP="00C54AFA">
            <w:pPr>
              <w:jc w:val="center"/>
              <w:rPr>
                <w:rFonts w:ascii="Arial" w:hAnsi="Arial" w:cs="Arial"/>
                <w:color w:val="3B3838" w:themeColor="background2" w:themeShade="40"/>
                <w:sz w:val="22"/>
                <w:szCs w:val="22"/>
              </w:rPr>
            </w:pPr>
          </w:p>
          <w:p w14:paraId="4388ED71" w14:textId="77777777" w:rsidR="00C54AFA" w:rsidRPr="00683325" w:rsidRDefault="00C54AFA" w:rsidP="00C54AFA">
            <w:pPr>
              <w:jc w:val="center"/>
              <w:rPr>
                <w:rFonts w:ascii="Arial" w:hAnsi="Arial" w:cs="Arial"/>
                <w:color w:val="3B3838" w:themeColor="background2" w:themeShade="40"/>
                <w:sz w:val="22"/>
                <w:szCs w:val="22"/>
              </w:rPr>
            </w:pPr>
          </w:p>
          <w:p w14:paraId="7709DE24" w14:textId="77777777" w:rsidR="00C54AFA" w:rsidRPr="00683325" w:rsidRDefault="00C54AFA" w:rsidP="00C54AFA">
            <w:pPr>
              <w:jc w:val="center"/>
              <w:rPr>
                <w:rFonts w:ascii="Arial" w:hAnsi="Arial" w:cs="Arial"/>
                <w:color w:val="3B3838" w:themeColor="background2" w:themeShade="40"/>
                <w:sz w:val="22"/>
                <w:szCs w:val="22"/>
              </w:rPr>
            </w:pPr>
          </w:p>
          <w:p w14:paraId="509BFFF7" w14:textId="77777777" w:rsidR="00C54AFA" w:rsidRPr="00683325" w:rsidRDefault="00C54AFA" w:rsidP="00C54AFA">
            <w:pPr>
              <w:jc w:val="center"/>
              <w:rPr>
                <w:rFonts w:ascii="Arial" w:hAnsi="Arial" w:cs="Arial"/>
                <w:color w:val="3B3838" w:themeColor="background2" w:themeShade="40"/>
                <w:sz w:val="22"/>
                <w:szCs w:val="22"/>
              </w:rPr>
            </w:pPr>
          </w:p>
          <w:p w14:paraId="0BB78E5C" w14:textId="77777777" w:rsidR="00C54AFA" w:rsidRPr="00683325" w:rsidRDefault="00C54AFA" w:rsidP="00C54AFA">
            <w:pPr>
              <w:jc w:val="center"/>
              <w:rPr>
                <w:rFonts w:ascii="Arial" w:hAnsi="Arial" w:cs="Arial"/>
                <w:color w:val="3B3838" w:themeColor="background2" w:themeShade="40"/>
                <w:sz w:val="22"/>
                <w:szCs w:val="22"/>
              </w:rPr>
            </w:pPr>
          </w:p>
          <w:p w14:paraId="03F952ED" w14:textId="3AF0E24B" w:rsidR="00170ABB" w:rsidRPr="00683325" w:rsidRDefault="00C12006"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w:t>
            </w:r>
            <w:r w:rsidR="00C54AFA" w:rsidRPr="00683325">
              <w:rPr>
                <w:rFonts w:ascii="Arial" w:hAnsi="Arial" w:cs="Arial"/>
                <w:color w:val="3B3838" w:themeColor="background2" w:themeShade="40"/>
                <w:sz w:val="22"/>
                <w:szCs w:val="22"/>
              </w:rPr>
              <w:t>I</w:t>
            </w:r>
          </w:p>
          <w:p w14:paraId="0477DAEB" w14:textId="77777777" w:rsidR="00C54AFA" w:rsidRPr="00683325" w:rsidRDefault="00C54AFA" w:rsidP="00C54AFA">
            <w:pPr>
              <w:jc w:val="center"/>
              <w:rPr>
                <w:rFonts w:ascii="Arial" w:hAnsi="Arial" w:cs="Arial"/>
                <w:color w:val="3B3838" w:themeColor="background2" w:themeShade="40"/>
                <w:sz w:val="22"/>
                <w:szCs w:val="22"/>
              </w:rPr>
            </w:pPr>
          </w:p>
          <w:p w14:paraId="3ED5E60D" w14:textId="77777777" w:rsidR="00C54AFA" w:rsidRPr="00683325" w:rsidRDefault="00C54AFA" w:rsidP="00C54AFA">
            <w:pPr>
              <w:jc w:val="center"/>
              <w:rPr>
                <w:rFonts w:ascii="Arial" w:hAnsi="Arial" w:cs="Arial"/>
                <w:color w:val="3B3838" w:themeColor="background2" w:themeShade="40"/>
                <w:sz w:val="22"/>
                <w:szCs w:val="22"/>
              </w:rPr>
            </w:pPr>
          </w:p>
          <w:p w14:paraId="7E954072" w14:textId="77777777" w:rsidR="00C54AFA" w:rsidRPr="00683325" w:rsidRDefault="00C54AFA" w:rsidP="00C54AFA">
            <w:pPr>
              <w:jc w:val="center"/>
              <w:rPr>
                <w:rFonts w:ascii="Arial" w:hAnsi="Arial" w:cs="Arial"/>
                <w:color w:val="3B3838" w:themeColor="background2" w:themeShade="40"/>
                <w:sz w:val="22"/>
                <w:szCs w:val="22"/>
              </w:rPr>
            </w:pPr>
          </w:p>
          <w:p w14:paraId="49371544" w14:textId="462618A9" w:rsidR="00C54AFA" w:rsidRPr="00683325"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EE22F0" w14:textId="033D5827" w:rsidR="00C54AFA" w:rsidRPr="00C12006" w:rsidRDefault="00683325" w:rsidP="00683325">
            <w:pPr>
              <w:rPr>
                <w:rFonts w:ascii="Arial" w:hAnsi="Arial" w:cs="Arial"/>
                <w:color w:val="3B3838" w:themeColor="background2" w:themeShade="40"/>
                <w:sz w:val="22"/>
                <w:szCs w:val="22"/>
              </w:rPr>
            </w:pPr>
            <w:r w:rsidRPr="00054C6D">
              <w:rPr>
                <w:rFonts w:ascii="Arial" w:hAnsi="Arial" w:cs="Arial"/>
                <w:sz w:val="22"/>
                <w:szCs w:val="22"/>
              </w:rPr>
              <w:t>Computer literacy in MS Office packages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9BF4819" w14:textId="668E7C55" w:rsidR="00EF295A" w:rsidRPr="00C12006" w:rsidRDefault="00EF295A" w:rsidP="00683325">
            <w:pP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646E3B89" w14:textId="77777777" w:rsidR="00683325" w:rsidRDefault="00683325" w:rsidP="00683325">
            <w:pPr>
              <w:rPr>
                <w:rFonts w:ascii="Arial" w:hAnsi="Arial" w:cs="Arial"/>
                <w:bCs/>
                <w:sz w:val="22"/>
                <w:szCs w:val="22"/>
              </w:rPr>
            </w:pPr>
            <w:r w:rsidRPr="00054C6D">
              <w:rPr>
                <w:rFonts w:ascii="Arial" w:hAnsi="Arial" w:cs="Arial"/>
                <w:bCs/>
                <w:sz w:val="22"/>
                <w:szCs w:val="22"/>
              </w:rPr>
              <w:t xml:space="preserve">Possess a degree or equivalent in the field of </w:t>
            </w:r>
            <w:r>
              <w:rPr>
                <w:rFonts w:ascii="Arial" w:hAnsi="Arial" w:cs="Arial"/>
                <w:bCs/>
                <w:sz w:val="22"/>
                <w:szCs w:val="22"/>
              </w:rPr>
              <w:t>Health or Social Care</w:t>
            </w:r>
            <w:r w:rsidRPr="00054C6D">
              <w:rPr>
                <w:rFonts w:ascii="Arial" w:hAnsi="Arial" w:cs="Arial"/>
                <w:bCs/>
                <w:sz w:val="22"/>
                <w:szCs w:val="22"/>
              </w:rPr>
              <w:t>.</w:t>
            </w:r>
          </w:p>
          <w:p w14:paraId="73EEE07E" w14:textId="77777777" w:rsidR="00683325" w:rsidRDefault="00683325" w:rsidP="00683325">
            <w:pPr>
              <w:ind w:left="176"/>
              <w:rPr>
                <w:rFonts w:ascii="Arial" w:hAnsi="Arial" w:cs="Arial"/>
                <w:bCs/>
                <w:sz w:val="22"/>
                <w:szCs w:val="22"/>
              </w:rPr>
            </w:pPr>
          </w:p>
          <w:p w14:paraId="48C2E7E8" w14:textId="2E2726EE" w:rsidR="009633D8" w:rsidRPr="00C12006" w:rsidRDefault="00683325" w:rsidP="00683325">
            <w:pPr>
              <w:rPr>
                <w:rFonts w:ascii="Arial" w:hAnsi="Arial" w:cs="Arial"/>
                <w:color w:val="3B3838" w:themeColor="background2" w:themeShade="40"/>
                <w:sz w:val="22"/>
                <w:szCs w:val="22"/>
              </w:rPr>
            </w:pPr>
            <w:r w:rsidRPr="00054C6D">
              <w:rPr>
                <w:rFonts w:ascii="Arial" w:hAnsi="Arial" w:cs="Arial"/>
                <w:bCs/>
                <w:sz w:val="22"/>
                <w:szCs w:val="22"/>
              </w:rPr>
              <w:t>Willingness and commitment to undertake training for C &amp; G Award in Education &amp; Training and undergo College teachers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3A29674" w14:textId="30B14B14"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68332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FAF379B" w14:textId="77777777" w:rsidR="00683325" w:rsidRPr="00054C6D" w:rsidRDefault="00683325" w:rsidP="00683325">
            <w:pPr>
              <w:pStyle w:val="Header"/>
              <w:tabs>
                <w:tab w:val="clear" w:pos="4513"/>
                <w:tab w:val="clear" w:pos="9026"/>
              </w:tabs>
              <w:rPr>
                <w:rFonts w:ascii="Arial" w:hAnsi="Arial" w:cs="Arial"/>
                <w:bCs/>
                <w:sz w:val="22"/>
                <w:szCs w:val="22"/>
              </w:rPr>
            </w:pPr>
            <w:r w:rsidRPr="00054C6D">
              <w:rPr>
                <w:rFonts w:ascii="Arial" w:hAnsi="Arial" w:cs="Arial"/>
                <w:bCs/>
                <w:sz w:val="22"/>
                <w:szCs w:val="22"/>
              </w:rPr>
              <w:t xml:space="preserve">Possess a C &amp; G Award in Education &amp; Training or above recognised teaching qualification </w:t>
            </w:r>
          </w:p>
          <w:p w14:paraId="6FF50C5F" w14:textId="77777777" w:rsidR="00683325" w:rsidRPr="00054C6D" w:rsidRDefault="00683325" w:rsidP="00683325">
            <w:pPr>
              <w:pStyle w:val="Header"/>
              <w:ind w:left="-93"/>
              <w:rPr>
                <w:rFonts w:ascii="Arial" w:hAnsi="Arial" w:cs="Arial"/>
                <w:bCs/>
                <w:sz w:val="22"/>
                <w:szCs w:val="22"/>
              </w:rPr>
            </w:pPr>
          </w:p>
          <w:p w14:paraId="590251D1" w14:textId="26E89B43" w:rsidR="009633D8" w:rsidRPr="00C12006" w:rsidRDefault="00683325" w:rsidP="00683325">
            <w:pPr>
              <w:shd w:val="clear" w:color="auto" w:fill="FFFFFF"/>
              <w:rPr>
                <w:rFonts w:ascii="Arial" w:hAnsi="Arial" w:cs="Arial"/>
                <w:color w:val="3B3838" w:themeColor="background2" w:themeShade="40"/>
                <w:sz w:val="22"/>
                <w:szCs w:val="22"/>
              </w:rPr>
            </w:pPr>
            <w:r w:rsidRPr="00054C6D">
              <w:rPr>
                <w:rFonts w:ascii="Arial" w:hAnsi="Arial" w:cs="Arial"/>
                <w:bCs/>
                <w:sz w:val="22"/>
                <w:szCs w:val="22"/>
              </w:rPr>
              <w:t>Other Academic and/or professional qualifications appropriate to the subject area taught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3CE1525C" w14:textId="77777777" w:rsidR="00683325" w:rsidRDefault="00683325" w:rsidP="0047740C">
            <w:pPr>
              <w:jc w:val="center"/>
              <w:rPr>
                <w:rFonts w:ascii="Arial" w:hAnsi="Arial" w:cs="Arial"/>
                <w:color w:val="3B3838" w:themeColor="background2" w:themeShade="40"/>
                <w:sz w:val="22"/>
                <w:szCs w:val="22"/>
              </w:rPr>
            </w:pPr>
          </w:p>
          <w:p w14:paraId="2268B496" w14:textId="6393EC69"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683325" w:rsidRPr="00683325"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57983FE" w14:textId="77777777" w:rsidR="00683325" w:rsidRPr="00054C6D" w:rsidRDefault="00683325" w:rsidP="00683325">
            <w:pPr>
              <w:rPr>
                <w:rFonts w:ascii="Arial" w:hAnsi="Arial" w:cs="Arial"/>
                <w:bCs/>
                <w:sz w:val="22"/>
                <w:szCs w:val="22"/>
              </w:rPr>
            </w:pPr>
            <w:r w:rsidRPr="00054C6D">
              <w:rPr>
                <w:rFonts w:ascii="Arial" w:hAnsi="Arial" w:cs="Arial"/>
                <w:bCs/>
                <w:sz w:val="22"/>
                <w:szCs w:val="22"/>
              </w:rPr>
              <w:t>Able to evidence good communication skills, both written and spoken</w:t>
            </w:r>
          </w:p>
          <w:p w14:paraId="11C96D56" w14:textId="77777777" w:rsidR="00683325" w:rsidRPr="00054C6D" w:rsidRDefault="00683325" w:rsidP="00683325">
            <w:pPr>
              <w:ind w:left="176"/>
              <w:rPr>
                <w:rFonts w:ascii="Arial" w:hAnsi="Arial" w:cs="Arial"/>
                <w:bCs/>
                <w:sz w:val="22"/>
                <w:szCs w:val="22"/>
              </w:rPr>
            </w:pPr>
          </w:p>
          <w:p w14:paraId="77742959" w14:textId="0DB92AF0" w:rsidR="00683325" w:rsidRDefault="00683325" w:rsidP="00683325">
            <w:pPr>
              <w:rPr>
                <w:rFonts w:ascii="Arial" w:hAnsi="Arial" w:cs="Arial"/>
                <w:bCs/>
                <w:sz w:val="22"/>
                <w:szCs w:val="22"/>
              </w:rPr>
            </w:pPr>
            <w:r w:rsidRPr="00054C6D">
              <w:rPr>
                <w:rFonts w:ascii="Arial" w:hAnsi="Arial" w:cs="Arial"/>
                <w:bCs/>
                <w:sz w:val="22"/>
                <w:szCs w:val="22"/>
              </w:rPr>
              <w:t>Able to evidence ability to work well within a team</w:t>
            </w:r>
          </w:p>
          <w:p w14:paraId="13B0EFF7" w14:textId="77777777" w:rsidR="00683325" w:rsidRPr="00054C6D" w:rsidRDefault="00683325" w:rsidP="00683325">
            <w:pPr>
              <w:rPr>
                <w:rFonts w:ascii="Arial" w:hAnsi="Arial" w:cs="Arial"/>
                <w:bCs/>
                <w:sz w:val="22"/>
                <w:szCs w:val="22"/>
              </w:rPr>
            </w:pPr>
          </w:p>
          <w:p w14:paraId="0B6C6101" w14:textId="77777777" w:rsidR="00683325" w:rsidRPr="00054C6D" w:rsidRDefault="00683325" w:rsidP="00683325">
            <w:pPr>
              <w:rPr>
                <w:rFonts w:ascii="Arial" w:hAnsi="Arial" w:cs="Arial"/>
                <w:bCs/>
                <w:sz w:val="22"/>
                <w:szCs w:val="22"/>
              </w:rPr>
            </w:pPr>
            <w:r w:rsidRPr="00054C6D">
              <w:rPr>
                <w:rFonts w:ascii="Arial" w:hAnsi="Arial" w:cs="Arial"/>
                <w:bCs/>
                <w:sz w:val="22"/>
                <w:szCs w:val="22"/>
              </w:rPr>
              <w:t>Ability to respond to differing learner needs and be proactive to enable them to succeed</w:t>
            </w:r>
          </w:p>
          <w:p w14:paraId="57D22B71" w14:textId="77777777" w:rsidR="00683325" w:rsidRPr="00054C6D" w:rsidRDefault="00683325" w:rsidP="00683325">
            <w:pPr>
              <w:ind w:left="176"/>
              <w:rPr>
                <w:rFonts w:ascii="Arial" w:hAnsi="Arial" w:cs="Arial"/>
                <w:bCs/>
                <w:sz w:val="22"/>
                <w:szCs w:val="22"/>
              </w:rPr>
            </w:pPr>
          </w:p>
          <w:p w14:paraId="34D98437" w14:textId="77777777" w:rsidR="00683325" w:rsidRPr="00054C6D" w:rsidRDefault="00683325" w:rsidP="00683325">
            <w:pPr>
              <w:rPr>
                <w:rFonts w:ascii="Arial" w:hAnsi="Arial" w:cs="Arial"/>
                <w:bCs/>
                <w:sz w:val="22"/>
                <w:szCs w:val="22"/>
              </w:rPr>
            </w:pPr>
            <w:r w:rsidRPr="00054C6D">
              <w:rPr>
                <w:rFonts w:ascii="Arial" w:hAnsi="Arial" w:cs="Arial"/>
                <w:bCs/>
                <w:sz w:val="22"/>
                <w:szCs w:val="22"/>
              </w:rPr>
              <w:t>Able to evidence organisational and administrative skills</w:t>
            </w:r>
          </w:p>
          <w:p w14:paraId="7FC4A1A0" w14:textId="77777777" w:rsidR="00683325" w:rsidRDefault="00683325" w:rsidP="009E1989">
            <w:pPr>
              <w:rPr>
                <w:rFonts w:ascii="Arial" w:hAnsi="Arial" w:cs="Arial"/>
                <w:bCs/>
                <w:sz w:val="22"/>
                <w:szCs w:val="22"/>
              </w:rPr>
            </w:pPr>
          </w:p>
          <w:p w14:paraId="2117AA7A" w14:textId="517139D6" w:rsidR="009E1989" w:rsidRPr="00683325" w:rsidRDefault="009E1989" w:rsidP="009E1989">
            <w:pPr>
              <w:rPr>
                <w:rFonts w:ascii="Arial" w:hAnsi="Arial" w:cs="Arial"/>
                <w:bCs/>
                <w:sz w:val="22"/>
                <w:szCs w:val="22"/>
              </w:rPr>
            </w:pPr>
            <w:r w:rsidRPr="00683325">
              <w:rPr>
                <w:rFonts w:ascii="Arial" w:hAnsi="Arial" w:cs="Arial"/>
                <w:bCs/>
                <w:sz w:val="22"/>
                <w:szCs w:val="22"/>
              </w:rPr>
              <w:t>Commitment to continuing professional development</w:t>
            </w:r>
          </w:p>
          <w:p w14:paraId="23F3D89F" w14:textId="77777777" w:rsidR="009E1989" w:rsidRPr="00683325" w:rsidRDefault="009E1989" w:rsidP="009E1989">
            <w:pPr>
              <w:rPr>
                <w:rFonts w:ascii="Arial" w:hAnsi="Arial" w:cs="Arial"/>
                <w:bCs/>
                <w:sz w:val="22"/>
                <w:szCs w:val="22"/>
              </w:rPr>
            </w:pPr>
          </w:p>
          <w:p w14:paraId="5B9AA4C8" w14:textId="77777777" w:rsidR="009633D8" w:rsidRPr="00683325" w:rsidRDefault="009E1989" w:rsidP="009E1989">
            <w:pPr>
              <w:rPr>
                <w:rFonts w:ascii="Arial" w:hAnsi="Arial" w:cs="Arial"/>
                <w:bCs/>
                <w:sz w:val="22"/>
                <w:szCs w:val="22"/>
              </w:rPr>
            </w:pPr>
            <w:r w:rsidRPr="00683325">
              <w:rPr>
                <w:rFonts w:ascii="Arial" w:hAnsi="Arial" w:cs="Arial"/>
                <w:bCs/>
                <w:sz w:val="22"/>
                <w:szCs w:val="22"/>
              </w:rPr>
              <w:t>A demonstrable commitment to Equality &amp; Diversity and Nescot Values</w:t>
            </w:r>
          </w:p>
          <w:p w14:paraId="4A1393E4" w14:textId="77777777" w:rsidR="00607E69" w:rsidRPr="00683325" w:rsidRDefault="00607E69" w:rsidP="009E1989">
            <w:pPr>
              <w:rPr>
                <w:rFonts w:ascii="Arial" w:hAnsi="Arial" w:cs="Arial"/>
                <w:bCs/>
                <w:sz w:val="22"/>
                <w:szCs w:val="22"/>
              </w:rPr>
            </w:pPr>
          </w:p>
          <w:p w14:paraId="6C1D7CC0" w14:textId="77777777" w:rsidR="00607E69" w:rsidRPr="00683325" w:rsidRDefault="00607E69" w:rsidP="00607E69">
            <w:pPr>
              <w:rPr>
                <w:rFonts w:ascii="Arial" w:hAnsi="Arial" w:cs="Arial"/>
                <w:bCs/>
                <w:sz w:val="22"/>
                <w:szCs w:val="22"/>
              </w:rPr>
            </w:pPr>
            <w:r w:rsidRPr="00683325">
              <w:rPr>
                <w:rFonts w:ascii="Arial" w:hAnsi="Arial" w:cs="Arial"/>
                <w:bCs/>
                <w:sz w:val="22"/>
                <w:szCs w:val="22"/>
              </w:rPr>
              <w:t>Commitment to safeguarding, PREVENT &amp; promoting the welfare of students</w:t>
            </w:r>
          </w:p>
          <w:p w14:paraId="4247B34F" w14:textId="77777777" w:rsidR="00607E69" w:rsidRPr="00683325" w:rsidRDefault="00607E69" w:rsidP="00607E69">
            <w:pPr>
              <w:rPr>
                <w:rFonts w:ascii="Arial" w:hAnsi="Arial" w:cs="Arial"/>
                <w:bCs/>
                <w:sz w:val="22"/>
                <w:szCs w:val="22"/>
              </w:rPr>
            </w:pPr>
          </w:p>
          <w:p w14:paraId="53B6A45B" w14:textId="77777777" w:rsidR="00607E69" w:rsidRPr="00683325" w:rsidRDefault="00607E69" w:rsidP="00607E69">
            <w:pPr>
              <w:rPr>
                <w:rFonts w:ascii="Arial" w:hAnsi="Arial" w:cs="Arial"/>
                <w:sz w:val="22"/>
                <w:szCs w:val="22"/>
              </w:rPr>
            </w:pPr>
            <w:r w:rsidRPr="00683325">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683325" w:rsidRDefault="00607E69" w:rsidP="00607E69">
            <w:pPr>
              <w:rPr>
                <w:rFonts w:ascii="Arial" w:hAnsi="Arial" w:cs="Arial"/>
                <w:sz w:val="22"/>
                <w:szCs w:val="22"/>
              </w:rPr>
            </w:pPr>
          </w:p>
          <w:p w14:paraId="3FAE5F71" w14:textId="6FD64FB6" w:rsidR="00607E69" w:rsidRPr="00683325" w:rsidRDefault="00607E69" w:rsidP="00607E69">
            <w:pPr>
              <w:rPr>
                <w:rFonts w:ascii="Arial" w:hAnsi="Arial" w:cs="Arial"/>
                <w:bCs/>
                <w:sz w:val="22"/>
                <w:szCs w:val="22"/>
              </w:rPr>
            </w:pPr>
            <w:r w:rsidRPr="00683325">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6DEE8947" w:rsidR="009633D8" w:rsidRPr="00683325" w:rsidRDefault="00C12006" w:rsidP="002E5875">
            <w:pPr>
              <w:jc w:val="center"/>
              <w:rPr>
                <w:rFonts w:ascii="Arial" w:hAnsi="Arial" w:cs="Arial"/>
                <w:sz w:val="22"/>
                <w:szCs w:val="22"/>
              </w:rPr>
            </w:pPr>
            <w:r w:rsidRPr="00683325">
              <w:rPr>
                <w:rFonts w:ascii="Arial" w:hAnsi="Arial" w:cs="Arial"/>
                <w:sz w:val="22"/>
                <w:szCs w:val="22"/>
              </w:rPr>
              <w:t>I</w:t>
            </w:r>
            <w:r w:rsidR="00683325">
              <w:rPr>
                <w:rFonts w:ascii="Arial" w:hAnsi="Arial" w:cs="Arial"/>
                <w:sz w:val="22"/>
                <w:szCs w:val="22"/>
              </w:rPr>
              <w:t>/O</w:t>
            </w:r>
          </w:p>
          <w:p w14:paraId="42CDBDE4" w14:textId="69FAA2BA" w:rsidR="00C12006" w:rsidRPr="00683325" w:rsidRDefault="00C12006" w:rsidP="002E5875">
            <w:pPr>
              <w:jc w:val="center"/>
              <w:rPr>
                <w:rFonts w:ascii="Arial" w:hAnsi="Arial" w:cs="Arial"/>
                <w:sz w:val="22"/>
                <w:szCs w:val="22"/>
              </w:rPr>
            </w:pPr>
          </w:p>
          <w:p w14:paraId="4F419DAD" w14:textId="234AC31A" w:rsidR="00C12006" w:rsidRPr="00683325" w:rsidRDefault="00C12006" w:rsidP="002E5875">
            <w:pPr>
              <w:jc w:val="center"/>
              <w:rPr>
                <w:rFonts w:ascii="Arial" w:hAnsi="Arial" w:cs="Arial"/>
                <w:sz w:val="22"/>
                <w:szCs w:val="22"/>
              </w:rPr>
            </w:pPr>
          </w:p>
          <w:p w14:paraId="062B7A57" w14:textId="4D01106E" w:rsidR="00C12006" w:rsidRPr="00683325" w:rsidRDefault="00C12006" w:rsidP="002E5875">
            <w:pPr>
              <w:jc w:val="center"/>
              <w:rPr>
                <w:rFonts w:ascii="Arial" w:hAnsi="Arial" w:cs="Arial"/>
                <w:sz w:val="22"/>
                <w:szCs w:val="22"/>
              </w:rPr>
            </w:pPr>
          </w:p>
          <w:p w14:paraId="13FD17E8" w14:textId="77777777" w:rsidR="00683325" w:rsidRDefault="00683325" w:rsidP="002E5875">
            <w:pPr>
              <w:jc w:val="center"/>
              <w:rPr>
                <w:rFonts w:ascii="Arial" w:hAnsi="Arial" w:cs="Arial"/>
                <w:sz w:val="22"/>
                <w:szCs w:val="22"/>
              </w:rPr>
            </w:pPr>
          </w:p>
          <w:p w14:paraId="3C70A664" w14:textId="77777777" w:rsidR="00683325" w:rsidRDefault="00683325" w:rsidP="002E5875">
            <w:pPr>
              <w:jc w:val="center"/>
              <w:rPr>
                <w:rFonts w:ascii="Arial" w:hAnsi="Arial" w:cs="Arial"/>
                <w:sz w:val="22"/>
                <w:szCs w:val="22"/>
              </w:rPr>
            </w:pPr>
          </w:p>
          <w:p w14:paraId="3CE027F9" w14:textId="6F8AD740" w:rsidR="00C12006" w:rsidRPr="00683325" w:rsidRDefault="00C12006" w:rsidP="002E5875">
            <w:pPr>
              <w:jc w:val="center"/>
              <w:rPr>
                <w:rFonts w:ascii="Arial" w:hAnsi="Arial" w:cs="Arial"/>
                <w:sz w:val="22"/>
                <w:szCs w:val="22"/>
              </w:rPr>
            </w:pPr>
            <w:r w:rsidRPr="00683325">
              <w:rPr>
                <w:rFonts w:ascii="Arial" w:hAnsi="Arial" w:cs="Arial"/>
                <w:sz w:val="22"/>
                <w:szCs w:val="22"/>
              </w:rPr>
              <w:t>I</w:t>
            </w:r>
          </w:p>
          <w:p w14:paraId="7AF63B71" w14:textId="77777777" w:rsidR="009633D8" w:rsidRPr="00683325" w:rsidRDefault="009633D8" w:rsidP="002E5875">
            <w:pPr>
              <w:jc w:val="center"/>
              <w:rPr>
                <w:rFonts w:ascii="Arial" w:hAnsi="Arial" w:cs="Arial"/>
                <w:sz w:val="22"/>
                <w:szCs w:val="22"/>
              </w:rPr>
            </w:pPr>
          </w:p>
          <w:p w14:paraId="53534BE5" w14:textId="77777777" w:rsidR="009633D8" w:rsidRPr="00683325" w:rsidRDefault="009633D8" w:rsidP="002E5875">
            <w:pPr>
              <w:jc w:val="center"/>
              <w:rPr>
                <w:rFonts w:ascii="Arial" w:hAnsi="Arial" w:cs="Arial"/>
                <w:sz w:val="22"/>
                <w:szCs w:val="22"/>
              </w:rPr>
            </w:pPr>
          </w:p>
          <w:p w14:paraId="3D93751F" w14:textId="77777777" w:rsidR="009633D8" w:rsidRPr="00683325" w:rsidRDefault="009633D8" w:rsidP="002E5875">
            <w:pPr>
              <w:jc w:val="center"/>
              <w:rPr>
                <w:rFonts w:ascii="Arial" w:hAnsi="Arial" w:cs="Arial"/>
                <w:sz w:val="22"/>
                <w:szCs w:val="22"/>
              </w:rPr>
            </w:pPr>
          </w:p>
          <w:p w14:paraId="0C59754D" w14:textId="77777777" w:rsidR="00683325" w:rsidRDefault="00683325" w:rsidP="002E5875">
            <w:pPr>
              <w:jc w:val="center"/>
              <w:rPr>
                <w:rFonts w:ascii="Arial" w:hAnsi="Arial" w:cs="Arial"/>
                <w:sz w:val="22"/>
                <w:szCs w:val="22"/>
              </w:rPr>
            </w:pPr>
          </w:p>
          <w:p w14:paraId="0F5399D8" w14:textId="1413D967" w:rsidR="009633D8" w:rsidRPr="00683325" w:rsidRDefault="009633D8" w:rsidP="002E5875">
            <w:pPr>
              <w:jc w:val="center"/>
              <w:rPr>
                <w:rFonts w:ascii="Arial" w:hAnsi="Arial" w:cs="Arial"/>
                <w:sz w:val="22"/>
                <w:szCs w:val="22"/>
              </w:rPr>
            </w:pPr>
            <w:r w:rsidRPr="00683325">
              <w:rPr>
                <w:rFonts w:ascii="Arial" w:hAnsi="Arial" w:cs="Arial"/>
                <w:sz w:val="22"/>
                <w:szCs w:val="22"/>
              </w:rPr>
              <w:t>I</w:t>
            </w:r>
            <w:r w:rsidR="00683325">
              <w:rPr>
                <w:rFonts w:ascii="Arial" w:hAnsi="Arial" w:cs="Arial"/>
                <w:sz w:val="22"/>
                <w:szCs w:val="22"/>
              </w:rPr>
              <w:t>/O</w:t>
            </w:r>
          </w:p>
          <w:p w14:paraId="1541AC91" w14:textId="77777777" w:rsidR="009633D8" w:rsidRPr="00683325" w:rsidRDefault="009633D8" w:rsidP="002E5875">
            <w:pPr>
              <w:jc w:val="center"/>
              <w:rPr>
                <w:rFonts w:ascii="Arial" w:hAnsi="Arial" w:cs="Arial"/>
                <w:sz w:val="22"/>
                <w:szCs w:val="22"/>
              </w:rPr>
            </w:pPr>
          </w:p>
          <w:p w14:paraId="1385F9E4" w14:textId="77777777" w:rsidR="009633D8" w:rsidRPr="00683325" w:rsidRDefault="009633D8" w:rsidP="002E5875">
            <w:pPr>
              <w:jc w:val="center"/>
              <w:rPr>
                <w:rFonts w:ascii="Arial" w:hAnsi="Arial" w:cs="Arial"/>
                <w:sz w:val="22"/>
                <w:szCs w:val="22"/>
              </w:rPr>
            </w:pPr>
          </w:p>
          <w:p w14:paraId="73B40D88" w14:textId="77777777" w:rsidR="009633D8" w:rsidRPr="00683325" w:rsidRDefault="009633D8" w:rsidP="002E5875">
            <w:pPr>
              <w:jc w:val="center"/>
              <w:rPr>
                <w:rFonts w:ascii="Arial" w:hAnsi="Arial" w:cs="Arial"/>
                <w:sz w:val="22"/>
                <w:szCs w:val="22"/>
              </w:rPr>
            </w:pPr>
          </w:p>
          <w:p w14:paraId="47B236A2" w14:textId="77777777" w:rsidR="00C12006" w:rsidRPr="00683325" w:rsidRDefault="00C12006" w:rsidP="002E5875">
            <w:pPr>
              <w:jc w:val="center"/>
              <w:rPr>
                <w:rFonts w:ascii="Arial" w:hAnsi="Arial" w:cs="Arial"/>
                <w:sz w:val="22"/>
                <w:szCs w:val="22"/>
              </w:rPr>
            </w:pPr>
          </w:p>
          <w:p w14:paraId="5D7810F1" w14:textId="50A792A9" w:rsidR="009633D8" w:rsidRPr="00683325" w:rsidRDefault="008A1D0D" w:rsidP="002E5875">
            <w:pPr>
              <w:jc w:val="center"/>
              <w:rPr>
                <w:rFonts w:ascii="Arial" w:hAnsi="Arial" w:cs="Arial"/>
                <w:sz w:val="22"/>
                <w:szCs w:val="22"/>
              </w:rPr>
            </w:pPr>
            <w:r w:rsidRPr="00683325">
              <w:rPr>
                <w:rFonts w:ascii="Arial" w:hAnsi="Arial" w:cs="Arial"/>
                <w:sz w:val="22"/>
                <w:szCs w:val="22"/>
              </w:rPr>
              <w:t>I</w:t>
            </w:r>
          </w:p>
          <w:p w14:paraId="622ED52D" w14:textId="77777777" w:rsidR="009633D8" w:rsidRPr="00683325" w:rsidRDefault="009633D8" w:rsidP="002E5875">
            <w:pPr>
              <w:jc w:val="center"/>
              <w:rPr>
                <w:rFonts w:ascii="Arial" w:hAnsi="Arial" w:cs="Arial"/>
                <w:sz w:val="22"/>
                <w:szCs w:val="22"/>
              </w:rPr>
            </w:pPr>
          </w:p>
          <w:p w14:paraId="39B50134" w14:textId="77777777" w:rsidR="009633D8" w:rsidRPr="00683325" w:rsidRDefault="009633D8" w:rsidP="002E5875">
            <w:pPr>
              <w:jc w:val="center"/>
              <w:rPr>
                <w:rFonts w:ascii="Arial" w:hAnsi="Arial" w:cs="Arial"/>
                <w:sz w:val="22"/>
                <w:szCs w:val="22"/>
              </w:rPr>
            </w:pPr>
          </w:p>
          <w:p w14:paraId="5343D627" w14:textId="77777777" w:rsidR="002E5875" w:rsidRPr="00683325" w:rsidRDefault="002E5875" w:rsidP="002E5875">
            <w:pPr>
              <w:jc w:val="center"/>
              <w:rPr>
                <w:rFonts w:ascii="Arial" w:hAnsi="Arial" w:cs="Arial"/>
                <w:sz w:val="22"/>
                <w:szCs w:val="22"/>
              </w:rPr>
            </w:pPr>
          </w:p>
          <w:p w14:paraId="72D66284" w14:textId="77777777" w:rsidR="00683325" w:rsidRDefault="00683325" w:rsidP="002E5875">
            <w:pPr>
              <w:jc w:val="center"/>
              <w:rPr>
                <w:rFonts w:ascii="Arial" w:hAnsi="Arial" w:cs="Arial"/>
                <w:sz w:val="22"/>
                <w:szCs w:val="22"/>
              </w:rPr>
            </w:pPr>
          </w:p>
          <w:p w14:paraId="6FFC0A45" w14:textId="5887F532" w:rsidR="009633D8" w:rsidRPr="00683325" w:rsidRDefault="00C12006" w:rsidP="002E5875">
            <w:pPr>
              <w:jc w:val="center"/>
              <w:rPr>
                <w:rFonts w:ascii="Arial" w:hAnsi="Arial" w:cs="Arial"/>
                <w:sz w:val="22"/>
                <w:szCs w:val="22"/>
              </w:rPr>
            </w:pPr>
            <w:r w:rsidRPr="00683325">
              <w:rPr>
                <w:rFonts w:ascii="Arial" w:hAnsi="Arial" w:cs="Arial"/>
                <w:sz w:val="22"/>
                <w:szCs w:val="22"/>
              </w:rPr>
              <w:t>I</w:t>
            </w:r>
          </w:p>
          <w:p w14:paraId="3322E5DD" w14:textId="77777777" w:rsidR="009633D8" w:rsidRPr="00683325" w:rsidRDefault="009633D8" w:rsidP="002E5875">
            <w:pPr>
              <w:jc w:val="center"/>
              <w:rPr>
                <w:rFonts w:ascii="Arial" w:hAnsi="Arial" w:cs="Arial"/>
                <w:sz w:val="22"/>
                <w:szCs w:val="22"/>
              </w:rPr>
            </w:pPr>
          </w:p>
          <w:p w14:paraId="5CD91F3B" w14:textId="77777777" w:rsidR="009633D8" w:rsidRPr="00683325" w:rsidRDefault="009633D8" w:rsidP="002E5875">
            <w:pPr>
              <w:jc w:val="center"/>
              <w:rPr>
                <w:rFonts w:ascii="Arial" w:hAnsi="Arial" w:cs="Arial"/>
                <w:sz w:val="22"/>
                <w:szCs w:val="22"/>
              </w:rPr>
            </w:pPr>
          </w:p>
          <w:p w14:paraId="1090135F" w14:textId="77777777" w:rsidR="009633D8" w:rsidRPr="00683325" w:rsidRDefault="009633D8" w:rsidP="002E5875">
            <w:pPr>
              <w:jc w:val="center"/>
              <w:rPr>
                <w:rFonts w:ascii="Arial" w:hAnsi="Arial" w:cs="Arial"/>
                <w:sz w:val="22"/>
                <w:szCs w:val="22"/>
              </w:rPr>
            </w:pPr>
          </w:p>
          <w:p w14:paraId="0243DD6F" w14:textId="77777777" w:rsidR="009633D8" w:rsidRPr="00683325" w:rsidRDefault="009633D8" w:rsidP="002E5875">
            <w:pPr>
              <w:jc w:val="center"/>
              <w:rPr>
                <w:rFonts w:ascii="Arial" w:hAnsi="Arial" w:cs="Arial"/>
                <w:sz w:val="22"/>
                <w:szCs w:val="22"/>
              </w:rPr>
            </w:pPr>
          </w:p>
          <w:p w14:paraId="0092AE77" w14:textId="77777777" w:rsidR="009633D8" w:rsidRPr="00683325" w:rsidRDefault="009633D8" w:rsidP="002E5875">
            <w:pPr>
              <w:jc w:val="center"/>
              <w:rPr>
                <w:rFonts w:ascii="Arial" w:hAnsi="Arial" w:cs="Arial"/>
                <w:sz w:val="22"/>
                <w:szCs w:val="22"/>
              </w:rPr>
            </w:pPr>
            <w:r w:rsidRPr="00683325">
              <w:rPr>
                <w:rFonts w:ascii="Arial" w:hAnsi="Arial" w:cs="Arial"/>
                <w:sz w:val="22"/>
                <w:szCs w:val="22"/>
              </w:rPr>
              <w:t>I</w:t>
            </w:r>
          </w:p>
          <w:p w14:paraId="163BB51F" w14:textId="77777777" w:rsidR="009633D8" w:rsidRPr="00683325" w:rsidRDefault="009633D8" w:rsidP="002E5875">
            <w:pPr>
              <w:jc w:val="center"/>
              <w:rPr>
                <w:rFonts w:ascii="Arial" w:hAnsi="Arial" w:cs="Arial"/>
                <w:sz w:val="22"/>
                <w:szCs w:val="22"/>
              </w:rPr>
            </w:pPr>
          </w:p>
          <w:p w14:paraId="0BA01EFB" w14:textId="77777777" w:rsidR="009633D8" w:rsidRPr="00683325" w:rsidRDefault="009633D8" w:rsidP="002E5875">
            <w:pPr>
              <w:jc w:val="center"/>
              <w:rPr>
                <w:rFonts w:ascii="Arial" w:hAnsi="Arial" w:cs="Arial"/>
                <w:sz w:val="22"/>
                <w:szCs w:val="22"/>
              </w:rPr>
            </w:pPr>
          </w:p>
          <w:p w14:paraId="18D136CB" w14:textId="77777777" w:rsidR="009633D8" w:rsidRPr="00683325" w:rsidRDefault="009633D8" w:rsidP="002E5875">
            <w:pPr>
              <w:jc w:val="center"/>
              <w:rPr>
                <w:rFonts w:ascii="Arial" w:hAnsi="Arial" w:cs="Arial"/>
                <w:sz w:val="22"/>
                <w:szCs w:val="22"/>
              </w:rPr>
            </w:pPr>
          </w:p>
          <w:p w14:paraId="2D2FCAD7" w14:textId="77777777" w:rsidR="009633D8" w:rsidRPr="00683325" w:rsidRDefault="009633D8" w:rsidP="002E5875">
            <w:pPr>
              <w:jc w:val="center"/>
              <w:rPr>
                <w:rFonts w:ascii="Arial" w:hAnsi="Arial" w:cs="Arial"/>
                <w:sz w:val="22"/>
                <w:szCs w:val="22"/>
              </w:rPr>
            </w:pPr>
          </w:p>
          <w:p w14:paraId="4D85CFBB" w14:textId="77777777" w:rsidR="009633D8" w:rsidRPr="00683325" w:rsidRDefault="009633D8" w:rsidP="002E5875">
            <w:pPr>
              <w:jc w:val="center"/>
              <w:rPr>
                <w:rFonts w:ascii="Arial" w:hAnsi="Arial" w:cs="Arial"/>
                <w:sz w:val="22"/>
                <w:szCs w:val="22"/>
              </w:rPr>
            </w:pPr>
            <w:r w:rsidRPr="00683325">
              <w:rPr>
                <w:rFonts w:ascii="Arial" w:hAnsi="Arial" w:cs="Arial"/>
                <w:sz w:val="22"/>
                <w:szCs w:val="22"/>
              </w:rPr>
              <w:t>I</w:t>
            </w:r>
          </w:p>
          <w:p w14:paraId="22A12BDF" w14:textId="77777777" w:rsidR="00C12006" w:rsidRPr="00683325" w:rsidRDefault="00C12006" w:rsidP="002E5875">
            <w:pPr>
              <w:jc w:val="center"/>
              <w:rPr>
                <w:rFonts w:ascii="Arial" w:hAnsi="Arial" w:cs="Arial"/>
                <w:sz w:val="22"/>
                <w:szCs w:val="22"/>
              </w:rPr>
            </w:pPr>
          </w:p>
          <w:p w14:paraId="18AEF2C7" w14:textId="77777777" w:rsidR="00C12006" w:rsidRPr="00683325" w:rsidRDefault="00C12006" w:rsidP="002E5875">
            <w:pPr>
              <w:jc w:val="center"/>
              <w:rPr>
                <w:rFonts w:ascii="Arial" w:hAnsi="Arial" w:cs="Arial"/>
                <w:sz w:val="22"/>
                <w:szCs w:val="22"/>
              </w:rPr>
            </w:pPr>
          </w:p>
          <w:p w14:paraId="652F1E65" w14:textId="77777777" w:rsidR="00C12006" w:rsidRPr="00683325" w:rsidRDefault="00C12006" w:rsidP="002E5875">
            <w:pPr>
              <w:jc w:val="center"/>
              <w:rPr>
                <w:rFonts w:ascii="Arial" w:hAnsi="Arial" w:cs="Arial"/>
                <w:sz w:val="22"/>
                <w:szCs w:val="22"/>
              </w:rPr>
            </w:pPr>
          </w:p>
          <w:p w14:paraId="3C228730" w14:textId="77777777" w:rsidR="00C12006" w:rsidRPr="00683325" w:rsidRDefault="00C12006" w:rsidP="002E5875">
            <w:pPr>
              <w:jc w:val="center"/>
              <w:rPr>
                <w:rFonts w:ascii="Arial" w:hAnsi="Arial" w:cs="Arial"/>
                <w:sz w:val="22"/>
                <w:szCs w:val="22"/>
              </w:rPr>
            </w:pPr>
          </w:p>
          <w:p w14:paraId="64D8B678" w14:textId="77777777" w:rsidR="00C12006" w:rsidRPr="00683325" w:rsidRDefault="00C12006" w:rsidP="002E5875">
            <w:pPr>
              <w:jc w:val="center"/>
              <w:rPr>
                <w:rFonts w:ascii="Arial" w:hAnsi="Arial" w:cs="Arial"/>
                <w:sz w:val="22"/>
                <w:szCs w:val="22"/>
              </w:rPr>
            </w:pPr>
          </w:p>
          <w:p w14:paraId="6183B3D9" w14:textId="77777777" w:rsidR="00683325" w:rsidRDefault="00683325" w:rsidP="002E5875">
            <w:pPr>
              <w:jc w:val="center"/>
              <w:rPr>
                <w:rFonts w:ascii="Arial" w:hAnsi="Arial" w:cs="Arial"/>
                <w:sz w:val="22"/>
                <w:szCs w:val="22"/>
              </w:rPr>
            </w:pPr>
          </w:p>
          <w:p w14:paraId="0FD3A145" w14:textId="77777777" w:rsidR="00683325" w:rsidRDefault="00683325" w:rsidP="002E5875">
            <w:pPr>
              <w:jc w:val="center"/>
              <w:rPr>
                <w:rFonts w:ascii="Arial" w:hAnsi="Arial" w:cs="Arial"/>
                <w:sz w:val="22"/>
                <w:szCs w:val="22"/>
              </w:rPr>
            </w:pPr>
          </w:p>
          <w:p w14:paraId="2A83B454" w14:textId="11147CA7" w:rsidR="00683325" w:rsidRDefault="00683325" w:rsidP="002E5875">
            <w:pPr>
              <w:jc w:val="center"/>
              <w:rPr>
                <w:rFonts w:ascii="Arial" w:hAnsi="Arial" w:cs="Arial"/>
                <w:sz w:val="22"/>
                <w:szCs w:val="22"/>
              </w:rPr>
            </w:pPr>
            <w:r>
              <w:rPr>
                <w:rFonts w:ascii="Arial" w:hAnsi="Arial" w:cs="Arial"/>
                <w:sz w:val="22"/>
                <w:szCs w:val="22"/>
              </w:rPr>
              <w:t>M</w:t>
            </w:r>
          </w:p>
          <w:p w14:paraId="23755689" w14:textId="77777777" w:rsidR="00683325" w:rsidRDefault="00683325" w:rsidP="002E5875">
            <w:pPr>
              <w:jc w:val="center"/>
              <w:rPr>
                <w:rFonts w:ascii="Arial" w:hAnsi="Arial" w:cs="Arial"/>
                <w:sz w:val="22"/>
                <w:szCs w:val="22"/>
              </w:rPr>
            </w:pPr>
          </w:p>
          <w:p w14:paraId="0777CCD4" w14:textId="77777777" w:rsidR="00683325" w:rsidRDefault="00683325" w:rsidP="002E5875">
            <w:pPr>
              <w:jc w:val="center"/>
              <w:rPr>
                <w:rFonts w:ascii="Arial" w:hAnsi="Arial" w:cs="Arial"/>
                <w:sz w:val="22"/>
                <w:szCs w:val="22"/>
              </w:rPr>
            </w:pPr>
          </w:p>
          <w:p w14:paraId="172CD2AA" w14:textId="77777777" w:rsidR="00683325" w:rsidRDefault="00683325" w:rsidP="002E5875">
            <w:pPr>
              <w:jc w:val="center"/>
              <w:rPr>
                <w:rFonts w:ascii="Arial" w:hAnsi="Arial" w:cs="Arial"/>
                <w:sz w:val="22"/>
                <w:szCs w:val="22"/>
              </w:rPr>
            </w:pPr>
          </w:p>
          <w:p w14:paraId="19F12991" w14:textId="77777777" w:rsidR="00683325" w:rsidRDefault="00683325" w:rsidP="002E5875">
            <w:pPr>
              <w:jc w:val="center"/>
              <w:rPr>
                <w:rFonts w:ascii="Arial" w:hAnsi="Arial" w:cs="Arial"/>
                <w:sz w:val="22"/>
                <w:szCs w:val="22"/>
              </w:rPr>
            </w:pPr>
          </w:p>
          <w:p w14:paraId="14E2A132" w14:textId="77777777" w:rsidR="00683325" w:rsidRDefault="00683325" w:rsidP="002E5875">
            <w:pPr>
              <w:jc w:val="center"/>
              <w:rPr>
                <w:rFonts w:ascii="Arial" w:hAnsi="Arial" w:cs="Arial"/>
                <w:sz w:val="22"/>
                <w:szCs w:val="22"/>
              </w:rPr>
            </w:pPr>
          </w:p>
          <w:p w14:paraId="46803BE6" w14:textId="77777777" w:rsidR="00683325" w:rsidRDefault="00683325" w:rsidP="002E5875">
            <w:pPr>
              <w:jc w:val="center"/>
              <w:rPr>
                <w:rFonts w:ascii="Arial" w:hAnsi="Arial" w:cs="Arial"/>
                <w:sz w:val="22"/>
                <w:szCs w:val="22"/>
              </w:rPr>
            </w:pPr>
          </w:p>
          <w:p w14:paraId="09D533CB" w14:textId="77777777" w:rsidR="00683325" w:rsidRDefault="00683325" w:rsidP="002E5875">
            <w:pPr>
              <w:jc w:val="center"/>
              <w:rPr>
                <w:rFonts w:ascii="Arial" w:hAnsi="Arial" w:cs="Arial"/>
                <w:sz w:val="22"/>
                <w:szCs w:val="22"/>
              </w:rPr>
            </w:pPr>
          </w:p>
          <w:p w14:paraId="0CECC44E" w14:textId="77777777" w:rsidR="00683325" w:rsidRDefault="00683325" w:rsidP="002E5875">
            <w:pPr>
              <w:jc w:val="center"/>
              <w:rPr>
                <w:rFonts w:ascii="Arial" w:hAnsi="Arial" w:cs="Arial"/>
                <w:sz w:val="22"/>
                <w:szCs w:val="22"/>
              </w:rPr>
            </w:pPr>
          </w:p>
          <w:p w14:paraId="3FFABC3E" w14:textId="77777777" w:rsidR="00683325" w:rsidRDefault="00683325" w:rsidP="002E5875">
            <w:pPr>
              <w:jc w:val="center"/>
              <w:rPr>
                <w:rFonts w:ascii="Arial" w:hAnsi="Arial" w:cs="Arial"/>
                <w:sz w:val="22"/>
                <w:szCs w:val="22"/>
              </w:rPr>
            </w:pPr>
          </w:p>
          <w:p w14:paraId="1D8575E0" w14:textId="7233957C" w:rsidR="00C12006" w:rsidRPr="00683325" w:rsidRDefault="00C12006" w:rsidP="002E5875">
            <w:pPr>
              <w:jc w:val="center"/>
              <w:rPr>
                <w:rFonts w:ascii="Arial" w:hAnsi="Arial" w:cs="Arial"/>
                <w:sz w:val="22"/>
                <w:szCs w:val="22"/>
              </w:rPr>
            </w:pPr>
            <w:r w:rsidRPr="00683325">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683325"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683325" w:rsidRDefault="009633D8" w:rsidP="0047740C">
            <w:pPr>
              <w:rPr>
                <w:rFonts w:ascii="Arial" w:hAnsi="Arial" w:cs="Arial"/>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D5AED"/>
    <w:multiLevelType w:val="hybridMultilevel"/>
    <w:tmpl w:val="F190BC7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D7DF6"/>
    <w:multiLevelType w:val="multilevel"/>
    <w:tmpl w:val="179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16F26"/>
    <w:multiLevelType w:val="hybridMultilevel"/>
    <w:tmpl w:val="C854C7EE"/>
    <w:lvl w:ilvl="0" w:tplc="0809000B">
      <w:start w:val="1"/>
      <w:numFmt w:val="bullet"/>
      <w:lvlText w:val=""/>
      <w:lvlJc w:val="left"/>
      <w:pPr>
        <w:ind w:left="911" w:hanging="360"/>
      </w:pPr>
      <w:rPr>
        <w:rFonts w:ascii="Wingdings" w:hAnsi="Wingdings" w:hint="default"/>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20493D"/>
    <w:multiLevelType w:val="hybridMultilevel"/>
    <w:tmpl w:val="C884FFBE"/>
    <w:lvl w:ilvl="0" w:tplc="C6006BFC">
      <w:start w:val="1"/>
      <w:numFmt w:val="bullet"/>
      <w:lvlText w:val=""/>
      <w:lvlJc w:val="left"/>
      <w:pPr>
        <w:ind w:left="834" w:hanging="360"/>
      </w:pPr>
      <w:rPr>
        <w:rFonts w:ascii="Wingdings" w:hAnsi="Wingding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77059"/>
    <w:multiLevelType w:val="hybridMultilevel"/>
    <w:tmpl w:val="A340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6"/>
  </w:num>
  <w:num w:numId="5">
    <w:abstractNumId w:val="12"/>
  </w:num>
  <w:num w:numId="6">
    <w:abstractNumId w:val="1"/>
  </w:num>
  <w:num w:numId="7">
    <w:abstractNumId w:val="20"/>
  </w:num>
  <w:num w:numId="8">
    <w:abstractNumId w:val="24"/>
  </w:num>
  <w:num w:numId="9">
    <w:abstractNumId w:val="28"/>
  </w:num>
  <w:num w:numId="10">
    <w:abstractNumId w:val="10"/>
  </w:num>
  <w:num w:numId="11">
    <w:abstractNumId w:val="22"/>
  </w:num>
  <w:num w:numId="12">
    <w:abstractNumId w:val="21"/>
  </w:num>
  <w:num w:numId="13">
    <w:abstractNumId w:val="13"/>
  </w:num>
  <w:num w:numId="14">
    <w:abstractNumId w:val="15"/>
  </w:num>
  <w:num w:numId="15">
    <w:abstractNumId w:val="7"/>
  </w:num>
  <w:num w:numId="16">
    <w:abstractNumId w:val="4"/>
  </w:num>
  <w:num w:numId="17">
    <w:abstractNumId w:val="5"/>
  </w:num>
  <w:num w:numId="18">
    <w:abstractNumId w:val="0"/>
  </w:num>
  <w:num w:numId="19">
    <w:abstractNumId w:val="23"/>
  </w:num>
  <w:num w:numId="20">
    <w:abstractNumId w:val="25"/>
  </w:num>
  <w:num w:numId="21">
    <w:abstractNumId w:val="8"/>
  </w:num>
  <w:num w:numId="22">
    <w:abstractNumId w:val="2"/>
  </w:num>
  <w:num w:numId="23">
    <w:abstractNumId w:val="26"/>
  </w:num>
  <w:num w:numId="24">
    <w:abstractNumId w:val="19"/>
  </w:num>
  <w:num w:numId="25">
    <w:abstractNumId w:val="6"/>
  </w:num>
  <w:num w:numId="26">
    <w:abstractNumId w:val="27"/>
  </w:num>
  <w:num w:numId="27">
    <w:abstractNumId w:val="3"/>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3585"/>
    <w:rsid w:val="00033552"/>
    <w:rsid w:val="00053307"/>
    <w:rsid w:val="00130BC5"/>
    <w:rsid w:val="00134282"/>
    <w:rsid w:val="001527B7"/>
    <w:rsid w:val="00170ABB"/>
    <w:rsid w:val="00171010"/>
    <w:rsid w:val="001F0E36"/>
    <w:rsid w:val="0020239F"/>
    <w:rsid w:val="00203210"/>
    <w:rsid w:val="00290D65"/>
    <w:rsid w:val="002A7D04"/>
    <w:rsid w:val="002C4DB1"/>
    <w:rsid w:val="002E5875"/>
    <w:rsid w:val="00345F24"/>
    <w:rsid w:val="00353B63"/>
    <w:rsid w:val="003B17F9"/>
    <w:rsid w:val="003D5A66"/>
    <w:rsid w:val="003E19FD"/>
    <w:rsid w:val="003E6195"/>
    <w:rsid w:val="003F4A22"/>
    <w:rsid w:val="003F7CB0"/>
    <w:rsid w:val="004133D0"/>
    <w:rsid w:val="00435B47"/>
    <w:rsid w:val="00451694"/>
    <w:rsid w:val="00483C73"/>
    <w:rsid w:val="004A0390"/>
    <w:rsid w:val="004F5B63"/>
    <w:rsid w:val="00500FD3"/>
    <w:rsid w:val="00510C65"/>
    <w:rsid w:val="00531892"/>
    <w:rsid w:val="005818AA"/>
    <w:rsid w:val="005A30A6"/>
    <w:rsid w:val="005A49A9"/>
    <w:rsid w:val="005A7CA8"/>
    <w:rsid w:val="005B33B7"/>
    <w:rsid w:val="00607C3D"/>
    <w:rsid w:val="00607E69"/>
    <w:rsid w:val="0061339B"/>
    <w:rsid w:val="00683325"/>
    <w:rsid w:val="006A5CE8"/>
    <w:rsid w:val="006A63B4"/>
    <w:rsid w:val="006D46CA"/>
    <w:rsid w:val="006F20A0"/>
    <w:rsid w:val="006F496C"/>
    <w:rsid w:val="00731953"/>
    <w:rsid w:val="00733AB2"/>
    <w:rsid w:val="007E5180"/>
    <w:rsid w:val="007F030C"/>
    <w:rsid w:val="008235BC"/>
    <w:rsid w:val="0082433F"/>
    <w:rsid w:val="00845990"/>
    <w:rsid w:val="00873E0D"/>
    <w:rsid w:val="00874C53"/>
    <w:rsid w:val="00882BA8"/>
    <w:rsid w:val="008836E0"/>
    <w:rsid w:val="00891777"/>
    <w:rsid w:val="008A1D0D"/>
    <w:rsid w:val="008D1B84"/>
    <w:rsid w:val="009040DA"/>
    <w:rsid w:val="00925A36"/>
    <w:rsid w:val="009633D8"/>
    <w:rsid w:val="009E1989"/>
    <w:rsid w:val="00A01DF2"/>
    <w:rsid w:val="00A0241D"/>
    <w:rsid w:val="00A11E25"/>
    <w:rsid w:val="00A16393"/>
    <w:rsid w:val="00A22C73"/>
    <w:rsid w:val="00A502C4"/>
    <w:rsid w:val="00A55CF7"/>
    <w:rsid w:val="00A61F8D"/>
    <w:rsid w:val="00A62260"/>
    <w:rsid w:val="00A72086"/>
    <w:rsid w:val="00AF7AA0"/>
    <w:rsid w:val="00B1572F"/>
    <w:rsid w:val="00B27F60"/>
    <w:rsid w:val="00B34A76"/>
    <w:rsid w:val="00B47402"/>
    <w:rsid w:val="00B678FD"/>
    <w:rsid w:val="00B7081F"/>
    <w:rsid w:val="00BC2D78"/>
    <w:rsid w:val="00BC4B1E"/>
    <w:rsid w:val="00C12006"/>
    <w:rsid w:val="00C42A51"/>
    <w:rsid w:val="00C54AFA"/>
    <w:rsid w:val="00C603B6"/>
    <w:rsid w:val="00CB5A0C"/>
    <w:rsid w:val="00CC066B"/>
    <w:rsid w:val="00CC7742"/>
    <w:rsid w:val="00D02C85"/>
    <w:rsid w:val="00D879A9"/>
    <w:rsid w:val="00D9487A"/>
    <w:rsid w:val="00DA2C80"/>
    <w:rsid w:val="00DE2323"/>
    <w:rsid w:val="00E00160"/>
    <w:rsid w:val="00E41EB5"/>
    <w:rsid w:val="00E75245"/>
    <w:rsid w:val="00E76D3F"/>
    <w:rsid w:val="00E8281D"/>
    <w:rsid w:val="00EB5047"/>
    <w:rsid w:val="00EC14AA"/>
    <w:rsid w:val="00EC3EB3"/>
    <w:rsid w:val="00ED0B02"/>
    <w:rsid w:val="00ED16F3"/>
    <w:rsid w:val="00EE466E"/>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68332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8332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242759787">
      <w:bodyDiv w:val="1"/>
      <w:marLeft w:val="0"/>
      <w:marRight w:val="0"/>
      <w:marTop w:val="0"/>
      <w:marBottom w:val="0"/>
      <w:divBdr>
        <w:top w:val="none" w:sz="0" w:space="0" w:color="auto"/>
        <w:left w:val="none" w:sz="0" w:space="0" w:color="auto"/>
        <w:bottom w:val="none" w:sz="0" w:space="0" w:color="auto"/>
        <w:right w:val="none" w:sz="0" w:space="0" w:color="auto"/>
      </w:divBdr>
    </w:div>
    <w:div w:id="1473865347">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103</cp:revision>
  <dcterms:created xsi:type="dcterms:W3CDTF">2022-07-25T13:43:00Z</dcterms:created>
  <dcterms:modified xsi:type="dcterms:W3CDTF">2025-05-13T14:49:00Z</dcterms:modified>
</cp:coreProperties>
</file>