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DC798" w14:textId="7BD7AC07" w:rsidR="00A01DF2" w:rsidRDefault="00523BDE" w:rsidP="00F726E9">
      <w:pPr>
        <w:spacing w:line="276" w:lineRule="auto"/>
        <w:jc w:val="center"/>
        <w:rPr>
          <w:rFonts w:ascii="Arial" w:hAnsi="Arial" w:cs="Arial"/>
          <w:b/>
          <w:bCs/>
          <w:color w:val="4E2C7A"/>
          <w:sz w:val="32"/>
          <w:szCs w:val="32"/>
        </w:rPr>
      </w:pPr>
      <w:r>
        <w:rPr>
          <w:rFonts w:ascii="Arial" w:hAnsi="Arial" w:cs="Arial"/>
          <w:b/>
          <w:bCs/>
          <w:color w:val="4E2C7A"/>
          <w:sz w:val="32"/>
          <w:szCs w:val="32"/>
        </w:rPr>
        <w:t>Computing Internal Quality Assurer (IQA)</w:t>
      </w:r>
    </w:p>
    <w:p w14:paraId="42D0A76D" w14:textId="5394288B" w:rsidR="00523BDE" w:rsidRDefault="002E5065" w:rsidP="00523BDE">
      <w:pPr>
        <w:spacing w:line="276" w:lineRule="auto"/>
        <w:jc w:val="center"/>
        <w:rPr>
          <w:rFonts w:ascii="Arial" w:hAnsi="Arial" w:cs="Arial"/>
          <w:b/>
          <w:bCs/>
          <w:color w:val="812C7C"/>
          <w:sz w:val="28"/>
          <w:szCs w:val="28"/>
        </w:rPr>
      </w:pPr>
      <w:r>
        <w:rPr>
          <w:rFonts w:ascii="Arial" w:hAnsi="Arial" w:cs="Arial"/>
          <w:b/>
          <w:bCs/>
          <w:color w:val="812C7C"/>
          <w:sz w:val="28"/>
          <w:szCs w:val="28"/>
        </w:rPr>
        <w:t>Part time (maximum 10 hours per</w:t>
      </w:r>
      <w:r w:rsidR="00364863">
        <w:rPr>
          <w:rFonts w:ascii="Arial" w:hAnsi="Arial" w:cs="Arial"/>
          <w:b/>
          <w:bCs/>
          <w:color w:val="812C7C"/>
          <w:sz w:val="28"/>
          <w:szCs w:val="28"/>
        </w:rPr>
        <w:t xml:space="preserve"> week</w:t>
      </w:r>
      <w:r>
        <w:rPr>
          <w:rFonts w:ascii="Arial" w:hAnsi="Arial" w:cs="Arial"/>
          <w:b/>
          <w:bCs/>
          <w:color w:val="812C7C"/>
          <w:sz w:val="28"/>
          <w:szCs w:val="28"/>
        </w:rPr>
        <w:t>), Temporary (2 weeks)</w:t>
      </w:r>
    </w:p>
    <w:p w14:paraId="643A8A4A" w14:textId="148778D3" w:rsidR="004605DA" w:rsidRDefault="004605DA" w:rsidP="00523BDE">
      <w:pPr>
        <w:spacing w:line="276" w:lineRule="auto"/>
        <w:jc w:val="center"/>
        <w:rPr>
          <w:rFonts w:ascii="Arial" w:hAnsi="Arial" w:cs="Arial"/>
          <w:b/>
          <w:bCs/>
          <w:color w:val="812C7C"/>
          <w:sz w:val="28"/>
          <w:szCs w:val="28"/>
        </w:rPr>
      </w:pPr>
      <w:r>
        <w:rPr>
          <w:rFonts w:ascii="Arial" w:hAnsi="Arial" w:cs="Arial"/>
          <w:b/>
          <w:bCs/>
          <w:color w:val="812C7C"/>
          <w:sz w:val="28"/>
          <w:szCs w:val="28"/>
        </w:rPr>
        <w:t>Onsite or Remote</w:t>
      </w:r>
    </w:p>
    <w:p w14:paraId="4D473130" w14:textId="3A8DFFF5" w:rsidR="00523BDE" w:rsidRPr="002E5065" w:rsidRDefault="002E5065" w:rsidP="002E5065">
      <w:pPr>
        <w:spacing w:line="276" w:lineRule="auto"/>
        <w:jc w:val="center"/>
        <w:rPr>
          <w:rFonts w:ascii="Arial" w:hAnsi="Arial" w:cs="Arial"/>
          <w:b/>
          <w:bCs/>
          <w:color w:val="812C7C"/>
          <w:sz w:val="28"/>
          <w:szCs w:val="28"/>
        </w:rPr>
      </w:pPr>
      <w:r>
        <w:rPr>
          <w:rFonts w:ascii="Arial" w:hAnsi="Arial" w:cs="Arial"/>
          <w:b/>
          <w:bCs/>
          <w:color w:val="812C7C"/>
          <w:sz w:val="28"/>
          <w:szCs w:val="28"/>
        </w:rPr>
        <w:t>Up to £22.52 per hour</w:t>
      </w:r>
    </w:p>
    <w:p w14:paraId="6E90BE04" w14:textId="77777777" w:rsidR="00CC066B" w:rsidRPr="00A0241D" w:rsidRDefault="00CC066B" w:rsidP="00CC066B">
      <w:pPr>
        <w:rPr>
          <w:rFonts w:ascii="Arial" w:hAnsi="Arial" w:cs="Arial"/>
          <w:b/>
          <w:sz w:val="22"/>
          <w:szCs w:val="22"/>
        </w:rPr>
      </w:pPr>
    </w:p>
    <w:p w14:paraId="570E07D2" w14:textId="77777777" w:rsidR="003E2E48" w:rsidRPr="00E65293" w:rsidRDefault="003E2E48" w:rsidP="003E2E48">
      <w:pPr>
        <w:jc w:val="center"/>
        <w:rPr>
          <w:rFonts w:ascii="Arial" w:hAnsi="Arial" w:cs="Arial"/>
          <w:i/>
          <w:iCs/>
          <w:sz w:val="22"/>
          <w:szCs w:val="22"/>
        </w:rPr>
      </w:pPr>
      <w:r w:rsidRPr="00E65293">
        <w:rPr>
          <w:rFonts w:ascii="Arial" w:hAnsi="Arial" w:cs="Arial"/>
          <w:i/>
          <w:iCs/>
          <w:sz w:val="22"/>
          <w:szCs w:val="22"/>
        </w:rPr>
        <w:t>Nescot is recognised as the ‘</w:t>
      </w:r>
      <w:r w:rsidRPr="00E65293">
        <w:rPr>
          <w:rFonts w:ascii="Arial" w:hAnsi="Arial" w:cs="Arial"/>
          <w:b/>
          <w:bCs/>
          <w:i/>
          <w:iCs/>
          <w:sz w:val="22"/>
          <w:szCs w:val="22"/>
        </w:rPr>
        <w:t>Employer of the year’</w:t>
      </w:r>
      <w:r w:rsidRPr="00E65293">
        <w:rPr>
          <w:rFonts w:ascii="Arial" w:hAnsi="Arial" w:cs="Arial"/>
          <w:i/>
          <w:iCs/>
          <w:sz w:val="22"/>
          <w:szCs w:val="22"/>
        </w:rPr>
        <w:t xml:space="preserve"> at the Surrey Business Awards 2024 and offers a wide range of benefits and wellbeing activities to staff.</w:t>
      </w:r>
    </w:p>
    <w:p w14:paraId="7258E31F" w14:textId="77777777" w:rsidR="003E2E48" w:rsidRDefault="003E2E48" w:rsidP="00CC066B">
      <w:pPr>
        <w:spacing w:after="200"/>
        <w:rPr>
          <w:rFonts w:ascii="Arial" w:hAnsi="Arial" w:cs="Arial"/>
          <w:sz w:val="22"/>
          <w:szCs w:val="22"/>
          <w:shd w:val="clear" w:color="auto" w:fill="FFFFFF"/>
        </w:rPr>
      </w:pPr>
    </w:p>
    <w:p w14:paraId="2DE0302A" w14:textId="48B9E429" w:rsidR="00523BDE" w:rsidRDefault="00A0241D" w:rsidP="00CC066B">
      <w:pPr>
        <w:spacing w:after="200"/>
        <w:rPr>
          <w:rFonts w:ascii="Arial" w:hAnsi="Arial" w:cs="Arial"/>
          <w:color w:val="000000"/>
          <w:sz w:val="22"/>
          <w:szCs w:val="22"/>
        </w:rPr>
      </w:pPr>
      <w:r>
        <w:rPr>
          <w:rFonts w:ascii="Arial" w:hAnsi="Arial" w:cs="Arial"/>
          <w:sz w:val="22"/>
          <w:szCs w:val="22"/>
          <w:shd w:val="clear" w:color="auto" w:fill="FFFFFF"/>
        </w:rPr>
        <w:t>At Nescot, we are recruiting for</w:t>
      </w:r>
      <w:r w:rsidR="00523BDE">
        <w:rPr>
          <w:rFonts w:ascii="Arial" w:hAnsi="Arial" w:cs="Arial"/>
          <w:sz w:val="22"/>
          <w:szCs w:val="22"/>
          <w:shd w:val="clear" w:color="auto" w:fill="FFFFFF"/>
        </w:rPr>
        <w:t xml:space="preserve"> a qualified and experienced </w:t>
      </w:r>
      <w:r w:rsidR="00523BDE" w:rsidRPr="00523BDE">
        <w:rPr>
          <w:rFonts w:ascii="Arial" w:hAnsi="Arial" w:cs="Arial"/>
          <w:color w:val="000000"/>
          <w:sz w:val="22"/>
          <w:szCs w:val="22"/>
        </w:rPr>
        <w:t xml:space="preserve">Internal Quality Assurer (IQA) </w:t>
      </w:r>
      <w:r w:rsidR="00523BDE">
        <w:rPr>
          <w:rFonts w:ascii="Arial" w:hAnsi="Arial" w:cs="Arial"/>
          <w:color w:val="000000"/>
          <w:sz w:val="22"/>
          <w:szCs w:val="22"/>
        </w:rPr>
        <w:t xml:space="preserve">to support the final quality assurance process for </w:t>
      </w:r>
      <w:r w:rsidR="00523BDE" w:rsidRPr="00523BDE">
        <w:rPr>
          <w:rFonts w:ascii="Arial" w:hAnsi="Arial" w:cs="Arial"/>
          <w:b/>
          <w:bCs/>
          <w:color w:val="000000"/>
          <w:sz w:val="22"/>
          <w:szCs w:val="22"/>
        </w:rPr>
        <w:t>Level 3 Software Development and Level 5 Web Development</w:t>
      </w:r>
      <w:r w:rsidR="00523BDE">
        <w:rPr>
          <w:rFonts w:ascii="Arial" w:hAnsi="Arial" w:cs="Arial"/>
          <w:b/>
          <w:bCs/>
          <w:color w:val="000000"/>
          <w:sz w:val="22"/>
          <w:szCs w:val="22"/>
        </w:rPr>
        <w:t>.</w:t>
      </w:r>
    </w:p>
    <w:p w14:paraId="1FEF1CE5" w14:textId="0F5130D7" w:rsidR="00A0241D" w:rsidRDefault="00A0241D" w:rsidP="00CC066B">
      <w:pPr>
        <w:spacing w:after="200"/>
        <w:rPr>
          <w:rFonts w:ascii="Arial" w:hAnsi="Arial" w:cs="Arial"/>
          <w:b/>
          <w:bCs/>
          <w:sz w:val="22"/>
          <w:szCs w:val="22"/>
          <w:shd w:val="clear" w:color="auto" w:fill="FFFFFF"/>
        </w:rPr>
      </w:pPr>
      <w:r>
        <w:rPr>
          <w:rFonts w:ascii="Arial" w:hAnsi="Arial" w:cs="Arial"/>
          <w:b/>
          <w:bCs/>
          <w:sz w:val="22"/>
          <w:szCs w:val="22"/>
          <w:shd w:val="clear" w:color="auto" w:fill="FFFFFF"/>
        </w:rPr>
        <w:t>What we are looking for:</w:t>
      </w:r>
      <w:r w:rsidR="004273DB">
        <w:rPr>
          <w:rFonts w:ascii="Arial" w:hAnsi="Arial" w:cs="Arial"/>
          <w:b/>
          <w:bCs/>
          <w:sz w:val="22"/>
          <w:szCs w:val="22"/>
          <w:shd w:val="clear" w:color="auto" w:fill="FFFFFF"/>
        </w:rPr>
        <w:t xml:space="preserve">  </w:t>
      </w:r>
    </w:p>
    <w:p w14:paraId="35E309C8" w14:textId="42CCEB38" w:rsidR="00523BDE" w:rsidRPr="00523BDE" w:rsidRDefault="00523BDE" w:rsidP="00523BDE">
      <w:pPr>
        <w:pStyle w:val="ListParagraph"/>
        <w:numPr>
          <w:ilvl w:val="0"/>
          <w:numId w:val="30"/>
        </w:numPr>
        <w:spacing w:after="200"/>
        <w:rPr>
          <w:rFonts w:ascii="Arial" w:hAnsi="Arial" w:cs="Arial"/>
          <w:b/>
          <w:bCs/>
          <w:sz w:val="22"/>
          <w:szCs w:val="22"/>
          <w:shd w:val="clear" w:color="auto" w:fill="FFFFFF"/>
        </w:rPr>
      </w:pPr>
      <w:r>
        <w:rPr>
          <w:rFonts w:ascii="Arial" w:hAnsi="Arial" w:cs="Arial"/>
          <w:sz w:val="22"/>
          <w:szCs w:val="22"/>
          <w:shd w:val="clear" w:color="auto" w:fill="FFFFFF"/>
        </w:rPr>
        <w:t>Qualified IQA</w:t>
      </w:r>
    </w:p>
    <w:p w14:paraId="279CE5B1" w14:textId="46C1EC0F" w:rsidR="00523BDE" w:rsidRPr="00523BDE" w:rsidRDefault="00523BDE" w:rsidP="00523BDE">
      <w:pPr>
        <w:pStyle w:val="ListParagraph"/>
        <w:numPr>
          <w:ilvl w:val="0"/>
          <w:numId w:val="30"/>
        </w:numPr>
        <w:spacing w:after="200"/>
        <w:rPr>
          <w:rFonts w:ascii="Arial" w:hAnsi="Arial" w:cs="Arial"/>
          <w:b/>
          <w:bCs/>
          <w:sz w:val="22"/>
          <w:szCs w:val="22"/>
          <w:shd w:val="clear" w:color="auto" w:fill="FFFFFF"/>
        </w:rPr>
      </w:pPr>
      <w:r>
        <w:rPr>
          <w:rFonts w:ascii="Arial" w:hAnsi="Arial" w:cs="Arial"/>
          <w:sz w:val="22"/>
          <w:szCs w:val="22"/>
          <w:shd w:val="clear" w:color="auto" w:fill="FFFFFF"/>
        </w:rPr>
        <w:t>Strong understanding of the Gateway Qualifications assessment and IQA standards</w:t>
      </w:r>
    </w:p>
    <w:p w14:paraId="7B3584A3" w14:textId="1B8E4D58" w:rsidR="00523BDE" w:rsidRPr="00523BDE" w:rsidRDefault="00523BDE" w:rsidP="00523BDE">
      <w:pPr>
        <w:pStyle w:val="ListParagraph"/>
        <w:numPr>
          <w:ilvl w:val="0"/>
          <w:numId w:val="30"/>
        </w:numPr>
        <w:spacing w:after="200"/>
        <w:rPr>
          <w:rFonts w:ascii="Arial" w:hAnsi="Arial" w:cs="Arial"/>
          <w:b/>
          <w:bCs/>
          <w:sz w:val="22"/>
          <w:szCs w:val="22"/>
          <w:shd w:val="clear" w:color="auto" w:fill="FFFFFF"/>
        </w:rPr>
      </w:pPr>
      <w:r>
        <w:rPr>
          <w:rFonts w:ascii="Arial" w:hAnsi="Arial" w:cs="Arial"/>
          <w:sz w:val="22"/>
          <w:szCs w:val="22"/>
          <w:shd w:val="clear" w:color="auto" w:fill="FFFFFF"/>
        </w:rPr>
        <w:t>Experience in internally quality assuring software development and/or web development qualifications</w:t>
      </w:r>
    </w:p>
    <w:p w14:paraId="70C7C7B4" w14:textId="2D011DA7" w:rsidR="00523BDE" w:rsidRPr="00523BDE" w:rsidRDefault="00523BDE" w:rsidP="00523BDE">
      <w:pPr>
        <w:pStyle w:val="ListParagraph"/>
        <w:numPr>
          <w:ilvl w:val="0"/>
          <w:numId w:val="30"/>
        </w:numPr>
        <w:spacing w:after="200"/>
        <w:rPr>
          <w:rFonts w:ascii="Arial" w:hAnsi="Arial" w:cs="Arial"/>
          <w:b/>
          <w:bCs/>
          <w:sz w:val="22"/>
          <w:szCs w:val="22"/>
          <w:shd w:val="clear" w:color="auto" w:fill="FFFFFF"/>
        </w:rPr>
      </w:pPr>
      <w:r>
        <w:rPr>
          <w:rFonts w:ascii="Arial" w:hAnsi="Arial" w:cs="Arial"/>
          <w:sz w:val="22"/>
          <w:szCs w:val="22"/>
          <w:shd w:val="clear" w:color="auto" w:fill="FFFFFF"/>
        </w:rPr>
        <w:t>Relevant occupational competence and knowledge of current industry practices in software and web development</w:t>
      </w:r>
    </w:p>
    <w:p w14:paraId="609F8697" w14:textId="3901924E" w:rsidR="00523BDE" w:rsidRPr="00523BDE" w:rsidRDefault="00523BDE" w:rsidP="00523BDE">
      <w:pPr>
        <w:pStyle w:val="ListParagraph"/>
        <w:numPr>
          <w:ilvl w:val="0"/>
          <w:numId w:val="30"/>
        </w:numPr>
        <w:spacing w:after="200"/>
        <w:rPr>
          <w:rFonts w:ascii="Arial" w:hAnsi="Arial" w:cs="Arial"/>
          <w:b/>
          <w:bCs/>
          <w:sz w:val="22"/>
          <w:szCs w:val="22"/>
          <w:shd w:val="clear" w:color="auto" w:fill="FFFFFF"/>
        </w:rPr>
      </w:pPr>
      <w:r>
        <w:rPr>
          <w:rFonts w:ascii="Arial" w:hAnsi="Arial" w:cs="Arial"/>
          <w:sz w:val="22"/>
          <w:szCs w:val="22"/>
          <w:shd w:val="clear" w:color="auto" w:fill="FFFFFF"/>
        </w:rPr>
        <w:t>Ability to work independently and meet tight deadlines</w:t>
      </w:r>
    </w:p>
    <w:p w14:paraId="6DB67417" w14:textId="1C30CDB4" w:rsidR="00523BDE" w:rsidRPr="00523BDE" w:rsidRDefault="00523BDE" w:rsidP="00523BDE">
      <w:pPr>
        <w:pStyle w:val="ListParagraph"/>
        <w:numPr>
          <w:ilvl w:val="0"/>
          <w:numId w:val="30"/>
        </w:numPr>
        <w:spacing w:after="200"/>
        <w:rPr>
          <w:rFonts w:ascii="Arial" w:hAnsi="Arial" w:cs="Arial"/>
          <w:b/>
          <w:bCs/>
          <w:sz w:val="22"/>
          <w:szCs w:val="22"/>
          <w:shd w:val="clear" w:color="auto" w:fill="FFFFFF"/>
        </w:rPr>
      </w:pPr>
      <w:r>
        <w:rPr>
          <w:rFonts w:ascii="Arial" w:hAnsi="Arial" w:cs="Arial"/>
          <w:sz w:val="22"/>
          <w:szCs w:val="22"/>
          <w:shd w:val="clear" w:color="auto" w:fill="FFFFFF"/>
        </w:rPr>
        <w:t>Strong organisational and attention to detail skills</w:t>
      </w:r>
    </w:p>
    <w:p w14:paraId="7DAC0610" w14:textId="5E0172B0" w:rsidR="00523BDE" w:rsidRPr="00523BDE" w:rsidRDefault="00523BDE" w:rsidP="00523BDE">
      <w:pPr>
        <w:pStyle w:val="ListParagraph"/>
        <w:numPr>
          <w:ilvl w:val="0"/>
          <w:numId w:val="30"/>
        </w:numPr>
        <w:spacing w:after="200"/>
        <w:rPr>
          <w:rFonts w:ascii="Arial" w:hAnsi="Arial" w:cs="Arial"/>
          <w:b/>
          <w:bCs/>
          <w:sz w:val="22"/>
          <w:szCs w:val="22"/>
          <w:shd w:val="clear" w:color="auto" w:fill="FFFFFF"/>
        </w:rPr>
      </w:pPr>
      <w:r>
        <w:rPr>
          <w:rFonts w:ascii="Arial" w:hAnsi="Arial" w:cs="Arial"/>
          <w:sz w:val="22"/>
          <w:szCs w:val="22"/>
          <w:shd w:val="clear" w:color="auto" w:fill="FFFFFF"/>
        </w:rPr>
        <w:t>Experience with Code Institute is desirable but not essential</w:t>
      </w:r>
    </w:p>
    <w:p w14:paraId="61922D93" w14:textId="0DB72505" w:rsidR="00523BDE" w:rsidRPr="00523BDE" w:rsidRDefault="00523BDE" w:rsidP="00523BDE">
      <w:pPr>
        <w:pStyle w:val="ListParagraph"/>
        <w:numPr>
          <w:ilvl w:val="0"/>
          <w:numId w:val="30"/>
        </w:numPr>
        <w:spacing w:after="200"/>
        <w:rPr>
          <w:rFonts w:ascii="Arial" w:hAnsi="Arial" w:cs="Arial"/>
          <w:b/>
          <w:bCs/>
          <w:sz w:val="22"/>
          <w:szCs w:val="22"/>
          <w:shd w:val="clear" w:color="auto" w:fill="FFFFFF"/>
        </w:rPr>
      </w:pPr>
      <w:r>
        <w:rPr>
          <w:rFonts w:ascii="Arial" w:hAnsi="Arial" w:cs="Arial"/>
          <w:sz w:val="22"/>
          <w:szCs w:val="22"/>
          <w:shd w:val="clear" w:color="auto" w:fill="FFFFFF"/>
        </w:rPr>
        <w:t>Experience using e-portfolio systems or digital assessment platforms is desirable but not essential</w:t>
      </w:r>
    </w:p>
    <w:p w14:paraId="74B763D3" w14:textId="6B2596F1" w:rsidR="00523BDE" w:rsidRPr="00523BDE" w:rsidRDefault="00523BDE" w:rsidP="00523BDE">
      <w:pPr>
        <w:pStyle w:val="ListParagraph"/>
        <w:numPr>
          <w:ilvl w:val="0"/>
          <w:numId w:val="30"/>
        </w:numPr>
        <w:spacing w:after="200"/>
        <w:rPr>
          <w:rFonts w:ascii="Arial" w:hAnsi="Arial" w:cs="Arial"/>
          <w:b/>
          <w:bCs/>
          <w:sz w:val="22"/>
          <w:szCs w:val="22"/>
          <w:shd w:val="clear" w:color="auto" w:fill="FFFFFF"/>
        </w:rPr>
      </w:pPr>
      <w:r>
        <w:rPr>
          <w:rFonts w:ascii="Arial" w:hAnsi="Arial" w:cs="Arial"/>
          <w:sz w:val="22"/>
          <w:szCs w:val="22"/>
          <w:shd w:val="clear" w:color="auto" w:fill="FFFFFF"/>
        </w:rPr>
        <w:t>Prior experience with Gateway Qualifications specifically at Levels 3 and 5 is desirable but not essential</w:t>
      </w:r>
    </w:p>
    <w:p w14:paraId="63ADAD35" w14:textId="5C4B31D4" w:rsidR="00A0241D" w:rsidRDefault="00A0241D" w:rsidP="00CC066B">
      <w:pPr>
        <w:spacing w:after="200"/>
        <w:rPr>
          <w:rFonts w:ascii="Arial" w:hAnsi="Arial" w:cs="Arial"/>
          <w:b/>
          <w:bCs/>
          <w:sz w:val="22"/>
          <w:szCs w:val="22"/>
          <w:shd w:val="clear" w:color="auto" w:fill="FFFFFF"/>
        </w:rPr>
      </w:pPr>
      <w:r>
        <w:rPr>
          <w:rFonts w:ascii="Arial" w:hAnsi="Arial" w:cs="Arial"/>
          <w:b/>
          <w:bCs/>
          <w:sz w:val="22"/>
          <w:szCs w:val="22"/>
          <w:shd w:val="clear" w:color="auto" w:fill="FFFFFF"/>
        </w:rPr>
        <w:t>Duties/responsibilities:</w:t>
      </w:r>
      <w:r w:rsidR="004273DB">
        <w:rPr>
          <w:rFonts w:ascii="Arial" w:hAnsi="Arial" w:cs="Arial"/>
          <w:b/>
          <w:bCs/>
          <w:sz w:val="22"/>
          <w:szCs w:val="22"/>
          <w:shd w:val="clear" w:color="auto" w:fill="FFFFFF"/>
        </w:rPr>
        <w:t xml:space="preserve"> </w:t>
      </w:r>
    </w:p>
    <w:p w14:paraId="2653ED1B" w14:textId="77777777" w:rsidR="004273DB" w:rsidRPr="004273DB" w:rsidRDefault="004273DB" w:rsidP="004273DB">
      <w:pPr>
        <w:pStyle w:val="ListParagraph"/>
        <w:numPr>
          <w:ilvl w:val="0"/>
          <w:numId w:val="28"/>
        </w:numPr>
        <w:spacing w:before="100" w:beforeAutospacing="1" w:after="100" w:afterAutospacing="1"/>
        <w:rPr>
          <w:rFonts w:ascii="Arial" w:eastAsia="Times New Roman" w:hAnsi="Arial" w:cs="Arial"/>
          <w:color w:val="000000"/>
          <w:lang w:eastAsia="en-GB"/>
        </w:rPr>
      </w:pPr>
      <w:r w:rsidRPr="004273DB">
        <w:rPr>
          <w:rFonts w:ascii="Arial" w:eastAsia="Times New Roman" w:hAnsi="Arial" w:cs="Arial"/>
          <w:color w:val="000000"/>
          <w:lang w:eastAsia="en-GB"/>
        </w:rPr>
        <w:t>Conduct internal quality assurance for all learner portfolios across both Level 3 and Level 5 cohorts.</w:t>
      </w:r>
    </w:p>
    <w:p w14:paraId="7CBBFE0C" w14:textId="5BE44522" w:rsidR="004273DB" w:rsidRPr="004273DB" w:rsidRDefault="004273DB" w:rsidP="004273DB">
      <w:pPr>
        <w:pStyle w:val="ListParagraph"/>
        <w:numPr>
          <w:ilvl w:val="0"/>
          <w:numId w:val="28"/>
        </w:numPr>
        <w:spacing w:before="100" w:beforeAutospacing="1" w:after="100" w:afterAutospacing="1"/>
        <w:rPr>
          <w:rFonts w:ascii="Arial" w:eastAsia="Times New Roman" w:hAnsi="Arial" w:cs="Arial"/>
          <w:color w:val="000000"/>
          <w:lang w:eastAsia="en-GB"/>
        </w:rPr>
      </w:pPr>
      <w:r w:rsidRPr="004273DB">
        <w:rPr>
          <w:rFonts w:ascii="Arial" w:eastAsia="Times New Roman" w:hAnsi="Arial" w:cs="Arial"/>
          <w:color w:val="000000"/>
          <w:lang w:eastAsia="en-GB"/>
        </w:rPr>
        <w:t>Sample and review assessor decisions, feedback, and supporting evidence in line with Gateway’s IQA requirements.</w:t>
      </w:r>
    </w:p>
    <w:p w14:paraId="530E0483" w14:textId="43D57348" w:rsidR="004273DB" w:rsidRPr="004273DB" w:rsidRDefault="004273DB" w:rsidP="004273DB">
      <w:pPr>
        <w:pStyle w:val="ListParagraph"/>
        <w:numPr>
          <w:ilvl w:val="0"/>
          <w:numId w:val="28"/>
        </w:numPr>
        <w:spacing w:before="100" w:beforeAutospacing="1" w:after="100" w:afterAutospacing="1"/>
        <w:rPr>
          <w:rFonts w:ascii="Arial" w:eastAsia="Times New Roman" w:hAnsi="Arial" w:cs="Arial"/>
          <w:color w:val="000000"/>
          <w:lang w:eastAsia="en-GB"/>
        </w:rPr>
      </w:pPr>
      <w:r w:rsidRPr="004273DB">
        <w:rPr>
          <w:rFonts w:ascii="Arial" w:eastAsia="Times New Roman" w:hAnsi="Arial" w:cs="Arial"/>
          <w:color w:val="000000"/>
          <w:lang w:eastAsia="en-GB"/>
        </w:rPr>
        <w:t>Complete all required IQA documentation (e.g., sampling plans, IQA reports, standardisation records).</w:t>
      </w:r>
    </w:p>
    <w:p w14:paraId="5BCFF845" w14:textId="1AA7883E" w:rsidR="004273DB" w:rsidRPr="004273DB" w:rsidRDefault="004273DB" w:rsidP="004273DB">
      <w:pPr>
        <w:pStyle w:val="ListParagraph"/>
        <w:numPr>
          <w:ilvl w:val="0"/>
          <w:numId w:val="28"/>
        </w:numPr>
        <w:spacing w:before="100" w:beforeAutospacing="1" w:after="100" w:afterAutospacing="1"/>
        <w:rPr>
          <w:rFonts w:ascii="Arial" w:eastAsia="Times New Roman" w:hAnsi="Arial" w:cs="Arial"/>
          <w:color w:val="000000"/>
          <w:lang w:eastAsia="en-GB"/>
        </w:rPr>
      </w:pPr>
      <w:r w:rsidRPr="004273DB">
        <w:rPr>
          <w:rFonts w:ascii="Arial" w:eastAsia="Times New Roman" w:hAnsi="Arial" w:cs="Arial"/>
          <w:color w:val="000000"/>
          <w:lang w:eastAsia="en-GB"/>
        </w:rPr>
        <w:t>Ensure compliance with regulatory and awarding body standards.</w:t>
      </w:r>
    </w:p>
    <w:p w14:paraId="5474515F" w14:textId="4C424D91" w:rsidR="004273DB" w:rsidRPr="004273DB" w:rsidRDefault="004273DB" w:rsidP="004273DB">
      <w:pPr>
        <w:pStyle w:val="ListParagraph"/>
        <w:numPr>
          <w:ilvl w:val="0"/>
          <w:numId w:val="28"/>
        </w:numPr>
        <w:spacing w:before="100" w:beforeAutospacing="1" w:after="100" w:afterAutospacing="1"/>
        <w:rPr>
          <w:rFonts w:ascii="Arial" w:eastAsia="Times New Roman" w:hAnsi="Arial" w:cs="Arial"/>
          <w:color w:val="000000"/>
          <w:lang w:eastAsia="en-GB"/>
        </w:rPr>
      </w:pPr>
      <w:r w:rsidRPr="004273DB">
        <w:rPr>
          <w:rFonts w:ascii="Arial" w:eastAsia="Times New Roman" w:hAnsi="Arial" w:cs="Arial"/>
          <w:color w:val="000000"/>
          <w:lang w:eastAsia="en-GB"/>
        </w:rPr>
        <w:t>Identify and address any inconsistencies or risks in assessment practices.</w:t>
      </w:r>
    </w:p>
    <w:p w14:paraId="0D628F58" w14:textId="5E4515FC" w:rsidR="004273DB" w:rsidRPr="004273DB" w:rsidRDefault="004273DB" w:rsidP="004273DB">
      <w:pPr>
        <w:pStyle w:val="ListParagraph"/>
        <w:numPr>
          <w:ilvl w:val="0"/>
          <w:numId w:val="28"/>
        </w:numPr>
        <w:spacing w:before="100" w:beforeAutospacing="1" w:after="100" w:afterAutospacing="1"/>
        <w:rPr>
          <w:rFonts w:ascii="Arial" w:eastAsia="Times New Roman" w:hAnsi="Arial" w:cs="Arial"/>
          <w:color w:val="000000"/>
          <w:lang w:eastAsia="en-GB"/>
        </w:rPr>
      </w:pPr>
      <w:r w:rsidRPr="004273DB">
        <w:rPr>
          <w:rFonts w:ascii="Arial" w:eastAsia="Times New Roman" w:hAnsi="Arial" w:cs="Arial"/>
          <w:color w:val="000000"/>
          <w:lang w:eastAsia="en-GB"/>
        </w:rPr>
        <w:t>Provide constructive feedback to assessors and, where necessary, support actions for improvement.</w:t>
      </w:r>
    </w:p>
    <w:p w14:paraId="4BC37D9D" w14:textId="10041181" w:rsidR="004273DB" w:rsidRPr="00523BDE" w:rsidRDefault="004273DB" w:rsidP="00523BDE">
      <w:pPr>
        <w:pStyle w:val="ListParagraph"/>
        <w:numPr>
          <w:ilvl w:val="0"/>
          <w:numId w:val="28"/>
        </w:numPr>
        <w:spacing w:before="100" w:beforeAutospacing="1" w:after="100" w:afterAutospacing="1"/>
        <w:rPr>
          <w:rFonts w:ascii="Arial" w:eastAsia="Times New Roman" w:hAnsi="Arial" w:cs="Arial"/>
          <w:color w:val="000000"/>
          <w:lang w:eastAsia="en-GB"/>
        </w:rPr>
      </w:pPr>
      <w:r w:rsidRPr="004273DB">
        <w:rPr>
          <w:rFonts w:ascii="Arial" w:eastAsia="Times New Roman" w:hAnsi="Arial" w:cs="Arial"/>
          <w:color w:val="000000"/>
          <w:lang w:eastAsia="en-GB"/>
        </w:rPr>
        <w:t xml:space="preserve">Ensure all portfolios are fully </w:t>
      </w:r>
      <w:proofErr w:type="spellStart"/>
      <w:r w:rsidRPr="004273DB">
        <w:rPr>
          <w:rFonts w:ascii="Arial" w:eastAsia="Times New Roman" w:hAnsi="Arial" w:cs="Arial"/>
          <w:color w:val="000000"/>
          <w:lang w:eastAsia="en-GB"/>
        </w:rPr>
        <w:t>IQA'd</w:t>
      </w:r>
      <w:proofErr w:type="spellEnd"/>
      <w:r w:rsidRPr="004273DB">
        <w:rPr>
          <w:rFonts w:ascii="Arial" w:eastAsia="Times New Roman" w:hAnsi="Arial" w:cs="Arial"/>
          <w:color w:val="000000"/>
          <w:lang w:eastAsia="en-GB"/>
        </w:rPr>
        <w:t>, compliant, and ready for submission to the external moderator within the 20-hour timeframe.</w:t>
      </w:r>
    </w:p>
    <w:p w14:paraId="3736028B" w14:textId="5312A91E" w:rsidR="00A0241D" w:rsidRDefault="00A0241D" w:rsidP="00CC066B">
      <w:pPr>
        <w:spacing w:after="200"/>
        <w:rPr>
          <w:rFonts w:ascii="Arial" w:hAnsi="Arial" w:cs="Arial"/>
          <w:b/>
          <w:bCs/>
          <w:sz w:val="22"/>
          <w:szCs w:val="22"/>
          <w:shd w:val="clear" w:color="auto" w:fill="FFFFFF"/>
        </w:rPr>
      </w:pPr>
      <w:r>
        <w:rPr>
          <w:rFonts w:ascii="Arial" w:hAnsi="Arial" w:cs="Arial"/>
          <w:b/>
          <w:bCs/>
          <w:sz w:val="22"/>
          <w:szCs w:val="22"/>
          <w:shd w:val="clear" w:color="auto" w:fill="FFFFFF"/>
        </w:rPr>
        <w:t>Benefits:</w:t>
      </w:r>
    </w:p>
    <w:p w14:paraId="0B412DEE" w14:textId="6F3BAE55" w:rsidR="00353B63" w:rsidRPr="00A72086" w:rsidRDefault="00353B63" w:rsidP="00353B63">
      <w:pPr>
        <w:numPr>
          <w:ilvl w:val="0"/>
          <w:numId w:val="22"/>
        </w:numPr>
        <w:spacing w:before="100" w:beforeAutospacing="1" w:after="100" w:afterAutospacing="1"/>
        <w:rPr>
          <w:rFonts w:ascii="Arial" w:eastAsia="Times New Roman" w:hAnsi="Arial" w:cs="Arial"/>
          <w:lang w:eastAsia="en-GB"/>
        </w:rPr>
      </w:pPr>
      <w:r w:rsidRPr="00A72086">
        <w:rPr>
          <w:rFonts w:ascii="Arial" w:eastAsia="Times New Roman" w:hAnsi="Arial" w:cs="Arial"/>
          <w:lang w:eastAsia="en-GB"/>
        </w:rPr>
        <w:t xml:space="preserve">A discounted on-site gym, sports hall, fitness class, </w:t>
      </w:r>
      <w:proofErr w:type="spellStart"/>
      <w:r w:rsidR="002E5065">
        <w:rPr>
          <w:rFonts w:ascii="Arial" w:eastAsia="Times New Roman" w:hAnsi="Arial" w:cs="Arial"/>
          <w:lang w:eastAsia="en-GB"/>
        </w:rPr>
        <w:t>starbucks</w:t>
      </w:r>
      <w:proofErr w:type="spellEnd"/>
      <w:r w:rsidR="002E5065">
        <w:rPr>
          <w:rFonts w:ascii="Arial" w:eastAsia="Times New Roman" w:hAnsi="Arial" w:cs="Arial"/>
          <w:lang w:eastAsia="en-GB"/>
        </w:rPr>
        <w:t xml:space="preserve">, </w:t>
      </w:r>
      <w:r w:rsidRPr="00A72086">
        <w:rPr>
          <w:rFonts w:ascii="Arial" w:eastAsia="Times New Roman" w:hAnsi="Arial" w:cs="Arial"/>
          <w:lang w:eastAsia="en-GB"/>
        </w:rPr>
        <w:t>osteopathy and day nursery</w:t>
      </w:r>
    </w:p>
    <w:p w14:paraId="5E8BA819" w14:textId="77777777" w:rsidR="00353B63" w:rsidRPr="00A72086" w:rsidRDefault="00353B63" w:rsidP="00353B63">
      <w:pPr>
        <w:numPr>
          <w:ilvl w:val="0"/>
          <w:numId w:val="22"/>
        </w:numPr>
        <w:spacing w:before="100" w:beforeAutospacing="1" w:after="100" w:afterAutospacing="1"/>
        <w:rPr>
          <w:rFonts w:ascii="Arial" w:eastAsia="Times New Roman" w:hAnsi="Arial" w:cs="Arial"/>
          <w:lang w:eastAsia="en-GB"/>
        </w:rPr>
      </w:pPr>
      <w:r w:rsidRPr="00A72086">
        <w:rPr>
          <w:rFonts w:ascii="Arial" w:eastAsia="Times New Roman" w:hAnsi="Arial" w:cs="Arial"/>
          <w:lang w:eastAsia="en-GB"/>
        </w:rPr>
        <w:t>5-minute walk from Ewell East Station</w:t>
      </w:r>
    </w:p>
    <w:p w14:paraId="509D4624" w14:textId="77777777" w:rsidR="00353B63" w:rsidRPr="00A72086" w:rsidRDefault="00353B63" w:rsidP="00353B63">
      <w:pPr>
        <w:numPr>
          <w:ilvl w:val="0"/>
          <w:numId w:val="22"/>
        </w:numPr>
        <w:spacing w:before="100" w:beforeAutospacing="1" w:after="100" w:afterAutospacing="1"/>
        <w:rPr>
          <w:rFonts w:ascii="Arial" w:eastAsia="Times New Roman" w:hAnsi="Arial" w:cs="Arial"/>
          <w:lang w:eastAsia="en-GB"/>
        </w:rPr>
      </w:pPr>
      <w:r w:rsidRPr="00A72086">
        <w:rPr>
          <w:rFonts w:ascii="Arial" w:eastAsia="Times New Roman" w:hAnsi="Arial" w:cs="Arial"/>
          <w:lang w:eastAsia="en-GB"/>
        </w:rPr>
        <w:t>Free online qualifications</w:t>
      </w:r>
    </w:p>
    <w:p w14:paraId="3C98A593" w14:textId="77777777" w:rsidR="00353B63" w:rsidRPr="00A72086" w:rsidRDefault="00353B63" w:rsidP="00353B63">
      <w:pPr>
        <w:numPr>
          <w:ilvl w:val="0"/>
          <w:numId w:val="22"/>
        </w:numPr>
        <w:spacing w:before="100" w:beforeAutospacing="1" w:after="100" w:afterAutospacing="1"/>
        <w:rPr>
          <w:rFonts w:ascii="Arial" w:eastAsia="Times New Roman" w:hAnsi="Arial" w:cs="Arial"/>
          <w:lang w:eastAsia="en-GB"/>
        </w:rPr>
      </w:pPr>
      <w:r w:rsidRPr="00A72086">
        <w:rPr>
          <w:rFonts w:ascii="Arial" w:eastAsia="Times New Roman" w:hAnsi="Arial" w:cs="Arial"/>
          <w:lang w:eastAsia="en-GB"/>
        </w:rPr>
        <w:lastRenderedPageBreak/>
        <w:t>Free parking on-site</w:t>
      </w:r>
    </w:p>
    <w:p w14:paraId="3FD756CE" w14:textId="77777777" w:rsidR="00CB5A0C" w:rsidRPr="00CB5A0C" w:rsidRDefault="00CB5A0C" w:rsidP="00CB5A0C">
      <w:pPr>
        <w:rPr>
          <w:rFonts w:ascii="Arial" w:hAnsi="Arial" w:cs="Arial"/>
          <w:sz w:val="22"/>
          <w:szCs w:val="22"/>
        </w:rPr>
      </w:pPr>
      <w:r w:rsidRPr="00CB5A0C">
        <w:rPr>
          <w:rFonts w:ascii="Arial" w:hAnsi="Arial" w:cs="Arial"/>
          <w:sz w:val="22"/>
          <w:szCs w:val="22"/>
        </w:rPr>
        <w:t>Nescot is graded ‘Good’ by Ofsted following its latest inspection in January 2023. Inspectors rated the College as Good in all 8 aspects. The report recognises that students “enjoy their courses and are motivated to succeed”, and benefit from “highly supportive relationships” with staff. Safeguarding arrangements are “effective” with regular training for staff, and leaders have in place “an effective policy for safer recruitment.”</w:t>
      </w:r>
    </w:p>
    <w:p w14:paraId="7E633AE5" w14:textId="77777777" w:rsidR="00CB5A0C" w:rsidRPr="00CB5A0C" w:rsidRDefault="00CB5A0C" w:rsidP="00A72086">
      <w:pPr>
        <w:shd w:val="clear" w:color="auto" w:fill="FFFFFF"/>
        <w:spacing w:after="300"/>
        <w:textAlignment w:val="baseline"/>
        <w:rPr>
          <w:rFonts w:ascii="Arial" w:eastAsia="Times New Roman" w:hAnsi="Arial" w:cs="Arial"/>
          <w:sz w:val="21"/>
          <w:szCs w:val="21"/>
          <w:lang w:eastAsia="en-GB"/>
        </w:rPr>
      </w:pPr>
    </w:p>
    <w:p w14:paraId="57CF1997" w14:textId="33F94F48" w:rsidR="00A72086" w:rsidRPr="00CB5A0C" w:rsidRDefault="00A72086" w:rsidP="00A72086">
      <w:pPr>
        <w:shd w:val="clear" w:color="auto" w:fill="FFFFFF"/>
        <w:spacing w:after="300"/>
        <w:textAlignment w:val="baseline"/>
        <w:rPr>
          <w:rFonts w:ascii="Arial" w:eastAsia="Times New Roman" w:hAnsi="Arial" w:cs="Arial"/>
          <w:sz w:val="21"/>
          <w:szCs w:val="21"/>
          <w:lang w:eastAsia="en-GB"/>
        </w:rPr>
      </w:pPr>
      <w:r w:rsidRPr="00CB5A0C">
        <w:rPr>
          <w:rFonts w:ascii="Arial" w:eastAsia="Times New Roman" w:hAnsi="Arial" w:cs="Arial"/>
          <w:sz w:val="21"/>
          <w:szCs w:val="21"/>
          <w:lang w:eastAsia="en-GB"/>
        </w:rPr>
        <w:t>At Nescot, we’re proud of our inclusive culture and we welcome all applications.</w:t>
      </w:r>
    </w:p>
    <w:p w14:paraId="3F159DEE" w14:textId="77777777" w:rsidR="00A72086" w:rsidRDefault="00A72086" w:rsidP="00A72086">
      <w:pPr>
        <w:shd w:val="clear" w:color="auto" w:fill="FFFFFF"/>
        <w:textAlignment w:val="baseline"/>
        <w:rPr>
          <w:rFonts w:ascii="Arial" w:eastAsia="Times New Roman" w:hAnsi="Arial" w:cs="Arial"/>
          <w:i/>
          <w:iCs/>
          <w:sz w:val="21"/>
          <w:szCs w:val="21"/>
          <w:bdr w:val="none" w:sz="0" w:space="0" w:color="auto" w:frame="1"/>
          <w:lang w:eastAsia="en-GB"/>
        </w:rPr>
      </w:pPr>
      <w:r w:rsidRPr="00CB5A0C">
        <w:rPr>
          <w:rFonts w:ascii="Arial" w:eastAsia="Times New Roman" w:hAnsi="Arial" w:cs="Arial"/>
          <w:i/>
          <w:iCs/>
          <w:sz w:val="21"/>
          <w:szCs w:val="21"/>
          <w:bdr w:val="none" w:sz="0" w:space="0" w:color="auto" w:frame="1"/>
          <w:lang w:eastAsia="en-GB"/>
        </w:rPr>
        <w:t>Applicants must be willing to undergo child protection screening including checks with past employers and criminal record checks (enhanced DBS clearance).</w:t>
      </w:r>
    </w:p>
    <w:p w14:paraId="1EB4AE40" w14:textId="77777777" w:rsidR="00833269" w:rsidRDefault="00833269" w:rsidP="00A72086">
      <w:pPr>
        <w:shd w:val="clear" w:color="auto" w:fill="FFFFFF"/>
        <w:textAlignment w:val="baseline"/>
        <w:rPr>
          <w:rFonts w:ascii="Arial" w:eastAsia="Times New Roman" w:hAnsi="Arial" w:cs="Arial"/>
          <w:i/>
          <w:iCs/>
          <w:sz w:val="21"/>
          <w:szCs w:val="21"/>
          <w:bdr w:val="none" w:sz="0" w:space="0" w:color="auto" w:frame="1"/>
          <w:lang w:eastAsia="en-GB"/>
        </w:rPr>
      </w:pPr>
    </w:p>
    <w:p w14:paraId="184D3AAB" w14:textId="674A66AD" w:rsidR="00833269" w:rsidRPr="00833269" w:rsidRDefault="00833269" w:rsidP="00A72086">
      <w:pPr>
        <w:shd w:val="clear" w:color="auto" w:fill="FFFFFF"/>
        <w:textAlignment w:val="baseline"/>
        <w:rPr>
          <w:rFonts w:ascii="Arial" w:eastAsia="Times New Roman" w:hAnsi="Arial" w:cs="Arial"/>
          <w:i/>
          <w:iCs/>
          <w:sz w:val="21"/>
          <w:szCs w:val="21"/>
          <w:lang w:eastAsia="en-GB"/>
        </w:rPr>
      </w:pPr>
      <w:r w:rsidRPr="00833269">
        <w:rPr>
          <w:rFonts w:ascii="Arial" w:eastAsia="Times New Roman" w:hAnsi="Arial" w:cs="Arial"/>
          <w:i/>
          <w:iCs/>
          <w:sz w:val="21"/>
          <w:szCs w:val="21"/>
          <w:lang w:eastAsia="en-GB"/>
        </w:rPr>
        <w:t>This college is a smoke-free campus—smoking and vaping are not permitted anywhere on campus.</w:t>
      </w:r>
    </w:p>
    <w:p w14:paraId="26897DA9" w14:textId="77777777" w:rsidR="00CC066B" w:rsidRPr="00A0241D" w:rsidRDefault="00CC066B" w:rsidP="00CC066B">
      <w:pPr>
        <w:shd w:val="clear" w:color="auto" w:fill="FFFFFF"/>
        <w:jc w:val="both"/>
        <w:rPr>
          <w:rFonts w:ascii="Arial" w:hAnsi="Arial" w:cs="Arial"/>
          <w:b/>
          <w:sz w:val="22"/>
          <w:szCs w:val="22"/>
        </w:rPr>
      </w:pPr>
    </w:p>
    <w:p w14:paraId="03A691BE" w14:textId="2B444B9C" w:rsidR="00CC066B" w:rsidRDefault="00E5571B" w:rsidP="00CC066B">
      <w:pPr>
        <w:shd w:val="clear" w:color="auto" w:fill="FFFFFF"/>
        <w:jc w:val="both"/>
        <w:rPr>
          <w:rFonts w:ascii="Arial" w:hAnsi="Arial" w:cs="Arial"/>
          <w:b/>
          <w:sz w:val="22"/>
          <w:szCs w:val="22"/>
        </w:rPr>
      </w:pPr>
      <w:r w:rsidRPr="00A0241D">
        <w:rPr>
          <w:noProof/>
          <w:sz w:val="22"/>
          <w:szCs w:val="22"/>
        </w:rPr>
        <w:drawing>
          <wp:anchor distT="0" distB="0" distL="114300" distR="114300" simplePos="0" relativeHeight="251658240" behindDoc="0" locked="0" layoutInCell="1" allowOverlap="1" wp14:anchorId="2A9D33FE" wp14:editId="307ABD3F">
            <wp:simplePos x="0" y="0"/>
            <wp:positionH relativeFrom="margin">
              <wp:align>right</wp:align>
            </wp:positionH>
            <wp:positionV relativeFrom="paragraph">
              <wp:posOffset>12065</wp:posOffset>
            </wp:positionV>
            <wp:extent cx="1311910" cy="628015"/>
            <wp:effectExtent l="0" t="0" r="254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2793">
        <w:rPr>
          <w:rFonts w:ascii="Arial" w:hAnsi="Arial" w:cs="Arial"/>
          <w:b/>
          <w:sz w:val="22"/>
          <w:szCs w:val="22"/>
        </w:rPr>
        <w:t>Closing date 28</w:t>
      </w:r>
      <w:r w:rsidR="00852793" w:rsidRPr="00852793">
        <w:rPr>
          <w:rFonts w:ascii="Arial" w:hAnsi="Arial" w:cs="Arial"/>
          <w:b/>
          <w:sz w:val="22"/>
          <w:szCs w:val="22"/>
          <w:vertAlign w:val="superscript"/>
        </w:rPr>
        <w:t>th</w:t>
      </w:r>
      <w:r w:rsidR="00852793">
        <w:rPr>
          <w:rFonts w:ascii="Arial" w:hAnsi="Arial" w:cs="Arial"/>
          <w:b/>
          <w:sz w:val="22"/>
          <w:szCs w:val="22"/>
        </w:rPr>
        <w:t xml:space="preserve"> September 2025</w:t>
      </w:r>
    </w:p>
    <w:p w14:paraId="31538338" w14:textId="77777777" w:rsidR="00852793" w:rsidRDefault="00852793" w:rsidP="00CC066B">
      <w:pPr>
        <w:shd w:val="clear" w:color="auto" w:fill="FFFFFF"/>
        <w:jc w:val="both"/>
        <w:rPr>
          <w:rFonts w:ascii="Arial" w:hAnsi="Arial" w:cs="Arial"/>
          <w:b/>
          <w:sz w:val="22"/>
          <w:szCs w:val="22"/>
        </w:rPr>
      </w:pPr>
    </w:p>
    <w:p w14:paraId="37230AF0" w14:textId="6FD5C844" w:rsidR="00852793" w:rsidRPr="00A0241D" w:rsidRDefault="00852793" w:rsidP="00CC066B">
      <w:pPr>
        <w:shd w:val="clear" w:color="auto" w:fill="FFFFFF"/>
        <w:jc w:val="both"/>
        <w:rPr>
          <w:rFonts w:ascii="Arial" w:hAnsi="Arial" w:cs="Arial"/>
          <w:b/>
          <w:sz w:val="22"/>
          <w:szCs w:val="22"/>
        </w:rPr>
      </w:pPr>
      <w:r>
        <w:rPr>
          <w:rFonts w:ascii="Arial" w:hAnsi="Arial" w:cs="Arial"/>
          <w:b/>
          <w:sz w:val="22"/>
          <w:szCs w:val="22"/>
        </w:rPr>
        <w:t>Interview date 3</w:t>
      </w:r>
      <w:r w:rsidRPr="00852793">
        <w:rPr>
          <w:rFonts w:ascii="Arial" w:hAnsi="Arial" w:cs="Arial"/>
          <w:b/>
          <w:sz w:val="22"/>
          <w:szCs w:val="22"/>
          <w:vertAlign w:val="superscript"/>
        </w:rPr>
        <w:t>rd</w:t>
      </w:r>
      <w:r>
        <w:rPr>
          <w:rFonts w:ascii="Arial" w:hAnsi="Arial" w:cs="Arial"/>
          <w:b/>
          <w:sz w:val="22"/>
          <w:szCs w:val="22"/>
        </w:rPr>
        <w:t xml:space="preserve"> October 2025</w:t>
      </w:r>
    </w:p>
    <w:p w14:paraId="04820B41" w14:textId="0BF671BE" w:rsidR="00733AB2" w:rsidRPr="00A0241D" w:rsidRDefault="00733AB2" w:rsidP="00CC066B">
      <w:pPr>
        <w:shd w:val="clear" w:color="auto" w:fill="FFFFFF"/>
        <w:jc w:val="both"/>
        <w:rPr>
          <w:rFonts w:ascii="Arial" w:hAnsi="Arial" w:cs="Arial"/>
          <w:b/>
          <w:sz w:val="22"/>
          <w:szCs w:val="22"/>
        </w:rPr>
      </w:pPr>
    </w:p>
    <w:p w14:paraId="08763130" w14:textId="41841C6F" w:rsidR="00F92FAF" w:rsidRPr="00A0241D" w:rsidRDefault="00F92FAF">
      <w:pPr>
        <w:rPr>
          <w:rFonts w:ascii="Arial" w:hAnsi="Arial" w:cs="Arial"/>
          <w:b/>
          <w:sz w:val="22"/>
          <w:szCs w:val="22"/>
        </w:rPr>
      </w:pPr>
      <w:r w:rsidRPr="00A0241D">
        <w:rPr>
          <w:rFonts w:ascii="Arial" w:hAnsi="Arial" w:cs="Arial"/>
          <w:b/>
          <w:sz w:val="22"/>
          <w:szCs w:val="22"/>
        </w:rPr>
        <w:br w:type="page"/>
      </w:r>
    </w:p>
    <w:p w14:paraId="3954670E" w14:textId="2D0323F1"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lastRenderedPageBreak/>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AF87B29"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r w:rsidR="004273DB">
              <w:rPr>
                <w:rFonts w:ascii="Arial" w:hAnsi="Arial" w:cs="Arial"/>
                <w:b/>
                <w:bCs/>
                <w:color w:val="4E2C7A"/>
                <w:sz w:val="22"/>
                <w:szCs w:val="22"/>
              </w:rPr>
              <w:t xml:space="preserve"> </w:t>
            </w:r>
          </w:p>
        </w:tc>
        <w:tc>
          <w:tcPr>
            <w:tcW w:w="5335" w:type="dxa"/>
            <w:vAlign w:val="center"/>
          </w:tcPr>
          <w:p w14:paraId="15F9458F" w14:textId="59990757" w:rsidR="00E76D3F" w:rsidRDefault="00E5571B"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Computing Internal Quality Assurer (IQA)</w:t>
            </w:r>
          </w:p>
        </w:tc>
      </w:tr>
      <w:tr w:rsidR="00AF7AA0" w14:paraId="756EBD8F" w14:textId="77777777" w:rsidTr="00E76D3F">
        <w:trPr>
          <w:trHeight w:val="454"/>
        </w:trPr>
        <w:tc>
          <w:tcPr>
            <w:tcW w:w="3681" w:type="dxa"/>
            <w:vAlign w:val="center"/>
          </w:tcPr>
          <w:p w14:paraId="145BDCFD" w14:textId="6DC8031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r w:rsidR="004273DB">
              <w:rPr>
                <w:rFonts w:ascii="Arial" w:hAnsi="Arial" w:cs="Arial"/>
                <w:b/>
                <w:bCs/>
                <w:color w:val="4E2C7A"/>
                <w:sz w:val="22"/>
                <w:szCs w:val="22"/>
              </w:rPr>
              <w:t xml:space="preserve"> </w:t>
            </w:r>
          </w:p>
        </w:tc>
        <w:tc>
          <w:tcPr>
            <w:tcW w:w="5335" w:type="dxa"/>
            <w:vAlign w:val="center"/>
          </w:tcPr>
          <w:p w14:paraId="2339A4A9" w14:textId="50C268A7" w:rsidR="00AF7AA0" w:rsidRPr="00AF7AA0" w:rsidRDefault="00E5571B"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Computing</w:t>
            </w:r>
          </w:p>
        </w:tc>
      </w:tr>
      <w:tr w:rsidR="00AF7AA0" w14:paraId="1B2967B6" w14:textId="77777777" w:rsidTr="00E76D3F">
        <w:trPr>
          <w:trHeight w:val="454"/>
        </w:trPr>
        <w:tc>
          <w:tcPr>
            <w:tcW w:w="3681" w:type="dxa"/>
            <w:vAlign w:val="center"/>
          </w:tcPr>
          <w:p w14:paraId="346B12CF" w14:textId="2BB4B2F1"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0B291DEF" w:rsidR="00AF7AA0" w:rsidRPr="00AF7AA0" w:rsidRDefault="00E5571B"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0.2</w:t>
            </w:r>
          </w:p>
        </w:tc>
      </w:tr>
      <w:tr w:rsidR="00AF7AA0" w14:paraId="4C78B6E8" w14:textId="77777777" w:rsidTr="00E76D3F">
        <w:trPr>
          <w:trHeight w:val="454"/>
        </w:trPr>
        <w:tc>
          <w:tcPr>
            <w:tcW w:w="3681" w:type="dxa"/>
            <w:vAlign w:val="center"/>
          </w:tcPr>
          <w:p w14:paraId="1E7C657F" w14:textId="1C094549"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r w:rsidR="004273DB">
              <w:rPr>
                <w:rFonts w:ascii="Arial" w:hAnsi="Arial" w:cs="Arial"/>
                <w:b/>
                <w:bCs/>
                <w:color w:val="4E2C7A"/>
                <w:sz w:val="22"/>
                <w:szCs w:val="22"/>
              </w:rPr>
              <w:t xml:space="preserve"> </w:t>
            </w:r>
          </w:p>
        </w:tc>
        <w:tc>
          <w:tcPr>
            <w:tcW w:w="5335" w:type="dxa"/>
            <w:vAlign w:val="center"/>
          </w:tcPr>
          <w:p w14:paraId="254E6B57" w14:textId="1271B17B" w:rsidR="00AF7AA0" w:rsidRPr="00AF7AA0" w:rsidRDefault="00E5571B"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Temporary</w:t>
            </w:r>
          </w:p>
        </w:tc>
      </w:tr>
      <w:tr w:rsidR="00AF7AA0" w14:paraId="4C7FD89A" w14:textId="77777777" w:rsidTr="00E76D3F">
        <w:trPr>
          <w:trHeight w:val="454"/>
        </w:trPr>
        <w:tc>
          <w:tcPr>
            <w:tcW w:w="3681" w:type="dxa"/>
            <w:vAlign w:val="center"/>
          </w:tcPr>
          <w:p w14:paraId="4E0DB500" w14:textId="2159A632"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r w:rsidR="004273DB">
              <w:rPr>
                <w:rFonts w:ascii="Arial" w:hAnsi="Arial" w:cs="Arial"/>
                <w:b/>
                <w:bCs/>
                <w:color w:val="4E2C7A"/>
                <w:sz w:val="22"/>
                <w:szCs w:val="22"/>
              </w:rPr>
              <w:t xml:space="preserve"> </w:t>
            </w:r>
            <w:r w:rsidR="00E5571B">
              <w:rPr>
                <w:rFonts w:ascii="Arial" w:hAnsi="Arial" w:cs="Arial"/>
                <w:b/>
                <w:bCs/>
                <w:color w:val="4E2C7A"/>
                <w:sz w:val="22"/>
                <w:szCs w:val="22"/>
              </w:rPr>
              <w:t>Internal Verifiers 1-5</w:t>
            </w:r>
          </w:p>
        </w:tc>
        <w:tc>
          <w:tcPr>
            <w:tcW w:w="5335" w:type="dxa"/>
            <w:vAlign w:val="center"/>
          </w:tcPr>
          <w:p w14:paraId="7EE5AF37" w14:textId="3190FD25" w:rsidR="00AF7AA0" w:rsidRPr="00AF7AA0" w:rsidRDefault="00E5571B"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Internal Verifiers 1-5</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22D2E97D" w:rsidR="00AF7AA0" w:rsidRPr="00AF7AA0" w:rsidRDefault="00AF7AA0"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Yes </w:t>
            </w:r>
          </w:p>
        </w:tc>
      </w:tr>
    </w:tbl>
    <w:p w14:paraId="23C3F4E1" w14:textId="113254B3" w:rsidR="00E76D3F" w:rsidRDefault="00E76D3F" w:rsidP="00AF7AA0">
      <w:pPr>
        <w:rPr>
          <w:rFonts w:ascii="Arial" w:hAnsi="Arial" w:cs="Arial"/>
          <w:b/>
          <w:bCs/>
          <w:color w:val="812C7C"/>
        </w:rPr>
      </w:pPr>
    </w:p>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0E3F4A22"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67713658" w:rsidR="00E76D3F" w:rsidRDefault="00E5571B" w:rsidP="0047740C">
            <w:pPr>
              <w:rPr>
                <w:rFonts w:ascii="Arial" w:hAnsi="Arial" w:cs="Arial"/>
                <w:color w:val="3B3838" w:themeColor="background2" w:themeShade="40"/>
                <w:sz w:val="22"/>
                <w:szCs w:val="22"/>
              </w:rPr>
            </w:pPr>
            <w:r>
              <w:rPr>
                <w:rFonts w:ascii="Arial" w:hAnsi="Arial" w:cs="Arial"/>
                <w:color w:val="3B3838" w:themeColor="background2" w:themeShade="40"/>
                <w:sz w:val="22"/>
                <w:szCs w:val="22"/>
              </w:rPr>
              <w:t>Curriculum Manager</w:t>
            </w:r>
          </w:p>
        </w:tc>
      </w:tr>
      <w:tr w:rsidR="00E76D3F" w14:paraId="62350933" w14:textId="77777777" w:rsidTr="00E76D3F">
        <w:trPr>
          <w:trHeight w:val="454"/>
        </w:trPr>
        <w:tc>
          <w:tcPr>
            <w:tcW w:w="3681" w:type="dxa"/>
            <w:vAlign w:val="center"/>
          </w:tcPr>
          <w:p w14:paraId="4288374C" w14:textId="2A5FA1A9" w:rsidR="00E76D3F" w:rsidRPr="00AF7AA0" w:rsidRDefault="00E76D3F" w:rsidP="0047740C">
            <w:pPr>
              <w:rPr>
                <w:rFonts w:ascii="Arial" w:hAnsi="Arial" w:cs="Arial"/>
                <w:b/>
                <w:bCs/>
                <w:color w:val="4E2C7A"/>
                <w:sz w:val="22"/>
                <w:szCs w:val="22"/>
              </w:rPr>
            </w:pPr>
            <w:r>
              <w:rPr>
                <w:rFonts w:ascii="Arial" w:hAnsi="Arial" w:cs="Arial"/>
                <w:b/>
                <w:bCs/>
                <w:color w:val="4E2C7A"/>
                <w:sz w:val="22"/>
                <w:szCs w:val="22"/>
              </w:rPr>
              <w:t>Functional links with:</w:t>
            </w:r>
          </w:p>
        </w:tc>
        <w:tc>
          <w:tcPr>
            <w:tcW w:w="5335" w:type="dxa"/>
            <w:vAlign w:val="center"/>
          </w:tcPr>
          <w:p w14:paraId="7EBE3646" w14:textId="5F1100FC" w:rsidR="00E76D3F" w:rsidRPr="00AF7AA0" w:rsidRDefault="00E5571B" w:rsidP="0047740C">
            <w:pPr>
              <w:rPr>
                <w:rFonts w:ascii="Arial" w:hAnsi="Arial" w:cs="Arial"/>
                <w:color w:val="3B3838" w:themeColor="background2" w:themeShade="40"/>
                <w:sz w:val="22"/>
                <w:szCs w:val="22"/>
              </w:rPr>
            </w:pPr>
            <w:r>
              <w:rPr>
                <w:rFonts w:ascii="Arial" w:hAnsi="Arial" w:cs="Arial"/>
                <w:color w:val="3B3838" w:themeColor="background2" w:themeShade="40"/>
                <w:sz w:val="22"/>
                <w:szCs w:val="22"/>
              </w:rPr>
              <w:t>Online Learning</w:t>
            </w:r>
          </w:p>
        </w:tc>
      </w:tr>
    </w:tbl>
    <w:p w14:paraId="53476D1C" w14:textId="7631A1C9" w:rsidR="00E00160" w:rsidRDefault="00E00160" w:rsidP="00AF7AA0">
      <w:pPr>
        <w:rPr>
          <w:rFonts w:ascii="Arial" w:hAnsi="Arial" w:cs="Arial"/>
          <w:b/>
          <w:bCs/>
          <w:color w:val="812C7C"/>
        </w:rPr>
      </w:pPr>
    </w:p>
    <w:p w14:paraId="700B8A01" w14:textId="77777777" w:rsidR="00E00160" w:rsidRDefault="00E00160" w:rsidP="00E00160">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rsidRPr="004273DB" w14:paraId="0DCB7B46" w14:textId="77777777" w:rsidTr="00763FCD">
        <w:trPr>
          <w:trHeight w:val="454"/>
        </w:trPr>
        <w:tc>
          <w:tcPr>
            <w:tcW w:w="9016" w:type="dxa"/>
            <w:vAlign w:val="center"/>
          </w:tcPr>
          <w:p w14:paraId="217538B8" w14:textId="77777777" w:rsidR="004273DB" w:rsidRPr="004273DB" w:rsidRDefault="004273DB" w:rsidP="004273DB">
            <w:pPr>
              <w:spacing w:before="100" w:beforeAutospacing="1" w:after="100" w:afterAutospacing="1"/>
              <w:rPr>
                <w:rFonts w:ascii="Arial" w:eastAsia="Times New Roman" w:hAnsi="Arial" w:cs="Arial"/>
                <w:color w:val="000000"/>
                <w:lang w:eastAsia="en-GB"/>
              </w:rPr>
            </w:pPr>
            <w:r w:rsidRPr="004273DB">
              <w:rPr>
                <w:rFonts w:ascii="Arial" w:eastAsia="Times New Roman" w:hAnsi="Arial" w:cs="Arial"/>
                <w:color w:val="000000"/>
                <w:lang w:eastAsia="en-GB"/>
              </w:rPr>
              <w:t>We are seeking a qualified and experienced Internal Quality Assurer (IQA) to support the final quality assurance process for two Gateway qualifications:</w:t>
            </w:r>
          </w:p>
          <w:p w14:paraId="290DA1C5" w14:textId="77777777" w:rsidR="004273DB" w:rsidRPr="004273DB" w:rsidRDefault="004273DB" w:rsidP="004273DB">
            <w:pPr>
              <w:spacing w:before="100" w:beforeAutospacing="1" w:after="100" w:afterAutospacing="1"/>
              <w:rPr>
                <w:rFonts w:ascii="Arial" w:eastAsia="Times New Roman" w:hAnsi="Arial" w:cs="Arial"/>
                <w:color w:val="000000"/>
                <w:lang w:eastAsia="en-GB"/>
              </w:rPr>
            </w:pPr>
            <w:r w:rsidRPr="004273DB">
              <w:rPr>
                <w:rFonts w:ascii="Arial" w:eastAsia="Times New Roman" w:hAnsi="Arial" w:cs="Arial"/>
                <w:color w:val="000000"/>
                <w:lang w:eastAsia="en-GB"/>
              </w:rPr>
              <w:t>● Level 3 Diploma in Software Development</w:t>
            </w:r>
          </w:p>
          <w:p w14:paraId="0B03BB84" w14:textId="77777777" w:rsidR="004273DB" w:rsidRPr="004273DB" w:rsidRDefault="004273DB" w:rsidP="004273DB">
            <w:pPr>
              <w:spacing w:before="100" w:beforeAutospacing="1" w:after="100" w:afterAutospacing="1"/>
              <w:rPr>
                <w:rFonts w:ascii="Arial" w:eastAsia="Times New Roman" w:hAnsi="Arial" w:cs="Arial"/>
                <w:color w:val="000000"/>
                <w:lang w:eastAsia="en-GB"/>
              </w:rPr>
            </w:pPr>
            <w:r w:rsidRPr="004273DB">
              <w:rPr>
                <w:rFonts w:ascii="Arial" w:eastAsia="Times New Roman" w:hAnsi="Arial" w:cs="Arial"/>
                <w:color w:val="000000"/>
                <w:lang w:eastAsia="en-GB"/>
              </w:rPr>
              <w:t>● Level 5 Diploma in Web Application Development</w:t>
            </w:r>
          </w:p>
          <w:p w14:paraId="293D6C3B" w14:textId="77777777" w:rsidR="004273DB" w:rsidRPr="004273DB" w:rsidRDefault="004273DB" w:rsidP="004273DB">
            <w:pPr>
              <w:spacing w:before="100" w:beforeAutospacing="1" w:after="100" w:afterAutospacing="1"/>
              <w:rPr>
                <w:rFonts w:ascii="Arial" w:eastAsia="Times New Roman" w:hAnsi="Arial" w:cs="Arial"/>
                <w:color w:val="000000"/>
                <w:lang w:eastAsia="en-GB"/>
              </w:rPr>
            </w:pPr>
            <w:r w:rsidRPr="004273DB">
              <w:rPr>
                <w:rFonts w:ascii="Arial" w:eastAsia="Times New Roman" w:hAnsi="Arial" w:cs="Arial"/>
                <w:color w:val="000000"/>
                <w:lang w:eastAsia="en-GB"/>
              </w:rPr>
              <w:t>The IQA will be responsible for conducting internal quality assurance checks for approximately 23 learners' portfolios, ensuring all assessments meet Gateway Qualifications’ and standards, ahead of submission to the external moderator.</w:t>
            </w:r>
          </w:p>
          <w:p w14:paraId="61FEFA0C" w14:textId="0CF94A19" w:rsidR="00E00160" w:rsidRPr="004273DB" w:rsidRDefault="00E00160" w:rsidP="00B7081F">
            <w:pPr>
              <w:rPr>
                <w:rFonts w:ascii="Arial" w:hAnsi="Arial" w:cs="Arial"/>
              </w:rPr>
            </w:pPr>
          </w:p>
        </w:tc>
      </w:tr>
    </w:tbl>
    <w:p w14:paraId="69189B52" w14:textId="35EA663E" w:rsidR="00E00160" w:rsidRPr="004273DB"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46C4054C" w14:textId="27B42DBF" w:rsidR="00E00160" w:rsidRDefault="00E00160" w:rsidP="00ED0F5A">
            <w:pPr>
              <w:pStyle w:val="BodyText"/>
              <w:rPr>
                <w:rFonts w:ascii="Arial" w:hAnsi="Arial"/>
                <w:bCs/>
              </w:rPr>
            </w:pPr>
          </w:p>
          <w:p w14:paraId="464BCBEF" w14:textId="5E4D6830" w:rsidR="004273DB" w:rsidRDefault="004273DB" w:rsidP="00ED0F5A">
            <w:pPr>
              <w:pStyle w:val="BodyText"/>
              <w:rPr>
                <w:rFonts w:ascii="Arial" w:hAnsi="Arial"/>
                <w:bCs/>
              </w:rPr>
            </w:pPr>
            <w:r>
              <w:rPr>
                <w:rFonts w:ascii="Arial" w:hAnsi="Arial"/>
                <w:bCs/>
              </w:rPr>
              <w:t xml:space="preserve">Ensure the work for the students on the Level 3 and Level 5 Gateway qualifications work is </w:t>
            </w:r>
            <w:proofErr w:type="spellStart"/>
            <w:r>
              <w:rPr>
                <w:rFonts w:ascii="Arial" w:hAnsi="Arial"/>
                <w:bCs/>
              </w:rPr>
              <w:t>IQA’d</w:t>
            </w:r>
            <w:proofErr w:type="spellEnd"/>
            <w:r>
              <w:rPr>
                <w:rFonts w:ascii="Arial" w:hAnsi="Arial"/>
                <w:bCs/>
              </w:rPr>
              <w:t xml:space="preserve"> ready to send to the external moderator </w:t>
            </w:r>
          </w:p>
          <w:p w14:paraId="17F02043" w14:textId="77777777" w:rsidR="00ED0F5A" w:rsidRPr="004273DB" w:rsidRDefault="00ED0F5A" w:rsidP="004273DB">
            <w:pPr>
              <w:pStyle w:val="ListParagraph"/>
              <w:numPr>
                <w:ilvl w:val="1"/>
                <w:numId w:val="29"/>
              </w:numPr>
              <w:spacing w:before="100" w:beforeAutospacing="1" w:after="100" w:afterAutospacing="1"/>
              <w:rPr>
                <w:rFonts w:ascii="Aptos" w:hAnsi="Aptos"/>
                <w:color w:val="000000"/>
              </w:rPr>
            </w:pPr>
            <w:r w:rsidRPr="004273DB">
              <w:rPr>
                <w:rFonts w:ascii="Aptos" w:hAnsi="Aptos"/>
                <w:color w:val="000000"/>
              </w:rPr>
              <w:t>Mentor and coach students in relation to building self-esteem, resilience, and emotional regulation strategies </w:t>
            </w:r>
          </w:p>
          <w:p w14:paraId="75931C5E" w14:textId="77777777" w:rsidR="004273DB" w:rsidRDefault="00ED0F5A" w:rsidP="004273DB">
            <w:pPr>
              <w:pStyle w:val="ListParagraph"/>
              <w:numPr>
                <w:ilvl w:val="1"/>
                <w:numId w:val="29"/>
              </w:numPr>
              <w:spacing w:before="100" w:beforeAutospacing="1" w:after="100" w:afterAutospacing="1"/>
              <w:rPr>
                <w:rFonts w:ascii="Aptos" w:hAnsi="Aptos"/>
                <w:color w:val="000000"/>
              </w:rPr>
            </w:pPr>
            <w:r w:rsidRPr="004273DB">
              <w:rPr>
                <w:rFonts w:ascii="Aptos" w:hAnsi="Aptos"/>
                <w:color w:val="000000"/>
              </w:rPr>
              <w:t>Coach students on managing anxiety, behaviour challenges, and developing social skills </w:t>
            </w:r>
          </w:p>
          <w:p w14:paraId="4A06FA29" w14:textId="4E42D931" w:rsidR="00ED0F5A" w:rsidRPr="004273DB" w:rsidRDefault="00ED0F5A" w:rsidP="004273DB">
            <w:pPr>
              <w:pStyle w:val="ListParagraph"/>
              <w:numPr>
                <w:ilvl w:val="1"/>
                <w:numId w:val="29"/>
              </w:numPr>
              <w:spacing w:before="100" w:beforeAutospacing="1" w:after="100" w:afterAutospacing="1"/>
              <w:rPr>
                <w:rFonts w:ascii="Aptos" w:hAnsi="Aptos"/>
                <w:color w:val="000000"/>
              </w:rPr>
            </w:pPr>
            <w:r w:rsidRPr="004273DB">
              <w:rPr>
                <w:rFonts w:ascii="Aptos" w:hAnsi="Aptos"/>
                <w:color w:val="000000"/>
              </w:rPr>
              <w:lastRenderedPageBreak/>
              <w:t>Explore practical independent living skills, life skills, and personal safety as appropriate </w:t>
            </w:r>
          </w:p>
          <w:p w14:paraId="08B7D455" w14:textId="77777777" w:rsidR="00ED0F5A" w:rsidRDefault="00ED0F5A" w:rsidP="00ED0F5A">
            <w:pPr>
              <w:numPr>
                <w:ilvl w:val="0"/>
                <w:numId w:val="26"/>
              </w:numPr>
              <w:spacing w:before="100" w:beforeAutospacing="1" w:after="100" w:afterAutospacing="1"/>
              <w:ind w:firstLine="0"/>
              <w:rPr>
                <w:rFonts w:ascii="Aptos" w:hAnsi="Aptos"/>
                <w:color w:val="000000"/>
              </w:rPr>
            </w:pPr>
            <w:r>
              <w:rPr>
                <w:rFonts w:ascii="Aptos" w:hAnsi="Aptos"/>
                <w:color w:val="000000"/>
              </w:rPr>
              <w:t>Collaborate with internal pastoral teams and external agencies to provide specialised support </w:t>
            </w:r>
          </w:p>
          <w:p w14:paraId="0F5987C4" w14:textId="77777777" w:rsidR="00ED0F5A" w:rsidRDefault="00ED0F5A" w:rsidP="00ED0F5A">
            <w:pPr>
              <w:numPr>
                <w:ilvl w:val="0"/>
                <w:numId w:val="26"/>
              </w:numPr>
              <w:spacing w:before="100" w:beforeAutospacing="1" w:after="100" w:afterAutospacing="1"/>
              <w:ind w:firstLine="0"/>
              <w:rPr>
                <w:rFonts w:ascii="Aptos" w:hAnsi="Aptos"/>
                <w:color w:val="000000"/>
              </w:rPr>
            </w:pPr>
            <w:r>
              <w:rPr>
                <w:rFonts w:ascii="Aptos" w:hAnsi="Aptos"/>
                <w:color w:val="000000"/>
              </w:rPr>
              <w:t>Maintain accurate records of student progress, attendance, targets, and causes for concern. </w:t>
            </w:r>
          </w:p>
          <w:p w14:paraId="70BFF510" w14:textId="3EF7E2C9" w:rsidR="00ED0F5A" w:rsidRPr="00A0241D" w:rsidRDefault="00ED0F5A" w:rsidP="00ED0F5A">
            <w:pPr>
              <w:pStyle w:val="BodyText"/>
              <w:rPr>
                <w:rFonts w:ascii="Arial" w:hAnsi="Arial"/>
                <w:bCs/>
              </w:rPr>
            </w:pPr>
          </w:p>
        </w:tc>
      </w:tr>
    </w:tbl>
    <w:p w14:paraId="13CCE288" w14:textId="306B3145" w:rsidR="006F20A0" w:rsidRDefault="006F20A0">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6E28CA24" w14:textId="77777777" w:rsidTr="0047740C">
        <w:trPr>
          <w:trHeight w:hRule="exact" w:val="454"/>
        </w:trPr>
        <w:tc>
          <w:tcPr>
            <w:tcW w:w="9016" w:type="dxa"/>
            <w:shd w:val="clear" w:color="auto" w:fill="812C7C"/>
            <w:vAlign w:val="center"/>
          </w:tcPr>
          <w:p w14:paraId="2C41AA23" w14:textId="1F7A34B2" w:rsidR="006F20A0" w:rsidRPr="00E76D3F" w:rsidRDefault="006F20A0" w:rsidP="0047740C">
            <w:pPr>
              <w:rPr>
                <w:rFonts w:ascii="Arial" w:hAnsi="Arial" w:cs="Arial"/>
                <w:color w:val="FFFFFF" w:themeColor="background1"/>
              </w:rPr>
            </w:pP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28473539" w:rsidR="00F03DC3" w:rsidRPr="00CC7742" w:rsidRDefault="00134282" w:rsidP="00F03DC3">
            <w:pPr>
              <w:numPr>
                <w:ilvl w:val="0"/>
                <w:numId w:val="11"/>
              </w:numPr>
              <w:shd w:val="clear" w:color="auto" w:fill="FFFFFF"/>
              <w:spacing w:after="240"/>
              <w:rPr>
                <w:bCs/>
                <w:sz w:val="22"/>
                <w:szCs w:val="22"/>
              </w:rPr>
            </w:pPr>
            <w:r w:rsidRPr="00CC7742">
              <w:rPr>
                <w:rFonts w:ascii="Arial" w:hAnsi="Arial" w:cs="Arial"/>
                <w:bCs/>
                <w:sz w:val="22"/>
                <w:szCs w:val="22"/>
              </w:rPr>
              <w:t xml:space="preserve">Participates in, and co-operates with, own Performance Review Interview to ensure that job-related targets are met and </w:t>
            </w:r>
            <w:proofErr w:type="spellStart"/>
            <w:proofErr w:type="gramStart"/>
            <w:r w:rsidRPr="00CC7742">
              <w:rPr>
                <w:rFonts w:ascii="Arial" w:hAnsi="Arial" w:cs="Arial"/>
                <w:bCs/>
                <w:sz w:val="22"/>
                <w:szCs w:val="22"/>
              </w:rPr>
              <w:t>on going</w:t>
            </w:r>
            <w:proofErr w:type="spellEnd"/>
            <w:proofErr w:type="gramEnd"/>
            <w:r w:rsidRPr="00CC7742">
              <w:rPr>
                <w:rFonts w:ascii="Arial" w:hAnsi="Arial" w:cs="Arial"/>
                <w:bCs/>
                <w:sz w:val="22"/>
                <w:szCs w:val="22"/>
              </w:rPr>
              <w:t xml:space="preserve"> staff development in line with Nescot’s aims</w:t>
            </w:r>
            <w:r w:rsidR="005A30A6" w:rsidRPr="00CC7742">
              <w:rPr>
                <w:rFonts w:ascii="Arial" w:hAnsi="Arial" w:cs="Arial"/>
                <w:bCs/>
                <w:sz w:val="22"/>
                <w:szCs w:val="22"/>
              </w:rPr>
              <w:t>.</w:t>
            </w:r>
          </w:p>
          <w:p w14:paraId="0E8284F2" w14:textId="77777777" w:rsidR="00F03DC3" w:rsidRPr="00CC7742" w:rsidRDefault="00F03DC3" w:rsidP="00F03DC3">
            <w:pPr>
              <w:numPr>
                <w:ilvl w:val="0"/>
                <w:numId w:val="11"/>
              </w:numPr>
              <w:shd w:val="clear" w:color="auto" w:fill="FFFFFF"/>
              <w:spacing w:after="240"/>
              <w:rPr>
                <w:bCs/>
                <w:sz w:val="22"/>
                <w:szCs w:val="22"/>
              </w:rPr>
            </w:pPr>
            <w:r w:rsidRPr="00CC7742">
              <w:rPr>
                <w:rFonts w:ascii="Arial" w:hAnsi="Arial" w:cs="Arial"/>
                <w:bCs/>
                <w:sz w:val="22"/>
                <w:szCs w:val="22"/>
              </w:rPr>
              <w:t>To carry out Continuing Professional Development (CPD) relevant to the role, including subject or professional updates.</w:t>
            </w:r>
          </w:p>
          <w:p w14:paraId="700317D8" w14:textId="77777777" w:rsidR="00F03DC3" w:rsidRPr="00CC7742" w:rsidRDefault="00E41EB5" w:rsidP="00F03DC3">
            <w:pPr>
              <w:numPr>
                <w:ilvl w:val="0"/>
                <w:numId w:val="11"/>
              </w:numPr>
              <w:shd w:val="clear" w:color="auto" w:fill="FFFFFF"/>
              <w:spacing w:after="240"/>
              <w:rPr>
                <w:bCs/>
                <w:sz w:val="22"/>
                <w:szCs w:val="22"/>
              </w:rPr>
            </w:pPr>
            <w:r w:rsidRPr="00CC7742">
              <w:rPr>
                <w:rFonts w:ascii="Arial" w:hAnsi="Arial" w:cs="Arial"/>
                <w:bCs/>
                <w:sz w:val="22"/>
                <w:szCs w:val="22"/>
              </w:rPr>
              <w:t>To work within the security guidelines and any relevant codes of practice and rules laid down by the College.</w:t>
            </w:r>
          </w:p>
          <w:p w14:paraId="7A9E2BA1" w14:textId="77777777" w:rsidR="009715B1" w:rsidRPr="00E5571B" w:rsidRDefault="00E41EB5" w:rsidP="00E5571B">
            <w:pPr>
              <w:numPr>
                <w:ilvl w:val="0"/>
                <w:numId w:val="11"/>
              </w:numPr>
              <w:shd w:val="clear" w:color="auto" w:fill="FFFFFF"/>
              <w:spacing w:after="240"/>
              <w:rPr>
                <w:bCs/>
                <w:sz w:val="22"/>
                <w:szCs w:val="22"/>
              </w:rPr>
            </w:pPr>
            <w:r w:rsidRPr="00CC7742">
              <w:rPr>
                <w:rFonts w:ascii="Arial" w:hAnsi="Arial" w:cs="Arial"/>
                <w:bCs/>
                <w:sz w:val="22"/>
                <w:szCs w:val="22"/>
              </w:rPr>
              <w:t xml:space="preserve">To comply with the College’s Code of Conduct for employees and any regulations which the College may from </w:t>
            </w:r>
            <w:proofErr w:type="gramStart"/>
            <w:r w:rsidRPr="00CC7742">
              <w:rPr>
                <w:rFonts w:ascii="Arial" w:hAnsi="Arial" w:cs="Arial"/>
                <w:bCs/>
                <w:sz w:val="22"/>
                <w:szCs w:val="22"/>
              </w:rPr>
              <w:t>time to time</w:t>
            </w:r>
            <w:proofErr w:type="gramEnd"/>
            <w:r w:rsidRPr="00CC7742">
              <w:rPr>
                <w:rFonts w:ascii="Arial" w:hAnsi="Arial" w:cs="Arial"/>
                <w:bCs/>
                <w:sz w:val="22"/>
                <w:szCs w:val="22"/>
              </w:rPr>
              <w:t xml:space="preserve"> issue to ensure the efficient and safe operation of its business and the welfare and interests of its employees and students.  In particular to be responsible for the safe custody and proper use of all furniture, equipment, tools, materials etc. used by your class(s). </w:t>
            </w:r>
          </w:p>
          <w:p w14:paraId="080965E7" w14:textId="65EF90CC" w:rsidR="00E5571B" w:rsidRPr="00E5571B" w:rsidRDefault="00E5571B" w:rsidP="00E5571B">
            <w:pPr>
              <w:numPr>
                <w:ilvl w:val="0"/>
                <w:numId w:val="11"/>
              </w:numPr>
              <w:shd w:val="clear" w:color="auto" w:fill="FFFFFF"/>
              <w:spacing w:after="240"/>
              <w:rPr>
                <w:rFonts w:ascii="Arial" w:hAnsi="Arial" w:cs="Arial"/>
                <w:bCs/>
                <w:sz w:val="22"/>
                <w:szCs w:val="22"/>
              </w:rPr>
            </w:pPr>
            <w:r w:rsidRPr="00E5571B">
              <w:rPr>
                <w:rFonts w:ascii="Arial" w:hAnsi="Arial" w:cs="Arial"/>
                <w:bCs/>
                <w:sz w:val="22"/>
                <w:szCs w:val="22"/>
              </w:rPr>
              <w:t>Staff at Nescot are required to complete mandatory online training modules to ensure the highest standards of education and safety. This training covers (but not limited to) child protection, health and safety, first aid, fire safety, safeguarding, and data protection. Additionally, staff may be required to undertake training specific to their role. This ongoing professional development is essential for maintaining a positive and supportive environment.</w:t>
            </w:r>
          </w:p>
        </w:tc>
      </w:tr>
      <w:tr w:rsidR="00B34A76" w:rsidRPr="00E76D3F" w14:paraId="25D68070" w14:textId="77777777" w:rsidTr="0047740C">
        <w:trPr>
          <w:trHeight w:hRule="exact" w:val="454"/>
        </w:trPr>
        <w:tc>
          <w:tcPr>
            <w:tcW w:w="9016" w:type="dxa"/>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47740C">
        <w:trPr>
          <w:trHeight w:val="454"/>
        </w:trPr>
        <w:tc>
          <w:tcPr>
            <w:tcW w:w="9016"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AA426D7" w14:textId="77777777" w:rsidR="005818AA" w:rsidRPr="00CB5A0C" w:rsidRDefault="005818AA" w:rsidP="005818AA">
            <w:pPr>
              <w:numPr>
                <w:ilvl w:val="0"/>
                <w:numId w:val="11"/>
              </w:numPr>
              <w:shd w:val="clear" w:color="auto" w:fill="FFFFFF"/>
              <w:spacing w:after="240"/>
              <w:rPr>
                <w:rFonts w:ascii="Arial" w:hAnsi="Arial" w:cs="Arial"/>
                <w:bCs/>
                <w:sz w:val="22"/>
                <w:szCs w:val="22"/>
              </w:rPr>
            </w:pPr>
            <w:r w:rsidRPr="00CB5A0C">
              <w:rPr>
                <w:rFonts w:ascii="Arial" w:hAnsi="Arial" w:cs="Arial"/>
                <w:bCs/>
                <w:sz w:val="22"/>
                <w:szCs w:val="22"/>
              </w:rPr>
              <w:t>It is the responsibility of the post holder to promote equal opportunity and recognition of diversity and Nescot Values throughout the College.</w:t>
            </w:r>
          </w:p>
          <w:p w14:paraId="36C844C9" w14:textId="40B8D83F" w:rsidR="00B34A76" w:rsidRPr="008235BC" w:rsidRDefault="000130EE" w:rsidP="008235BC">
            <w:pPr>
              <w:numPr>
                <w:ilvl w:val="0"/>
                <w:numId w:val="11"/>
              </w:num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t>The post holder will undertake their duties in full accordance with the College’s policies and procedures relating to equal opportunity and diversity and Nescot Values.</w:t>
            </w:r>
          </w:p>
        </w:tc>
      </w:tr>
    </w:tbl>
    <w:p w14:paraId="68DCB0FF" w14:textId="77777777" w:rsidR="006F20A0" w:rsidRDefault="006F20A0">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lastRenderedPageBreak/>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4060AE5" w14:textId="77777777" w:rsidR="003E19FD" w:rsidRPr="00CB5A0C" w:rsidRDefault="003E19FD" w:rsidP="003E19FD">
            <w:pPr>
              <w:numPr>
                <w:ilvl w:val="0"/>
                <w:numId w:val="11"/>
              </w:numPr>
              <w:shd w:val="clear" w:color="auto" w:fill="FFFFFF"/>
              <w:spacing w:after="240"/>
              <w:rPr>
                <w:rFonts w:ascii="Arial" w:hAnsi="Arial" w:cs="Arial"/>
                <w:bCs/>
                <w:sz w:val="22"/>
                <w:szCs w:val="22"/>
              </w:rPr>
            </w:pPr>
            <w:r w:rsidRPr="00CB5A0C">
              <w:rPr>
                <w:rFonts w:ascii="Arial" w:hAnsi="Arial" w:cs="Arial"/>
                <w:bCs/>
                <w:sz w:val="22"/>
                <w:szCs w:val="22"/>
              </w:rPr>
              <w:t>It is the responsibility of the postholder to commit to safeguarding and promoting the welfare of students within the College.</w:t>
            </w:r>
          </w:p>
          <w:p w14:paraId="775A16E3" w14:textId="581BCF77" w:rsidR="008235BC" w:rsidRPr="008D1B84" w:rsidRDefault="008D1B84" w:rsidP="004273DB">
            <w:pPr>
              <w:shd w:val="clear" w:color="auto" w:fill="FFFFFF"/>
              <w:spacing w:after="240"/>
              <w:ind w:left="720"/>
              <w:rPr>
                <w:rFonts w:ascii="Arial" w:hAnsi="Arial" w:cs="Arial"/>
                <w:bCs/>
                <w:color w:val="3B3838" w:themeColor="background2" w:themeShade="40"/>
                <w:sz w:val="22"/>
                <w:szCs w:val="22"/>
              </w:rPr>
            </w:pPr>
            <w:r w:rsidRPr="00CB5A0C">
              <w:rPr>
                <w:rFonts w:ascii="Arial" w:hAnsi="Arial" w:cs="Arial"/>
                <w:bCs/>
                <w:sz w:val="22"/>
                <w:szCs w:val="22"/>
              </w:rPr>
              <w:t>The postholder will undertake their duties in full accordance with the College’s policies and procedures relating to safeguarding, PREVENT and promoting the welfare of students.</w:t>
            </w:r>
          </w:p>
        </w:tc>
      </w:tr>
    </w:tbl>
    <w:p w14:paraId="33107D26" w14:textId="77777777" w:rsidR="008235BC" w:rsidRDefault="008235BC">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738C6FAB" w:rsidR="008D1B84" w:rsidRPr="00CB5A0C" w:rsidRDefault="00A55CF7" w:rsidP="00CB5A0C">
            <w:pPr>
              <w:pStyle w:val="ListParagraph"/>
              <w:numPr>
                <w:ilvl w:val="0"/>
                <w:numId w:val="23"/>
              </w:numPr>
              <w:shd w:val="clear" w:color="auto" w:fill="FFFFFF"/>
              <w:spacing w:after="240"/>
              <w:rPr>
                <w:rFonts w:ascii="Arial" w:hAnsi="Arial" w:cs="Arial"/>
                <w:bCs/>
                <w:color w:val="3B3838" w:themeColor="background2" w:themeShade="40"/>
                <w:sz w:val="22"/>
                <w:szCs w:val="22"/>
              </w:rPr>
            </w:pPr>
            <w:r w:rsidRPr="00CB5A0C">
              <w:rPr>
                <w:rFonts w:ascii="Arial" w:hAnsi="Arial" w:cs="Arial"/>
                <w:bCs/>
                <w:color w:val="3B3838" w:themeColor="background2" w:themeShade="40"/>
                <w:sz w:val="22"/>
                <w:szCs w:val="22"/>
              </w:rPr>
              <w:t>To undertake such additional duties as may be reasonably required commensurate with the level of responsibility within the College at the initial place of work or any other of the College's sites within the area.</w:t>
            </w:r>
          </w:p>
        </w:tc>
      </w:tr>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C908045" w14:textId="77777777" w:rsidR="00B876F7" w:rsidRPr="004F2BB0" w:rsidRDefault="00B876F7" w:rsidP="00B876F7">
            <w:pPr>
              <w:pStyle w:val="ListParagraph"/>
              <w:numPr>
                <w:ilvl w:val="0"/>
                <w:numId w:val="24"/>
              </w:numPr>
              <w:shd w:val="clear" w:color="auto" w:fill="FFFFFF"/>
              <w:spacing w:after="240"/>
              <w:rPr>
                <w:rFonts w:ascii="Arial" w:hAnsi="Arial" w:cs="Arial"/>
              </w:rPr>
            </w:pPr>
            <w:r w:rsidRPr="004F2BB0">
              <w:rPr>
                <w:rFonts w:ascii="Arial" w:hAnsi="Arial" w:cs="Arial"/>
                <w:color w:val="000000"/>
              </w:rPr>
              <w:t xml:space="preserve">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 </w:t>
            </w:r>
          </w:p>
          <w:p w14:paraId="0E95A751" w14:textId="3F1D360F" w:rsidR="00B876F7" w:rsidRPr="00DF7256" w:rsidRDefault="00B876F7" w:rsidP="00B876F7">
            <w:pPr>
              <w:pStyle w:val="ListParagraph"/>
              <w:numPr>
                <w:ilvl w:val="0"/>
                <w:numId w:val="24"/>
              </w:numPr>
            </w:pPr>
            <w:r w:rsidRPr="004F2BB0">
              <w:rPr>
                <w:rFonts w:ascii="Arial" w:hAnsi="Arial" w:cs="Arial"/>
              </w:rPr>
              <w:t xml:space="preserve">The Health and Safety Policy </w:t>
            </w:r>
            <w:proofErr w:type="gramStart"/>
            <w:r w:rsidRPr="004F2BB0">
              <w:rPr>
                <w:rFonts w:ascii="Arial" w:hAnsi="Arial" w:cs="Arial"/>
              </w:rPr>
              <w:t>is</w:t>
            </w:r>
            <w:proofErr w:type="gramEnd"/>
            <w:r w:rsidRPr="004F2BB0">
              <w:rPr>
                <w:rFonts w:ascii="Arial" w:hAnsi="Arial" w:cs="Arial"/>
              </w:rPr>
              <w:t xml:space="preserve"> available through </w:t>
            </w:r>
            <w:proofErr w:type="spellStart"/>
            <w:r w:rsidRPr="004F2BB0">
              <w:rPr>
                <w:rFonts w:ascii="Arial" w:hAnsi="Arial" w:cs="Arial"/>
              </w:rPr>
              <w:t>Sharepoint</w:t>
            </w:r>
            <w:proofErr w:type="spellEnd"/>
            <w:r w:rsidRPr="004F2BB0">
              <w:rPr>
                <w:rFonts w:ascii="Arial" w:hAnsi="Arial" w:cs="Arial"/>
              </w:rPr>
              <w:t xml:space="preserve">, your line manager or via </w:t>
            </w:r>
            <w:r w:rsidR="00CE348C">
              <w:rPr>
                <w:rFonts w:ascii="Arial" w:hAnsi="Arial" w:cs="Arial"/>
              </w:rPr>
              <w:t>Onboarding</w:t>
            </w:r>
            <w:r w:rsidRPr="004F2BB0">
              <w:rPr>
                <w:rFonts w:ascii="Arial" w:hAnsi="Arial" w:cs="Arial"/>
              </w:rPr>
              <w:t xml:space="preserve">. </w:t>
            </w:r>
          </w:p>
          <w:p w14:paraId="4A3D702B" w14:textId="0576A1D5" w:rsidR="00DF7256" w:rsidRPr="00DF7256" w:rsidRDefault="00DF7256" w:rsidP="00B876F7">
            <w:pPr>
              <w:pStyle w:val="ListParagraph"/>
              <w:numPr>
                <w:ilvl w:val="0"/>
                <w:numId w:val="24"/>
              </w:numPr>
              <w:rPr>
                <w:rFonts w:ascii="Arial" w:hAnsi="Arial" w:cs="Arial"/>
              </w:rPr>
            </w:pPr>
            <w:r w:rsidRPr="00DF7256">
              <w:rPr>
                <w:rFonts w:ascii="Arial" w:hAnsi="Arial" w:cs="Arial"/>
              </w:rPr>
              <w:t>This college is a smoke-free campus—smoking and vaping are not permitted anywhere on campus.</w:t>
            </w:r>
          </w:p>
          <w:p w14:paraId="6AAF84BB" w14:textId="38EEC01D" w:rsidR="00EC14AA" w:rsidRPr="00E5571B" w:rsidRDefault="00EC14AA" w:rsidP="00E5571B">
            <w:pPr>
              <w:shd w:val="clear" w:color="auto" w:fill="FFFFFF"/>
              <w:spacing w:after="240"/>
              <w:rPr>
                <w:rFonts w:ascii="Arial" w:hAnsi="Arial" w:cs="Arial"/>
                <w:bCs/>
                <w:color w:val="3B3838" w:themeColor="background2" w:themeShade="40"/>
                <w:sz w:val="22"/>
                <w:szCs w:val="22"/>
              </w:rPr>
            </w:pPr>
          </w:p>
        </w:tc>
      </w:tr>
    </w:tbl>
    <w:p w14:paraId="66712734"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1B839AD1" w14:textId="77777777" w:rsidTr="0047740C">
        <w:trPr>
          <w:trHeight w:hRule="exact" w:val="454"/>
        </w:trPr>
        <w:tc>
          <w:tcPr>
            <w:tcW w:w="9016" w:type="dxa"/>
            <w:shd w:val="clear" w:color="auto" w:fill="812C7C"/>
            <w:vAlign w:val="center"/>
          </w:tcPr>
          <w:p w14:paraId="47A83845" w14:textId="487740F7"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A366F10" w14:textId="07B26401" w:rsidR="001527B7" w:rsidRPr="00CB5A0C" w:rsidRDefault="001527B7" w:rsidP="001527B7">
            <w:pPr>
              <w:shd w:val="clear" w:color="auto" w:fill="FFFFFF"/>
              <w:spacing w:after="240"/>
              <w:rPr>
                <w:rFonts w:ascii="Arial" w:hAnsi="Arial" w:cs="Arial"/>
                <w:bCs/>
                <w:sz w:val="22"/>
                <w:szCs w:val="22"/>
              </w:rPr>
            </w:pPr>
            <w:r w:rsidRPr="00CB5A0C">
              <w:rPr>
                <w:rFonts w:ascii="Arial" w:hAnsi="Arial" w:cs="Arial"/>
                <w:bCs/>
                <w:sz w:val="22"/>
                <w:szCs w:val="22"/>
              </w:rPr>
              <w:t xml:space="preserve">Please note that it is expected that post holders will take their annual leave at times convenient to the department and </w:t>
            </w:r>
            <w:proofErr w:type="gramStart"/>
            <w:r w:rsidRPr="00CB5A0C">
              <w:rPr>
                <w:rFonts w:ascii="Arial" w:hAnsi="Arial" w:cs="Arial"/>
                <w:bCs/>
                <w:sz w:val="22"/>
                <w:szCs w:val="22"/>
              </w:rPr>
              <w:t>it’s</w:t>
            </w:r>
            <w:proofErr w:type="gramEnd"/>
            <w:r w:rsidRPr="00CB5A0C">
              <w:rPr>
                <w:rFonts w:ascii="Arial" w:hAnsi="Arial" w:cs="Arial"/>
                <w:bCs/>
                <w:sz w:val="22"/>
                <w:szCs w:val="22"/>
              </w:rPr>
              <w:t xml:space="preserve"> students, which will normally therefore be at times when students are not in </w:t>
            </w:r>
            <w:proofErr w:type="gramStart"/>
            <w:r w:rsidRPr="00CB5A0C">
              <w:rPr>
                <w:rFonts w:ascii="Arial" w:hAnsi="Arial" w:cs="Arial"/>
                <w:bCs/>
                <w:sz w:val="22"/>
                <w:szCs w:val="22"/>
              </w:rPr>
              <w:t>College</w:t>
            </w:r>
            <w:proofErr w:type="gramEnd"/>
            <w:r w:rsidRPr="00CB5A0C">
              <w:rPr>
                <w:rFonts w:ascii="Arial" w:hAnsi="Arial" w:cs="Arial"/>
                <w:bCs/>
                <w:sz w:val="22"/>
                <w:szCs w:val="22"/>
              </w:rPr>
              <w:t>.</w:t>
            </w:r>
          </w:p>
          <w:p w14:paraId="354F6851" w14:textId="77777777" w:rsidR="001527B7" w:rsidRPr="00CB5A0C" w:rsidRDefault="001527B7" w:rsidP="001527B7">
            <w:pPr>
              <w:shd w:val="clear" w:color="auto" w:fill="FFFFFF"/>
              <w:spacing w:after="240"/>
              <w:rPr>
                <w:rFonts w:ascii="Arial" w:hAnsi="Arial" w:cs="Arial"/>
                <w:bCs/>
                <w:sz w:val="22"/>
                <w:szCs w:val="22"/>
              </w:rPr>
            </w:pPr>
            <w:r w:rsidRPr="00CB5A0C">
              <w:rPr>
                <w:rFonts w:ascii="Arial" w:hAnsi="Arial" w:cs="Arial"/>
                <w:bCs/>
                <w:sz w:val="22"/>
                <w:szCs w:val="22"/>
              </w:rPr>
              <w:t xml:space="preserve">This job description is current as dated.  In consultation with the post </w:t>
            </w:r>
            <w:proofErr w:type="gramStart"/>
            <w:r w:rsidRPr="00CB5A0C">
              <w:rPr>
                <w:rFonts w:ascii="Arial" w:hAnsi="Arial" w:cs="Arial"/>
                <w:bCs/>
                <w:sz w:val="22"/>
                <w:szCs w:val="22"/>
              </w:rPr>
              <w:t>holder</w:t>
            </w:r>
            <w:proofErr w:type="gramEnd"/>
            <w:r w:rsidRPr="00CB5A0C">
              <w:rPr>
                <w:rFonts w:ascii="Arial" w:hAnsi="Arial" w:cs="Arial"/>
                <w:bCs/>
                <w:sz w:val="22"/>
                <w:szCs w:val="22"/>
              </w:rPr>
              <w:t xml:space="preserve"> it is liable to variation by the College to reflect actual, contemplated or proposed changes in or to the job.</w:t>
            </w:r>
          </w:p>
          <w:p w14:paraId="2AE3F29E" w14:textId="5D776545" w:rsidR="00171010" w:rsidRPr="00CB5A0C" w:rsidRDefault="00171010" w:rsidP="00171010">
            <w:pPr>
              <w:shd w:val="clear" w:color="auto" w:fill="FFFFFF"/>
              <w:jc w:val="both"/>
              <w:rPr>
                <w:rFonts w:ascii="Arial" w:hAnsi="Arial" w:cs="Arial"/>
                <w:sz w:val="22"/>
                <w:szCs w:val="22"/>
              </w:rPr>
            </w:pPr>
            <w:r w:rsidRPr="00CB5A0C">
              <w:rPr>
                <w:rFonts w:ascii="Arial" w:hAnsi="Arial" w:cs="Arial"/>
                <w:sz w:val="22"/>
                <w:szCs w:val="22"/>
              </w:rPr>
              <w:t>UPDATED BY:</w:t>
            </w:r>
            <w:r w:rsidRPr="00CB5A0C">
              <w:rPr>
                <w:rFonts w:ascii="Arial" w:hAnsi="Arial" w:cs="Arial"/>
                <w:sz w:val="22"/>
                <w:szCs w:val="22"/>
              </w:rPr>
              <w:tab/>
              <w:t xml:space="preserve"> </w:t>
            </w:r>
            <w:proofErr w:type="spellStart"/>
            <w:r w:rsidRPr="00CB5A0C">
              <w:rPr>
                <w:rFonts w:ascii="Arial" w:hAnsi="Arial" w:cs="Arial"/>
                <w:sz w:val="22"/>
                <w:szCs w:val="22"/>
              </w:rPr>
              <w:t>HoD</w:t>
            </w:r>
            <w:proofErr w:type="spellEnd"/>
            <w:r w:rsidRPr="00CB5A0C">
              <w:rPr>
                <w:rFonts w:ascii="Arial" w:hAnsi="Arial" w:cs="Arial"/>
                <w:sz w:val="22"/>
                <w:szCs w:val="22"/>
              </w:rPr>
              <w:tab/>
            </w:r>
            <w:r w:rsidRPr="00CB5A0C">
              <w:rPr>
                <w:rFonts w:ascii="Arial" w:hAnsi="Arial" w:cs="Arial"/>
                <w:sz w:val="22"/>
                <w:szCs w:val="22"/>
              </w:rPr>
              <w:tab/>
            </w:r>
            <w:r w:rsidRPr="00CB5A0C">
              <w:rPr>
                <w:rFonts w:ascii="Arial" w:hAnsi="Arial" w:cs="Arial"/>
                <w:sz w:val="22"/>
                <w:szCs w:val="22"/>
              </w:rPr>
              <w:tab/>
              <w:t xml:space="preserve">Date: </w:t>
            </w:r>
            <w:r w:rsidR="00E5571B">
              <w:rPr>
                <w:rFonts w:ascii="Arial" w:hAnsi="Arial" w:cs="Arial"/>
                <w:sz w:val="22"/>
                <w:szCs w:val="22"/>
              </w:rPr>
              <w:t xml:space="preserve"> 12/08/25</w:t>
            </w:r>
          </w:p>
          <w:p w14:paraId="05DF613F" w14:textId="77777777" w:rsidR="00171010" w:rsidRPr="00CB5A0C" w:rsidRDefault="00171010" w:rsidP="00171010">
            <w:pPr>
              <w:shd w:val="clear" w:color="auto" w:fill="FFFFFF"/>
              <w:rPr>
                <w:rFonts w:ascii="Arial" w:hAnsi="Arial" w:cs="Arial"/>
                <w:b/>
                <w:sz w:val="22"/>
                <w:szCs w:val="22"/>
              </w:rPr>
            </w:pPr>
          </w:p>
          <w:p w14:paraId="39F182DA" w14:textId="3A4EBBAA" w:rsidR="003E6195" w:rsidRPr="00CB5A0C" w:rsidRDefault="00171010" w:rsidP="00A0241D">
            <w:pPr>
              <w:shd w:val="clear" w:color="auto" w:fill="FFFFFF"/>
              <w:jc w:val="both"/>
              <w:rPr>
                <w:rFonts w:ascii="Arial" w:hAnsi="Arial" w:cs="Arial"/>
                <w:sz w:val="22"/>
                <w:szCs w:val="22"/>
              </w:rPr>
            </w:pPr>
            <w:r w:rsidRPr="00CB5A0C">
              <w:rPr>
                <w:rFonts w:ascii="Arial" w:hAnsi="Arial" w:cs="Arial"/>
                <w:sz w:val="22"/>
                <w:szCs w:val="22"/>
              </w:rPr>
              <w:t>UPDATED BY:</w:t>
            </w:r>
            <w:r w:rsidRPr="00CB5A0C">
              <w:rPr>
                <w:rFonts w:ascii="Arial" w:hAnsi="Arial" w:cs="Arial"/>
                <w:sz w:val="22"/>
                <w:szCs w:val="22"/>
              </w:rPr>
              <w:tab/>
              <w:t xml:space="preserve"> HR</w:t>
            </w:r>
            <w:r w:rsidRPr="00CB5A0C">
              <w:rPr>
                <w:rFonts w:ascii="Arial" w:hAnsi="Arial" w:cs="Arial"/>
                <w:sz w:val="22"/>
                <w:szCs w:val="22"/>
              </w:rPr>
              <w:tab/>
            </w:r>
            <w:r w:rsidRPr="00CB5A0C">
              <w:rPr>
                <w:rFonts w:ascii="Arial" w:hAnsi="Arial" w:cs="Arial"/>
                <w:sz w:val="22"/>
                <w:szCs w:val="22"/>
              </w:rPr>
              <w:tab/>
            </w:r>
            <w:r w:rsidRPr="00CB5A0C">
              <w:rPr>
                <w:rFonts w:ascii="Arial" w:hAnsi="Arial" w:cs="Arial"/>
                <w:sz w:val="22"/>
                <w:szCs w:val="22"/>
              </w:rPr>
              <w:tab/>
              <w:t>Date:</w:t>
            </w:r>
            <w:r w:rsidR="00A0241D" w:rsidRPr="00CB5A0C">
              <w:rPr>
                <w:rFonts w:ascii="Arial" w:hAnsi="Arial" w:cs="Arial"/>
                <w:sz w:val="22"/>
                <w:szCs w:val="22"/>
              </w:rPr>
              <w:t xml:space="preserve"> </w:t>
            </w:r>
            <w:r w:rsidR="00E5571B">
              <w:rPr>
                <w:rFonts w:ascii="Arial" w:hAnsi="Arial" w:cs="Arial"/>
                <w:sz w:val="22"/>
                <w:szCs w:val="22"/>
              </w:rPr>
              <w:t xml:space="preserve"> 13/08/25</w:t>
            </w:r>
          </w:p>
          <w:p w14:paraId="0758BDA6" w14:textId="77777777" w:rsidR="003E6195" w:rsidRDefault="003E6195" w:rsidP="003E6195">
            <w:pPr>
              <w:jc w:val="center"/>
              <w:rPr>
                <w:rFonts w:ascii="Arial" w:hAnsi="Arial" w:cs="Arial"/>
                <w:color w:val="3B3838" w:themeColor="background2" w:themeShade="40"/>
                <w:sz w:val="22"/>
                <w:szCs w:val="22"/>
              </w:rPr>
            </w:pPr>
          </w:p>
          <w:p w14:paraId="597383D3" w14:textId="77777777" w:rsidR="003E6195" w:rsidRDefault="003E6195" w:rsidP="003E6195">
            <w:pPr>
              <w:jc w:val="center"/>
              <w:rPr>
                <w:rFonts w:ascii="Arial" w:hAnsi="Arial" w:cs="Arial"/>
                <w:color w:val="3B3838" w:themeColor="background2" w:themeShade="40"/>
                <w:sz w:val="22"/>
                <w:szCs w:val="22"/>
              </w:rPr>
            </w:pPr>
          </w:p>
          <w:p w14:paraId="1D2CF043" w14:textId="77777777" w:rsidR="00E5571B" w:rsidRDefault="00E5571B" w:rsidP="003E6195">
            <w:pPr>
              <w:jc w:val="center"/>
              <w:rPr>
                <w:rFonts w:ascii="Arial" w:hAnsi="Arial" w:cs="Arial"/>
                <w:color w:val="3B3838" w:themeColor="background2" w:themeShade="40"/>
                <w:sz w:val="22"/>
                <w:szCs w:val="22"/>
              </w:rPr>
            </w:pPr>
          </w:p>
          <w:p w14:paraId="03F57D4C" w14:textId="0B355C4F" w:rsidR="00171010" w:rsidRPr="00171010" w:rsidRDefault="00171010" w:rsidP="00A0241D">
            <w:pPr>
              <w:rPr>
                <w:rFonts w:ascii="Arial" w:hAnsi="Arial" w:cs="Arial"/>
                <w:bCs/>
                <w:color w:val="3B3838" w:themeColor="background2" w:themeShade="40"/>
                <w:sz w:val="22"/>
                <w:szCs w:val="22"/>
              </w:rPr>
            </w:pPr>
          </w:p>
        </w:tc>
      </w:tr>
    </w:tbl>
    <w:p w14:paraId="4F8A60E4" w14:textId="1922F547" w:rsidR="00130BC5" w:rsidRDefault="00130BC5">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C12006"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07128F14" w:rsidR="00A61F8D" w:rsidRPr="00C12006" w:rsidRDefault="00A61F8D">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 xml:space="preserve">Person Specification – </w:t>
            </w:r>
          </w:p>
        </w:tc>
      </w:tr>
      <w:tr w:rsidR="008836E0" w:rsidRPr="00C12006"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C12006"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3DCC43C1"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r w:rsidR="003F7CB0" w:rsidRPr="00C12006">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p>
        </w:tc>
      </w:tr>
      <w:tr w:rsidR="00170ABB" w:rsidRPr="00C12006"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C12006" w:rsidRDefault="003F7CB0" w:rsidP="00435B47">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0900FCE5" w14:textId="77777777" w:rsidR="00170ABB" w:rsidRPr="004273DB" w:rsidRDefault="004273DB" w:rsidP="00A0241D">
            <w:pPr>
              <w:rPr>
                <w:rFonts w:ascii="Arial" w:hAnsi="Arial" w:cs="Arial"/>
                <w:color w:val="000000"/>
              </w:rPr>
            </w:pPr>
            <w:r w:rsidRPr="004273DB">
              <w:rPr>
                <w:rFonts w:ascii="Arial" w:hAnsi="Arial" w:cs="Arial"/>
                <w:color w:val="000000"/>
              </w:rPr>
              <w:t xml:space="preserve">Qualified IQA </w:t>
            </w:r>
          </w:p>
          <w:p w14:paraId="4365F2A7" w14:textId="77777777" w:rsidR="004273DB" w:rsidRPr="004273DB" w:rsidRDefault="004273DB" w:rsidP="00A0241D">
            <w:pPr>
              <w:rPr>
                <w:rFonts w:ascii="Arial" w:hAnsi="Arial" w:cs="Arial"/>
                <w:color w:val="3B3838" w:themeColor="background2" w:themeShade="40"/>
              </w:rPr>
            </w:pPr>
          </w:p>
          <w:p w14:paraId="0281392C" w14:textId="77777777" w:rsidR="004273DB" w:rsidRPr="004273DB" w:rsidRDefault="004273DB" w:rsidP="00A0241D">
            <w:pPr>
              <w:rPr>
                <w:rFonts w:ascii="Arial" w:hAnsi="Arial" w:cs="Arial"/>
                <w:color w:val="000000"/>
              </w:rPr>
            </w:pPr>
            <w:r w:rsidRPr="004273DB">
              <w:rPr>
                <w:rFonts w:ascii="Arial" w:hAnsi="Arial" w:cs="Arial"/>
                <w:color w:val="000000"/>
              </w:rPr>
              <w:t>Strong understanding of the Gateway Qualifications assessment and IQA standards.</w:t>
            </w:r>
          </w:p>
          <w:p w14:paraId="335A85B7" w14:textId="77777777" w:rsidR="004273DB" w:rsidRPr="004273DB" w:rsidRDefault="004273DB" w:rsidP="00A0241D">
            <w:pPr>
              <w:rPr>
                <w:rFonts w:ascii="Arial" w:hAnsi="Arial" w:cs="Arial"/>
                <w:color w:val="3B3838" w:themeColor="background2" w:themeShade="40"/>
              </w:rPr>
            </w:pPr>
          </w:p>
          <w:p w14:paraId="77997DFD" w14:textId="77777777" w:rsidR="004273DB" w:rsidRPr="004273DB" w:rsidRDefault="004273DB" w:rsidP="00A0241D">
            <w:pPr>
              <w:rPr>
                <w:rFonts w:ascii="Arial" w:hAnsi="Arial" w:cs="Arial"/>
                <w:color w:val="000000"/>
              </w:rPr>
            </w:pPr>
            <w:r w:rsidRPr="004273DB">
              <w:rPr>
                <w:rFonts w:ascii="Arial" w:hAnsi="Arial" w:cs="Arial"/>
                <w:color w:val="000000"/>
              </w:rPr>
              <w:t>Experience in internally quality assuring software development and/or web development qualifications.</w:t>
            </w:r>
          </w:p>
          <w:p w14:paraId="03F9353D" w14:textId="77777777" w:rsidR="004273DB" w:rsidRPr="004273DB" w:rsidRDefault="004273DB" w:rsidP="00A0241D">
            <w:pPr>
              <w:rPr>
                <w:rFonts w:ascii="Arial" w:hAnsi="Arial" w:cs="Arial"/>
                <w:color w:val="3B3838" w:themeColor="background2" w:themeShade="40"/>
              </w:rPr>
            </w:pPr>
          </w:p>
          <w:p w14:paraId="4BD8B5FF" w14:textId="49E73372" w:rsidR="004273DB" w:rsidRPr="004273DB" w:rsidRDefault="004273DB" w:rsidP="00A0241D">
            <w:pPr>
              <w:rPr>
                <w:rFonts w:ascii="Arial" w:hAnsi="Arial" w:cs="Arial"/>
                <w:color w:val="3B3838" w:themeColor="background2" w:themeShade="40"/>
              </w:rPr>
            </w:pPr>
            <w:r w:rsidRPr="004273DB">
              <w:rPr>
                <w:rFonts w:ascii="Arial" w:hAnsi="Arial" w:cs="Arial"/>
                <w:color w:val="000000"/>
              </w:rPr>
              <w:t>Relevant occupational competence and knowledge of current industry practices in software and web development</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34939DD8" w14:textId="2AA81D2E" w:rsidR="00483C73" w:rsidRPr="00C12006" w:rsidRDefault="00483C73" w:rsidP="00C54AF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 xml:space="preserve">A </w:t>
            </w:r>
          </w:p>
          <w:p w14:paraId="17407E64" w14:textId="77777777" w:rsidR="00483C73" w:rsidRPr="00C12006" w:rsidRDefault="00483C73" w:rsidP="00EF295A">
            <w:pPr>
              <w:jc w:val="center"/>
              <w:rPr>
                <w:rFonts w:ascii="Arial" w:hAnsi="Arial" w:cs="Arial"/>
                <w:color w:val="3B3838" w:themeColor="background2" w:themeShade="40"/>
                <w:sz w:val="22"/>
                <w:szCs w:val="22"/>
              </w:rPr>
            </w:pPr>
          </w:p>
          <w:p w14:paraId="71F12517" w14:textId="77777777" w:rsidR="00483C73" w:rsidRPr="00C12006" w:rsidRDefault="00483C73" w:rsidP="00EF295A">
            <w:pPr>
              <w:jc w:val="center"/>
              <w:rPr>
                <w:rFonts w:ascii="Arial" w:hAnsi="Arial" w:cs="Arial"/>
                <w:color w:val="3B3838" w:themeColor="background2" w:themeShade="40"/>
                <w:sz w:val="22"/>
                <w:szCs w:val="22"/>
              </w:rPr>
            </w:pPr>
          </w:p>
          <w:p w14:paraId="7AA01C8C" w14:textId="77777777" w:rsidR="004273DB" w:rsidRPr="00C12006" w:rsidRDefault="004273DB" w:rsidP="004273D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78D18C29" w14:textId="77777777" w:rsidR="00483C73" w:rsidRPr="00C12006" w:rsidRDefault="00483C73" w:rsidP="00EF295A">
            <w:pPr>
              <w:jc w:val="center"/>
              <w:rPr>
                <w:rFonts w:ascii="Arial" w:hAnsi="Arial" w:cs="Arial"/>
                <w:color w:val="3B3838" w:themeColor="background2" w:themeShade="40"/>
                <w:sz w:val="22"/>
                <w:szCs w:val="22"/>
              </w:rPr>
            </w:pPr>
          </w:p>
          <w:p w14:paraId="4D68CDA0" w14:textId="77777777" w:rsidR="00483C73" w:rsidRPr="00C12006" w:rsidRDefault="00483C73" w:rsidP="00EF295A">
            <w:pPr>
              <w:jc w:val="center"/>
              <w:rPr>
                <w:rFonts w:ascii="Arial" w:hAnsi="Arial" w:cs="Arial"/>
                <w:color w:val="3B3838" w:themeColor="background2" w:themeShade="40"/>
                <w:sz w:val="22"/>
                <w:szCs w:val="22"/>
              </w:rPr>
            </w:pPr>
          </w:p>
          <w:p w14:paraId="07D7194C" w14:textId="77777777" w:rsidR="00483C73" w:rsidRPr="00C12006" w:rsidRDefault="00483C73" w:rsidP="00EF295A">
            <w:pPr>
              <w:jc w:val="center"/>
              <w:rPr>
                <w:rFonts w:ascii="Arial" w:hAnsi="Arial" w:cs="Arial"/>
                <w:color w:val="3B3838" w:themeColor="background2" w:themeShade="40"/>
                <w:sz w:val="22"/>
                <w:szCs w:val="22"/>
              </w:rPr>
            </w:pPr>
          </w:p>
          <w:p w14:paraId="3D2234CC" w14:textId="77777777" w:rsidR="00A0241D" w:rsidRPr="00C12006" w:rsidRDefault="00A0241D" w:rsidP="00EF295A">
            <w:pPr>
              <w:jc w:val="center"/>
              <w:rPr>
                <w:rFonts w:ascii="Arial" w:hAnsi="Arial" w:cs="Arial"/>
                <w:color w:val="3B3838" w:themeColor="background2" w:themeShade="40"/>
                <w:sz w:val="22"/>
                <w:szCs w:val="22"/>
              </w:rPr>
            </w:pPr>
          </w:p>
          <w:p w14:paraId="775A377B" w14:textId="77777777" w:rsidR="00A0241D" w:rsidRPr="00C12006" w:rsidRDefault="00A0241D" w:rsidP="00EF295A">
            <w:pPr>
              <w:jc w:val="center"/>
              <w:rPr>
                <w:rFonts w:ascii="Arial" w:hAnsi="Arial" w:cs="Arial"/>
                <w:color w:val="3B3838" w:themeColor="background2" w:themeShade="40"/>
                <w:sz w:val="22"/>
                <w:szCs w:val="22"/>
              </w:rPr>
            </w:pPr>
          </w:p>
          <w:p w14:paraId="79D0F609" w14:textId="77777777" w:rsidR="00A0241D" w:rsidRPr="00C12006" w:rsidRDefault="00A0241D" w:rsidP="00EF295A">
            <w:pPr>
              <w:jc w:val="center"/>
              <w:rPr>
                <w:rFonts w:ascii="Arial" w:hAnsi="Arial" w:cs="Arial"/>
                <w:color w:val="3B3838" w:themeColor="background2" w:themeShade="40"/>
                <w:sz w:val="22"/>
                <w:szCs w:val="22"/>
              </w:rPr>
            </w:pPr>
          </w:p>
          <w:p w14:paraId="0E743366" w14:textId="77777777" w:rsidR="004273DB" w:rsidRPr="00C12006" w:rsidRDefault="004273DB" w:rsidP="004273D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047F9730" w14:textId="77777777" w:rsidR="00A0241D" w:rsidRPr="00C12006" w:rsidRDefault="00A0241D" w:rsidP="00EF295A">
            <w:pPr>
              <w:jc w:val="center"/>
              <w:rPr>
                <w:rFonts w:ascii="Arial" w:hAnsi="Arial" w:cs="Arial"/>
                <w:color w:val="3B3838" w:themeColor="background2" w:themeShade="40"/>
                <w:sz w:val="22"/>
                <w:szCs w:val="22"/>
              </w:rPr>
            </w:pPr>
          </w:p>
          <w:p w14:paraId="4AD5CF91" w14:textId="77777777" w:rsidR="00A0241D" w:rsidRPr="00C12006" w:rsidRDefault="00A0241D" w:rsidP="00EF295A">
            <w:pPr>
              <w:jc w:val="center"/>
              <w:rPr>
                <w:rFonts w:ascii="Arial" w:hAnsi="Arial" w:cs="Arial"/>
                <w:color w:val="3B3838" w:themeColor="background2" w:themeShade="40"/>
                <w:sz w:val="22"/>
                <w:szCs w:val="22"/>
              </w:rPr>
            </w:pPr>
          </w:p>
          <w:p w14:paraId="232A5DD8" w14:textId="77777777" w:rsidR="00A0241D" w:rsidRPr="00C12006" w:rsidRDefault="00A0241D" w:rsidP="00EF295A">
            <w:pPr>
              <w:jc w:val="center"/>
              <w:rPr>
                <w:rFonts w:ascii="Arial" w:hAnsi="Arial" w:cs="Arial"/>
                <w:color w:val="3B3838" w:themeColor="background2" w:themeShade="40"/>
                <w:sz w:val="22"/>
                <w:szCs w:val="22"/>
              </w:rPr>
            </w:pPr>
          </w:p>
          <w:p w14:paraId="7F78780A" w14:textId="77777777" w:rsidR="00C12006" w:rsidRDefault="00C12006" w:rsidP="00EF295A">
            <w:pPr>
              <w:jc w:val="center"/>
              <w:rPr>
                <w:rFonts w:ascii="Arial" w:hAnsi="Arial" w:cs="Arial"/>
                <w:color w:val="3B3838" w:themeColor="background2" w:themeShade="40"/>
                <w:sz w:val="22"/>
                <w:szCs w:val="22"/>
              </w:rPr>
            </w:pPr>
          </w:p>
          <w:p w14:paraId="214BC304" w14:textId="77777777" w:rsidR="00C12006" w:rsidRDefault="00C12006" w:rsidP="00EF295A">
            <w:pPr>
              <w:jc w:val="center"/>
              <w:rPr>
                <w:rFonts w:ascii="Arial" w:hAnsi="Arial" w:cs="Arial"/>
                <w:color w:val="3B3838" w:themeColor="background2" w:themeShade="40"/>
                <w:sz w:val="22"/>
                <w:szCs w:val="22"/>
              </w:rPr>
            </w:pPr>
          </w:p>
          <w:p w14:paraId="7AFC3965" w14:textId="77777777" w:rsidR="00C12006" w:rsidRDefault="00C12006" w:rsidP="00EF295A">
            <w:pPr>
              <w:jc w:val="center"/>
              <w:rPr>
                <w:rFonts w:ascii="Arial" w:hAnsi="Arial" w:cs="Arial"/>
                <w:color w:val="3B3838" w:themeColor="background2" w:themeShade="40"/>
                <w:sz w:val="22"/>
                <w:szCs w:val="22"/>
              </w:rPr>
            </w:pPr>
          </w:p>
          <w:p w14:paraId="53CAE64E" w14:textId="728532D6" w:rsidR="00483C73" w:rsidRPr="00C12006" w:rsidRDefault="00A0241D" w:rsidP="00EF295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r w:rsidR="00483C73" w:rsidRPr="00C12006">
              <w:rPr>
                <w:rFonts w:ascii="Arial" w:hAnsi="Arial" w:cs="Arial"/>
                <w:color w:val="3B3838" w:themeColor="background2" w:themeShade="40"/>
                <w:sz w:val="22"/>
                <w:szCs w:val="22"/>
              </w:rPr>
              <w:t>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0243D1E6" w14:textId="77777777" w:rsidR="00170ABB" w:rsidRDefault="004273DB" w:rsidP="004273DB">
            <w:pPr>
              <w:rPr>
                <w:color w:val="000000"/>
                <w:sz w:val="27"/>
                <w:szCs w:val="27"/>
              </w:rPr>
            </w:pPr>
            <w:r>
              <w:rPr>
                <w:color w:val="000000"/>
                <w:sz w:val="27"/>
                <w:szCs w:val="27"/>
              </w:rPr>
              <w:t>Experience with Code Institute</w:t>
            </w:r>
          </w:p>
          <w:p w14:paraId="42A04245" w14:textId="77777777" w:rsidR="004273DB" w:rsidRDefault="004273DB" w:rsidP="004273DB">
            <w:pPr>
              <w:rPr>
                <w:rFonts w:ascii="Arial" w:hAnsi="Arial" w:cs="Arial"/>
                <w:color w:val="3B3838" w:themeColor="background2" w:themeShade="40"/>
                <w:sz w:val="22"/>
                <w:szCs w:val="22"/>
              </w:rPr>
            </w:pPr>
          </w:p>
          <w:p w14:paraId="29F2230B" w14:textId="1C8D25B5" w:rsidR="004273DB" w:rsidRPr="00C12006" w:rsidRDefault="004273DB" w:rsidP="004273DB">
            <w:pPr>
              <w:rPr>
                <w:rFonts w:ascii="Arial" w:hAnsi="Arial" w:cs="Arial"/>
                <w:color w:val="3B3838" w:themeColor="background2" w:themeShade="40"/>
                <w:sz w:val="22"/>
                <w:szCs w:val="22"/>
              </w:rPr>
            </w:pPr>
            <w:r>
              <w:rPr>
                <w:color w:val="000000"/>
                <w:sz w:val="27"/>
                <w:szCs w:val="27"/>
              </w:rPr>
              <w:t>Prior experience with Gateway Qualifications specifically at Levels 3 and</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29D65608" w14:textId="145F82D0" w:rsidR="00C54AFA" w:rsidRPr="00C12006" w:rsidRDefault="00C54AFA" w:rsidP="00C54AF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 xml:space="preserve">A </w:t>
            </w:r>
          </w:p>
          <w:p w14:paraId="1EAF3B76" w14:textId="77777777" w:rsidR="00C54AFA" w:rsidRPr="00C12006" w:rsidRDefault="00C54AFA" w:rsidP="00C54AFA">
            <w:pPr>
              <w:jc w:val="center"/>
              <w:rPr>
                <w:rFonts w:ascii="Arial" w:hAnsi="Arial" w:cs="Arial"/>
                <w:color w:val="3B3838" w:themeColor="background2" w:themeShade="40"/>
                <w:sz w:val="22"/>
                <w:szCs w:val="22"/>
              </w:rPr>
            </w:pPr>
          </w:p>
          <w:p w14:paraId="4388ED71" w14:textId="77777777" w:rsidR="00C54AFA" w:rsidRPr="00C12006" w:rsidRDefault="00C54AFA" w:rsidP="00C54AFA">
            <w:pPr>
              <w:jc w:val="center"/>
              <w:rPr>
                <w:rFonts w:ascii="Arial" w:hAnsi="Arial" w:cs="Arial"/>
                <w:color w:val="3B3838" w:themeColor="background2" w:themeShade="40"/>
                <w:sz w:val="22"/>
                <w:szCs w:val="22"/>
              </w:rPr>
            </w:pPr>
          </w:p>
          <w:p w14:paraId="7709DE24" w14:textId="77777777" w:rsidR="00C54AFA" w:rsidRPr="00C12006" w:rsidRDefault="00C54AFA" w:rsidP="00C54AFA">
            <w:pPr>
              <w:jc w:val="center"/>
              <w:rPr>
                <w:rFonts w:ascii="Arial" w:hAnsi="Arial" w:cs="Arial"/>
                <w:color w:val="3B3838" w:themeColor="background2" w:themeShade="40"/>
                <w:sz w:val="22"/>
                <w:szCs w:val="22"/>
              </w:rPr>
            </w:pPr>
          </w:p>
          <w:p w14:paraId="509BFFF7" w14:textId="77777777" w:rsidR="00C54AFA" w:rsidRPr="00C12006" w:rsidRDefault="00C54AFA" w:rsidP="00C54AFA">
            <w:pPr>
              <w:jc w:val="center"/>
              <w:rPr>
                <w:rFonts w:ascii="Arial" w:hAnsi="Arial" w:cs="Arial"/>
                <w:color w:val="3B3838" w:themeColor="background2" w:themeShade="40"/>
                <w:sz w:val="22"/>
                <w:szCs w:val="22"/>
              </w:rPr>
            </w:pPr>
          </w:p>
          <w:p w14:paraId="0BB78E5C" w14:textId="77777777" w:rsidR="00C54AFA" w:rsidRPr="00C12006" w:rsidRDefault="00C54AFA" w:rsidP="00C54AFA">
            <w:pPr>
              <w:jc w:val="center"/>
              <w:rPr>
                <w:rFonts w:ascii="Arial" w:hAnsi="Arial" w:cs="Arial"/>
                <w:color w:val="3B3838" w:themeColor="background2" w:themeShade="40"/>
                <w:sz w:val="22"/>
                <w:szCs w:val="22"/>
              </w:rPr>
            </w:pPr>
          </w:p>
          <w:p w14:paraId="03F952ED" w14:textId="3AF0E24B" w:rsidR="00170ABB" w:rsidRPr="00C12006" w:rsidRDefault="00C12006" w:rsidP="00C54AF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r w:rsidR="00C54AFA" w:rsidRPr="00C12006">
              <w:rPr>
                <w:rFonts w:ascii="Arial" w:hAnsi="Arial" w:cs="Arial"/>
                <w:color w:val="3B3838" w:themeColor="background2" w:themeShade="40"/>
                <w:sz w:val="22"/>
                <w:szCs w:val="22"/>
              </w:rPr>
              <w:t>I</w:t>
            </w:r>
          </w:p>
          <w:p w14:paraId="0477DAEB" w14:textId="77777777" w:rsidR="00C54AFA" w:rsidRPr="00C12006" w:rsidRDefault="00C54AFA" w:rsidP="00C54AFA">
            <w:pPr>
              <w:jc w:val="center"/>
              <w:rPr>
                <w:rFonts w:ascii="Arial" w:hAnsi="Arial" w:cs="Arial"/>
                <w:color w:val="3B3838" w:themeColor="background2" w:themeShade="40"/>
                <w:sz w:val="22"/>
                <w:szCs w:val="22"/>
              </w:rPr>
            </w:pPr>
          </w:p>
          <w:p w14:paraId="3ED5E60D" w14:textId="77777777" w:rsidR="00C54AFA" w:rsidRPr="00C12006" w:rsidRDefault="00C54AFA" w:rsidP="00C54AFA">
            <w:pPr>
              <w:jc w:val="center"/>
              <w:rPr>
                <w:rFonts w:ascii="Arial" w:hAnsi="Arial" w:cs="Arial"/>
                <w:color w:val="3B3838" w:themeColor="background2" w:themeShade="40"/>
                <w:sz w:val="22"/>
                <w:szCs w:val="22"/>
              </w:rPr>
            </w:pPr>
          </w:p>
          <w:p w14:paraId="7E954072" w14:textId="77777777" w:rsidR="00C54AFA" w:rsidRPr="00C12006" w:rsidRDefault="00C54AFA" w:rsidP="00C54AFA">
            <w:pPr>
              <w:jc w:val="center"/>
              <w:rPr>
                <w:rFonts w:ascii="Arial" w:hAnsi="Arial" w:cs="Arial"/>
                <w:color w:val="3B3838" w:themeColor="background2" w:themeShade="40"/>
                <w:sz w:val="22"/>
                <w:szCs w:val="22"/>
              </w:rPr>
            </w:pPr>
          </w:p>
          <w:p w14:paraId="49371544" w14:textId="462618A9" w:rsidR="00C54AFA" w:rsidRPr="00C12006" w:rsidRDefault="00C54AFA" w:rsidP="00C54AFA">
            <w:pPr>
              <w:jc w:val="center"/>
              <w:rPr>
                <w:rFonts w:ascii="Arial" w:hAnsi="Arial" w:cs="Arial"/>
                <w:color w:val="3B3838" w:themeColor="background2" w:themeShade="40"/>
                <w:sz w:val="22"/>
                <w:szCs w:val="22"/>
              </w:rPr>
            </w:pPr>
          </w:p>
        </w:tc>
      </w:tr>
      <w:tr w:rsidR="00C54AFA" w:rsidRPr="00C12006"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C12006" w:rsidRDefault="00C54AFA" w:rsidP="00C54AFA">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369D080E" w14:textId="77777777" w:rsidR="004273DB" w:rsidRPr="004273DB" w:rsidRDefault="004273DB" w:rsidP="004273DB">
            <w:pPr>
              <w:spacing w:before="100" w:beforeAutospacing="1" w:after="100" w:afterAutospacing="1"/>
              <w:rPr>
                <w:rFonts w:ascii="Arial" w:eastAsia="Times New Roman" w:hAnsi="Arial" w:cs="Arial"/>
                <w:color w:val="000000"/>
                <w:lang w:eastAsia="en-GB"/>
              </w:rPr>
            </w:pPr>
            <w:r w:rsidRPr="004273DB">
              <w:rPr>
                <w:rFonts w:ascii="Arial" w:eastAsia="Times New Roman" w:hAnsi="Arial" w:cs="Arial"/>
                <w:color w:val="000000"/>
                <w:lang w:eastAsia="en-GB"/>
              </w:rPr>
              <w:t>Ability to work independently and meet tight deadlines.</w:t>
            </w:r>
          </w:p>
          <w:p w14:paraId="414ADC80" w14:textId="4B6260AE" w:rsidR="004273DB" w:rsidRPr="004273DB" w:rsidRDefault="004273DB" w:rsidP="004273DB">
            <w:pPr>
              <w:spacing w:before="100" w:beforeAutospacing="1" w:after="100" w:afterAutospacing="1"/>
              <w:rPr>
                <w:rFonts w:ascii="Arial" w:eastAsia="Times New Roman" w:hAnsi="Arial" w:cs="Arial"/>
                <w:color w:val="000000"/>
                <w:lang w:eastAsia="en-GB"/>
              </w:rPr>
            </w:pPr>
            <w:r w:rsidRPr="004273DB">
              <w:rPr>
                <w:rFonts w:ascii="Arial" w:eastAsia="Times New Roman" w:hAnsi="Arial" w:cs="Arial"/>
                <w:color w:val="000000"/>
                <w:lang w:eastAsia="en-GB"/>
              </w:rPr>
              <w:t>Strong organisational and attention-to-detail skills</w:t>
            </w:r>
          </w:p>
          <w:p w14:paraId="5BEE22F0" w14:textId="25E1B979" w:rsidR="00C54AFA" w:rsidRPr="00C12006" w:rsidRDefault="00C54AFA" w:rsidP="00C12006">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987EEC4" w14:textId="7AD70451" w:rsidR="00EF295A" w:rsidRPr="00C12006" w:rsidRDefault="004273DB" w:rsidP="004273DB">
            <w:pP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333A855A" w14:textId="77777777" w:rsidR="00EF295A" w:rsidRPr="00C12006" w:rsidRDefault="00EF295A" w:rsidP="00EF295A">
            <w:pPr>
              <w:jc w:val="center"/>
              <w:rPr>
                <w:rFonts w:ascii="Arial" w:hAnsi="Arial" w:cs="Arial"/>
                <w:color w:val="3B3838" w:themeColor="background2" w:themeShade="40"/>
                <w:sz w:val="22"/>
                <w:szCs w:val="22"/>
              </w:rPr>
            </w:pPr>
          </w:p>
          <w:p w14:paraId="18B87ED7" w14:textId="77777777" w:rsidR="00C54AFA" w:rsidRPr="00C12006" w:rsidRDefault="00C54AFA" w:rsidP="00EF295A">
            <w:pPr>
              <w:jc w:val="center"/>
              <w:rPr>
                <w:rFonts w:ascii="Arial" w:hAnsi="Arial" w:cs="Arial"/>
                <w:color w:val="3B3838" w:themeColor="background2" w:themeShade="40"/>
                <w:sz w:val="22"/>
                <w:szCs w:val="22"/>
              </w:rPr>
            </w:pPr>
          </w:p>
          <w:p w14:paraId="75F60E51" w14:textId="77777777" w:rsidR="00EF295A" w:rsidRDefault="00EF295A" w:rsidP="00EF295A">
            <w:pPr>
              <w:jc w:val="center"/>
              <w:rPr>
                <w:rFonts w:ascii="Arial" w:hAnsi="Arial" w:cs="Arial"/>
                <w:color w:val="3B3838" w:themeColor="background2" w:themeShade="40"/>
                <w:sz w:val="22"/>
                <w:szCs w:val="22"/>
              </w:rPr>
            </w:pPr>
          </w:p>
          <w:p w14:paraId="64FFFE41" w14:textId="77777777" w:rsidR="004273DB" w:rsidRDefault="004273DB" w:rsidP="004273DB">
            <w:pPr>
              <w:rPr>
                <w:rFonts w:ascii="Arial" w:hAnsi="Arial" w:cs="Arial"/>
                <w:color w:val="3B3838" w:themeColor="background2" w:themeShade="40"/>
                <w:sz w:val="22"/>
                <w:szCs w:val="22"/>
              </w:rPr>
            </w:pPr>
          </w:p>
          <w:p w14:paraId="4BC9E8B1" w14:textId="77777777" w:rsidR="004273DB" w:rsidRPr="00C12006" w:rsidRDefault="004273DB" w:rsidP="004273DB">
            <w:pP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59BF4819" w14:textId="7B902C4A" w:rsidR="004273DB" w:rsidRPr="00C12006" w:rsidRDefault="004273DB" w:rsidP="004273DB">
            <w:pPr>
              <w:rPr>
                <w:rFonts w:ascii="Arial" w:hAnsi="Arial" w:cs="Arial"/>
                <w:color w:val="3B3838" w:themeColor="background2" w:themeShade="40"/>
                <w:sz w:val="22"/>
                <w:szCs w:val="22"/>
              </w:rPr>
            </w:pP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67E5FFE6" w:rsidR="00C54AFA" w:rsidRPr="00C12006" w:rsidRDefault="004273DB" w:rsidP="00C54AFA">
            <w:pPr>
              <w:rPr>
                <w:rFonts w:ascii="Arial" w:hAnsi="Arial" w:cs="Arial"/>
                <w:color w:val="3B3838" w:themeColor="background2" w:themeShade="40"/>
                <w:sz w:val="22"/>
                <w:szCs w:val="22"/>
              </w:rPr>
            </w:pPr>
            <w:r>
              <w:rPr>
                <w:color w:val="000000"/>
                <w:sz w:val="27"/>
                <w:szCs w:val="27"/>
              </w:rPr>
              <w:t>Experience using e-portfolio systems or digital assessment platform</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BF0A96B" w14:textId="77777777" w:rsidR="004273DB" w:rsidRPr="00C12006" w:rsidRDefault="004273DB" w:rsidP="004273DB">
            <w:pP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4FA2FDF2" w14:textId="64DAD6EE" w:rsidR="00C54AFA" w:rsidRPr="00C12006" w:rsidRDefault="00C54AFA" w:rsidP="00C54AFA">
            <w:pPr>
              <w:rPr>
                <w:rFonts w:ascii="Arial" w:hAnsi="Arial" w:cs="Arial"/>
                <w:color w:val="3B3838" w:themeColor="background2" w:themeShade="40"/>
                <w:sz w:val="22"/>
                <w:szCs w:val="22"/>
              </w:rPr>
            </w:pPr>
          </w:p>
        </w:tc>
      </w:tr>
    </w:tbl>
    <w:p w14:paraId="5105BD47" w14:textId="77777777" w:rsidR="008235BC" w:rsidRDefault="008235BC">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5"/>
        <w:gridCol w:w="1280"/>
        <w:gridCol w:w="2211"/>
        <w:gridCol w:w="1281"/>
      </w:tblGrid>
      <w:tr w:rsidR="009633D8" w:rsidRPr="00C12006" w14:paraId="25E4ABD2" w14:textId="77777777" w:rsidTr="006F496C">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C12006" w:rsidRDefault="009633D8"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Qualifications</w:t>
            </w:r>
          </w:p>
        </w:tc>
        <w:tc>
          <w:tcPr>
            <w:tcW w:w="2465" w:type="dxa"/>
            <w:tcBorders>
              <w:top w:val="nil"/>
              <w:left w:val="single" w:sz="4" w:space="0" w:color="812C7C"/>
              <w:bottom w:val="single" w:sz="4" w:space="0" w:color="812C7C"/>
              <w:right w:val="dotted" w:sz="4" w:space="0" w:color="812C7C"/>
            </w:tcBorders>
            <w:tcMar>
              <w:top w:w="57" w:type="dxa"/>
              <w:bottom w:w="57" w:type="dxa"/>
            </w:tcMar>
          </w:tcPr>
          <w:p w14:paraId="365CD8A6" w14:textId="77777777" w:rsidR="009633D8" w:rsidRDefault="004273DB" w:rsidP="00B7081F">
            <w:pPr>
              <w:rPr>
                <w:rFonts w:ascii="Arial" w:hAnsi="Arial" w:cs="Arial"/>
                <w:color w:val="3B3838" w:themeColor="background2" w:themeShade="40"/>
                <w:sz w:val="22"/>
                <w:szCs w:val="22"/>
              </w:rPr>
            </w:pPr>
            <w:r>
              <w:rPr>
                <w:rFonts w:ascii="Arial" w:hAnsi="Arial" w:cs="Arial"/>
                <w:color w:val="3B3838" w:themeColor="background2" w:themeShade="40"/>
                <w:sz w:val="22"/>
                <w:szCs w:val="22"/>
              </w:rPr>
              <w:t>Qualified IQA</w:t>
            </w:r>
          </w:p>
          <w:p w14:paraId="722B3958" w14:textId="77777777" w:rsidR="004273DB" w:rsidRDefault="004273DB" w:rsidP="00B7081F">
            <w:pPr>
              <w:rPr>
                <w:rFonts w:ascii="Arial" w:hAnsi="Arial" w:cs="Arial"/>
                <w:color w:val="3B3838" w:themeColor="background2" w:themeShade="40"/>
                <w:sz w:val="22"/>
                <w:szCs w:val="22"/>
              </w:rPr>
            </w:pPr>
          </w:p>
          <w:p w14:paraId="48C2E7E8" w14:textId="5CC05E22" w:rsidR="004273DB" w:rsidRPr="00C12006" w:rsidRDefault="004273DB" w:rsidP="00B7081F">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Experience within Computing or understanding of portfolio work </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6944F460" w14:textId="71C5730A" w:rsidR="009633D8" w:rsidRPr="00C12006" w:rsidRDefault="009633D8" w:rsidP="004273DB">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 xml:space="preserve">A </w:t>
            </w:r>
          </w:p>
          <w:p w14:paraId="155FEBF5" w14:textId="77777777" w:rsidR="009633D8" w:rsidRPr="00C12006" w:rsidRDefault="009633D8" w:rsidP="0047740C">
            <w:pPr>
              <w:jc w:val="center"/>
              <w:rPr>
                <w:rFonts w:ascii="Arial" w:hAnsi="Arial" w:cs="Arial"/>
                <w:color w:val="3B3838" w:themeColor="background2" w:themeShade="40"/>
                <w:sz w:val="22"/>
                <w:szCs w:val="22"/>
              </w:rPr>
            </w:pPr>
          </w:p>
          <w:p w14:paraId="1BEBCAC2" w14:textId="77777777" w:rsidR="009633D8" w:rsidRPr="00C12006" w:rsidRDefault="009633D8" w:rsidP="0047740C">
            <w:pPr>
              <w:jc w:val="center"/>
              <w:rPr>
                <w:rFonts w:ascii="Arial" w:hAnsi="Arial" w:cs="Arial"/>
                <w:color w:val="3B3838" w:themeColor="background2" w:themeShade="40"/>
                <w:sz w:val="22"/>
                <w:szCs w:val="22"/>
              </w:rPr>
            </w:pPr>
          </w:p>
          <w:p w14:paraId="2EBEBF94" w14:textId="77777777" w:rsidR="00C12006" w:rsidRPr="00C12006" w:rsidRDefault="00C12006" w:rsidP="0047740C">
            <w:pPr>
              <w:jc w:val="center"/>
              <w:rPr>
                <w:rFonts w:ascii="Arial" w:hAnsi="Arial" w:cs="Arial"/>
                <w:color w:val="3B3838" w:themeColor="background2" w:themeShade="40"/>
                <w:sz w:val="22"/>
                <w:szCs w:val="22"/>
              </w:rPr>
            </w:pPr>
          </w:p>
          <w:p w14:paraId="6C58178B" w14:textId="77777777" w:rsidR="00C12006" w:rsidRDefault="00C12006" w:rsidP="0047740C">
            <w:pPr>
              <w:jc w:val="center"/>
              <w:rPr>
                <w:rFonts w:ascii="Arial" w:hAnsi="Arial" w:cs="Arial"/>
                <w:color w:val="3B3838" w:themeColor="background2" w:themeShade="40"/>
                <w:sz w:val="22"/>
                <w:szCs w:val="22"/>
              </w:rPr>
            </w:pPr>
          </w:p>
          <w:p w14:paraId="3BD5BCD1" w14:textId="77777777" w:rsidR="00C12006" w:rsidRDefault="00C12006" w:rsidP="0047740C">
            <w:pPr>
              <w:jc w:val="center"/>
              <w:rPr>
                <w:rFonts w:ascii="Arial" w:hAnsi="Arial" w:cs="Arial"/>
                <w:color w:val="3B3838" w:themeColor="background2" w:themeShade="40"/>
                <w:sz w:val="22"/>
                <w:szCs w:val="22"/>
              </w:rPr>
            </w:pPr>
          </w:p>
          <w:p w14:paraId="122917E8" w14:textId="77777777" w:rsidR="00C12006" w:rsidRDefault="00C12006" w:rsidP="0047740C">
            <w:pPr>
              <w:jc w:val="center"/>
              <w:rPr>
                <w:rFonts w:ascii="Arial" w:hAnsi="Arial" w:cs="Arial"/>
                <w:color w:val="3B3838" w:themeColor="background2" w:themeShade="40"/>
                <w:sz w:val="22"/>
                <w:szCs w:val="22"/>
              </w:rPr>
            </w:pPr>
          </w:p>
          <w:p w14:paraId="23A29674" w14:textId="11B970CD" w:rsidR="00FA7101" w:rsidRPr="00C12006" w:rsidRDefault="00FA7101"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590251D1" w14:textId="4A5B43B1" w:rsidR="009633D8" w:rsidRPr="00C12006" w:rsidRDefault="009633D8" w:rsidP="00C12006">
            <w:pPr>
              <w:shd w:val="clear" w:color="auto" w:fill="FFFFFF"/>
              <w:rPr>
                <w:rFonts w:ascii="Arial" w:hAnsi="Arial" w:cs="Arial"/>
                <w:color w:val="3B3838" w:themeColor="background2" w:themeShade="40"/>
                <w:sz w:val="22"/>
                <w:szCs w:val="22"/>
              </w:rPr>
            </w:pP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49099877" w14:textId="401E5351" w:rsidR="009633D8" w:rsidRPr="00C12006" w:rsidRDefault="009633D8"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p w14:paraId="102AE965" w14:textId="77777777" w:rsidR="009633D8" w:rsidRPr="00C12006" w:rsidRDefault="009633D8" w:rsidP="0047740C">
            <w:pPr>
              <w:jc w:val="center"/>
              <w:rPr>
                <w:rFonts w:ascii="Arial" w:hAnsi="Arial" w:cs="Arial"/>
                <w:color w:val="3B3838" w:themeColor="background2" w:themeShade="40"/>
                <w:sz w:val="22"/>
                <w:szCs w:val="22"/>
              </w:rPr>
            </w:pPr>
          </w:p>
          <w:p w14:paraId="59488B33" w14:textId="77777777" w:rsidR="009633D8" w:rsidRPr="00C12006" w:rsidRDefault="009633D8" w:rsidP="0047740C">
            <w:pPr>
              <w:jc w:val="center"/>
              <w:rPr>
                <w:rFonts w:ascii="Arial" w:hAnsi="Arial" w:cs="Arial"/>
                <w:color w:val="3B3838" w:themeColor="background2" w:themeShade="40"/>
                <w:sz w:val="22"/>
                <w:szCs w:val="22"/>
              </w:rPr>
            </w:pPr>
          </w:p>
          <w:p w14:paraId="4F11169E" w14:textId="77777777" w:rsidR="009633D8" w:rsidRPr="00C12006" w:rsidRDefault="009633D8" w:rsidP="0047740C">
            <w:pPr>
              <w:jc w:val="center"/>
              <w:rPr>
                <w:rFonts w:ascii="Arial" w:hAnsi="Arial" w:cs="Arial"/>
                <w:color w:val="3B3838" w:themeColor="background2" w:themeShade="40"/>
                <w:sz w:val="22"/>
                <w:szCs w:val="22"/>
              </w:rPr>
            </w:pPr>
          </w:p>
          <w:p w14:paraId="5D9D853C" w14:textId="77777777" w:rsidR="009633D8" w:rsidRPr="00C12006" w:rsidRDefault="009633D8" w:rsidP="0047740C">
            <w:pPr>
              <w:jc w:val="center"/>
              <w:rPr>
                <w:rFonts w:ascii="Arial" w:hAnsi="Arial" w:cs="Arial"/>
                <w:color w:val="3B3838" w:themeColor="background2" w:themeShade="40"/>
                <w:sz w:val="22"/>
                <w:szCs w:val="22"/>
              </w:rPr>
            </w:pPr>
          </w:p>
          <w:p w14:paraId="7F0D46D4" w14:textId="77777777" w:rsidR="009633D8" w:rsidRPr="00C12006" w:rsidRDefault="009633D8" w:rsidP="0047740C">
            <w:pPr>
              <w:jc w:val="center"/>
              <w:rPr>
                <w:rFonts w:ascii="Arial" w:hAnsi="Arial" w:cs="Arial"/>
                <w:color w:val="3B3838" w:themeColor="background2" w:themeShade="40"/>
                <w:sz w:val="22"/>
                <w:szCs w:val="22"/>
              </w:rPr>
            </w:pPr>
          </w:p>
          <w:p w14:paraId="2268B496" w14:textId="084EF392" w:rsidR="009633D8" w:rsidRPr="00C12006" w:rsidRDefault="004A0390"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tc>
      </w:tr>
      <w:tr w:rsidR="009633D8" w:rsidRPr="00C12006" w14:paraId="65523B05" w14:textId="77777777" w:rsidTr="00B27F60">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50A05C26" w14:textId="59D1B5E2" w:rsidR="009633D8" w:rsidRPr="00C12006" w:rsidRDefault="004A0390"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lastRenderedPageBreak/>
              <w:t>Personal Qualities</w:t>
            </w:r>
          </w:p>
        </w:tc>
        <w:tc>
          <w:tcPr>
            <w:tcW w:w="2465"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117AA7A" w14:textId="77777777" w:rsidR="009E1989" w:rsidRPr="00C12006" w:rsidRDefault="009E1989" w:rsidP="009E1989">
            <w:pPr>
              <w:rPr>
                <w:rFonts w:ascii="Arial" w:hAnsi="Arial" w:cs="Arial"/>
                <w:bCs/>
                <w:color w:val="3B3838" w:themeColor="background2" w:themeShade="40"/>
                <w:sz w:val="22"/>
                <w:szCs w:val="22"/>
              </w:rPr>
            </w:pPr>
            <w:r w:rsidRPr="00C12006">
              <w:rPr>
                <w:rFonts w:ascii="Arial" w:hAnsi="Arial" w:cs="Arial"/>
                <w:bCs/>
                <w:color w:val="3B3838" w:themeColor="background2" w:themeShade="40"/>
                <w:sz w:val="22"/>
                <w:szCs w:val="22"/>
              </w:rPr>
              <w:t>Commitment to continuing professional development</w:t>
            </w:r>
          </w:p>
          <w:p w14:paraId="23F3D89F" w14:textId="77777777" w:rsidR="009E1989" w:rsidRPr="00C12006" w:rsidRDefault="009E1989" w:rsidP="009E1989">
            <w:pPr>
              <w:rPr>
                <w:rFonts w:ascii="Arial" w:hAnsi="Arial" w:cs="Arial"/>
                <w:bCs/>
                <w:color w:val="3B3838" w:themeColor="background2" w:themeShade="40"/>
                <w:sz w:val="22"/>
                <w:szCs w:val="22"/>
              </w:rPr>
            </w:pPr>
          </w:p>
          <w:p w14:paraId="5B9AA4C8" w14:textId="77777777" w:rsidR="009633D8" w:rsidRPr="00C12006" w:rsidRDefault="009E1989" w:rsidP="009E1989">
            <w:pPr>
              <w:rPr>
                <w:rFonts w:ascii="Arial" w:hAnsi="Arial" w:cs="Arial"/>
                <w:bCs/>
                <w:color w:val="3B3838" w:themeColor="background2" w:themeShade="40"/>
                <w:sz w:val="22"/>
                <w:szCs w:val="22"/>
              </w:rPr>
            </w:pPr>
            <w:r w:rsidRPr="00C12006">
              <w:rPr>
                <w:rFonts w:ascii="Arial" w:hAnsi="Arial" w:cs="Arial"/>
                <w:bCs/>
                <w:color w:val="3B3838" w:themeColor="background2" w:themeShade="40"/>
                <w:sz w:val="22"/>
                <w:szCs w:val="22"/>
              </w:rPr>
              <w:t>A demonstrable commitment to Equality &amp; Diversity and Nescot Values</w:t>
            </w:r>
          </w:p>
          <w:p w14:paraId="4A1393E4" w14:textId="77777777" w:rsidR="00607E69" w:rsidRPr="00C12006" w:rsidRDefault="00607E69" w:rsidP="009E1989">
            <w:pPr>
              <w:rPr>
                <w:rFonts w:ascii="Arial" w:hAnsi="Arial" w:cs="Arial"/>
                <w:bCs/>
                <w:color w:val="3B3838" w:themeColor="background2" w:themeShade="40"/>
                <w:sz w:val="22"/>
                <w:szCs w:val="22"/>
              </w:rPr>
            </w:pPr>
          </w:p>
          <w:p w14:paraId="6C1D7CC0" w14:textId="77777777" w:rsidR="00607E69" w:rsidRPr="00C12006" w:rsidRDefault="00607E69" w:rsidP="00607E69">
            <w:pPr>
              <w:rPr>
                <w:rFonts w:ascii="Arial" w:hAnsi="Arial" w:cs="Arial"/>
                <w:bCs/>
                <w:color w:val="3B3838" w:themeColor="background2" w:themeShade="40"/>
                <w:sz w:val="22"/>
                <w:szCs w:val="22"/>
              </w:rPr>
            </w:pPr>
            <w:r w:rsidRPr="00C12006">
              <w:rPr>
                <w:rFonts w:ascii="Arial" w:hAnsi="Arial" w:cs="Arial"/>
                <w:bCs/>
                <w:color w:val="3B3838" w:themeColor="background2" w:themeShade="40"/>
                <w:sz w:val="22"/>
                <w:szCs w:val="22"/>
              </w:rPr>
              <w:t>Commitment to safeguarding, PREVENT &amp; promoting the welfare of students</w:t>
            </w:r>
          </w:p>
          <w:p w14:paraId="4247B34F" w14:textId="77777777" w:rsidR="00607E69" w:rsidRPr="00C12006" w:rsidRDefault="00607E69" w:rsidP="00607E69">
            <w:pPr>
              <w:rPr>
                <w:rFonts w:ascii="Arial" w:hAnsi="Arial" w:cs="Arial"/>
                <w:bCs/>
                <w:color w:val="3B3838" w:themeColor="background2" w:themeShade="40"/>
                <w:sz w:val="22"/>
                <w:szCs w:val="22"/>
              </w:rPr>
            </w:pPr>
          </w:p>
          <w:p w14:paraId="53B6A45B" w14:textId="77777777" w:rsidR="00607E69" w:rsidRPr="00C12006" w:rsidRDefault="00607E69" w:rsidP="00607E69">
            <w:pP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The required health and physical capacity to carry out the relevant teaching activities, after the College has made such adjustments as may be required under the disability provisions of the Equality Act 2010</w:t>
            </w:r>
          </w:p>
          <w:p w14:paraId="20CC1BEA" w14:textId="77777777" w:rsidR="00607E69" w:rsidRPr="00C12006" w:rsidRDefault="00607E69" w:rsidP="00607E69">
            <w:pPr>
              <w:rPr>
                <w:rFonts w:ascii="Arial" w:hAnsi="Arial" w:cs="Arial"/>
                <w:color w:val="3B3838" w:themeColor="background2" w:themeShade="40"/>
                <w:sz w:val="22"/>
                <w:szCs w:val="22"/>
              </w:rPr>
            </w:pPr>
          </w:p>
          <w:p w14:paraId="3FAE5F71" w14:textId="6FD64FB6" w:rsidR="00607E69" w:rsidRPr="00C12006" w:rsidRDefault="00607E69" w:rsidP="00607E69">
            <w:pPr>
              <w:rPr>
                <w:rFonts w:ascii="Arial" w:hAnsi="Arial" w:cs="Arial"/>
                <w:bCs/>
                <w:color w:val="3B3838" w:themeColor="background2" w:themeShade="40"/>
                <w:sz w:val="22"/>
                <w:szCs w:val="22"/>
              </w:rPr>
            </w:pPr>
            <w:r w:rsidRPr="00C12006">
              <w:rPr>
                <w:rFonts w:ascii="Arial" w:hAnsi="Arial" w:cs="Arial"/>
                <w:bCs/>
                <w:color w:val="3B3838" w:themeColor="background2" w:themeShade="40"/>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F903963" w14:textId="7EACB5F7" w:rsidR="009633D8" w:rsidRPr="00C12006" w:rsidRDefault="00C12006"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42CDBDE4" w14:textId="69FAA2BA" w:rsidR="00C12006" w:rsidRPr="00C12006" w:rsidRDefault="00C12006" w:rsidP="002E5875">
            <w:pPr>
              <w:jc w:val="center"/>
              <w:rPr>
                <w:rFonts w:ascii="Arial" w:hAnsi="Arial" w:cs="Arial"/>
                <w:color w:val="3B3838" w:themeColor="background2" w:themeShade="40"/>
                <w:sz w:val="22"/>
                <w:szCs w:val="22"/>
              </w:rPr>
            </w:pPr>
          </w:p>
          <w:p w14:paraId="4F419DAD" w14:textId="234AC31A" w:rsidR="00C12006" w:rsidRPr="00C12006" w:rsidRDefault="00C12006" w:rsidP="002E5875">
            <w:pPr>
              <w:jc w:val="center"/>
              <w:rPr>
                <w:rFonts w:ascii="Arial" w:hAnsi="Arial" w:cs="Arial"/>
                <w:color w:val="3B3838" w:themeColor="background2" w:themeShade="40"/>
                <w:sz w:val="22"/>
                <w:szCs w:val="22"/>
              </w:rPr>
            </w:pPr>
          </w:p>
          <w:p w14:paraId="062B7A57" w14:textId="4D01106E" w:rsidR="00C12006" w:rsidRPr="00C12006" w:rsidRDefault="00C12006" w:rsidP="002E5875">
            <w:pPr>
              <w:jc w:val="center"/>
              <w:rPr>
                <w:rFonts w:ascii="Arial" w:hAnsi="Arial" w:cs="Arial"/>
                <w:color w:val="3B3838" w:themeColor="background2" w:themeShade="40"/>
                <w:sz w:val="22"/>
                <w:szCs w:val="22"/>
              </w:rPr>
            </w:pPr>
          </w:p>
          <w:p w14:paraId="3CE027F9" w14:textId="7E6A5764" w:rsidR="00C12006" w:rsidRPr="00C12006" w:rsidRDefault="00C12006"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7AF63B71" w14:textId="77777777" w:rsidR="009633D8" w:rsidRPr="00C12006" w:rsidRDefault="009633D8" w:rsidP="002E5875">
            <w:pPr>
              <w:jc w:val="center"/>
              <w:rPr>
                <w:rFonts w:ascii="Arial" w:hAnsi="Arial" w:cs="Arial"/>
                <w:color w:val="3B3838" w:themeColor="background2" w:themeShade="40"/>
                <w:sz w:val="22"/>
                <w:szCs w:val="22"/>
              </w:rPr>
            </w:pPr>
          </w:p>
          <w:p w14:paraId="53534BE5" w14:textId="77777777" w:rsidR="009633D8" w:rsidRPr="00C12006" w:rsidRDefault="009633D8" w:rsidP="002E5875">
            <w:pPr>
              <w:jc w:val="center"/>
              <w:rPr>
                <w:rFonts w:ascii="Arial" w:hAnsi="Arial" w:cs="Arial"/>
                <w:color w:val="3B3838" w:themeColor="background2" w:themeShade="40"/>
                <w:sz w:val="22"/>
                <w:szCs w:val="22"/>
              </w:rPr>
            </w:pPr>
          </w:p>
          <w:p w14:paraId="3D93751F" w14:textId="77777777" w:rsidR="009633D8" w:rsidRPr="00C12006" w:rsidRDefault="009633D8" w:rsidP="002E5875">
            <w:pPr>
              <w:jc w:val="center"/>
              <w:rPr>
                <w:rFonts w:ascii="Arial" w:hAnsi="Arial" w:cs="Arial"/>
                <w:color w:val="3B3838" w:themeColor="background2" w:themeShade="40"/>
                <w:sz w:val="22"/>
                <w:szCs w:val="22"/>
              </w:rPr>
            </w:pPr>
          </w:p>
          <w:p w14:paraId="0F5399D8" w14:textId="1F1FCC99" w:rsidR="009633D8" w:rsidRPr="00C12006" w:rsidRDefault="009633D8"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1541AC91" w14:textId="77777777" w:rsidR="009633D8" w:rsidRPr="00C12006" w:rsidRDefault="009633D8" w:rsidP="002E5875">
            <w:pPr>
              <w:jc w:val="center"/>
              <w:rPr>
                <w:rFonts w:ascii="Arial" w:hAnsi="Arial" w:cs="Arial"/>
                <w:color w:val="3B3838" w:themeColor="background2" w:themeShade="40"/>
                <w:sz w:val="22"/>
                <w:szCs w:val="22"/>
              </w:rPr>
            </w:pPr>
          </w:p>
          <w:p w14:paraId="1385F9E4" w14:textId="77777777" w:rsidR="009633D8" w:rsidRPr="00C12006" w:rsidRDefault="009633D8" w:rsidP="002E5875">
            <w:pPr>
              <w:jc w:val="center"/>
              <w:rPr>
                <w:rFonts w:ascii="Arial" w:hAnsi="Arial" w:cs="Arial"/>
                <w:color w:val="3B3838" w:themeColor="background2" w:themeShade="40"/>
                <w:sz w:val="22"/>
                <w:szCs w:val="22"/>
              </w:rPr>
            </w:pPr>
          </w:p>
          <w:p w14:paraId="73B40D88" w14:textId="77777777" w:rsidR="009633D8" w:rsidRPr="00C12006" w:rsidRDefault="009633D8" w:rsidP="002E5875">
            <w:pPr>
              <w:jc w:val="center"/>
              <w:rPr>
                <w:rFonts w:ascii="Arial" w:hAnsi="Arial" w:cs="Arial"/>
                <w:color w:val="3B3838" w:themeColor="background2" w:themeShade="40"/>
                <w:sz w:val="22"/>
                <w:szCs w:val="22"/>
              </w:rPr>
            </w:pPr>
          </w:p>
          <w:p w14:paraId="47B236A2" w14:textId="77777777" w:rsidR="00C12006" w:rsidRPr="00C12006" w:rsidRDefault="00C12006" w:rsidP="002E5875">
            <w:pPr>
              <w:jc w:val="center"/>
              <w:rPr>
                <w:rFonts w:ascii="Arial" w:hAnsi="Arial" w:cs="Arial"/>
                <w:color w:val="3B3838" w:themeColor="background2" w:themeShade="40"/>
                <w:sz w:val="22"/>
                <w:szCs w:val="22"/>
              </w:rPr>
            </w:pPr>
          </w:p>
          <w:p w14:paraId="5D7810F1" w14:textId="50A792A9" w:rsidR="009633D8" w:rsidRPr="00C12006" w:rsidRDefault="008A1D0D"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622ED52D" w14:textId="77777777" w:rsidR="009633D8" w:rsidRPr="00C12006" w:rsidRDefault="009633D8" w:rsidP="002E5875">
            <w:pPr>
              <w:jc w:val="center"/>
              <w:rPr>
                <w:rFonts w:ascii="Arial" w:hAnsi="Arial" w:cs="Arial"/>
                <w:color w:val="3B3838" w:themeColor="background2" w:themeShade="40"/>
                <w:sz w:val="22"/>
                <w:szCs w:val="22"/>
              </w:rPr>
            </w:pPr>
          </w:p>
          <w:p w14:paraId="39B50134" w14:textId="77777777" w:rsidR="009633D8" w:rsidRPr="00C12006" w:rsidRDefault="009633D8" w:rsidP="002E5875">
            <w:pPr>
              <w:jc w:val="center"/>
              <w:rPr>
                <w:rFonts w:ascii="Arial" w:hAnsi="Arial" w:cs="Arial"/>
                <w:color w:val="3B3838" w:themeColor="background2" w:themeShade="40"/>
                <w:sz w:val="22"/>
                <w:szCs w:val="22"/>
              </w:rPr>
            </w:pPr>
          </w:p>
          <w:p w14:paraId="5343D627" w14:textId="77777777" w:rsidR="002E5875" w:rsidRPr="00C12006" w:rsidRDefault="002E5875" w:rsidP="002E5875">
            <w:pPr>
              <w:jc w:val="center"/>
              <w:rPr>
                <w:rFonts w:ascii="Arial" w:hAnsi="Arial" w:cs="Arial"/>
                <w:color w:val="3B3838" w:themeColor="background2" w:themeShade="40"/>
                <w:sz w:val="22"/>
                <w:szCs w:val="22"/>
              </w:rPr>
            </w:pPr>
          </w:p>
          <w:p w14:paraId="6FFC0A45" w14:textId="2319E7DC" w:rsidR="009633D8" w:rsidRPr="00C12006" w:rsidRDefault="00C12006"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3322E5DD" w14:textId="77777777" w:rsidR="009633D8" w:rsidRPr="00C12006" w:rsidRDefault="009633D8" w:rsidP="002E5875">
            <w:pPr>
              <w:jc w:val="center"/>
              <w:rPr>
                <w:rFonts w:ascii="Arial" w:hAnsi="Arial" w:cs="Arial"/>
                <w:color w:val="3B3838" w:themeColor="background2" w:themeShade="40"/>
                <w:sz w:val="22"/>
                <w:szCs w:val="22"/>
              </w:rPr>
            </w:pPr>
          </w:p>
          <w:p w14:paraId="5CD91F3B" w14:textId="77777777" w:rsidR="009633D8" w:rsidRPr="00C12006" w:rsidRDefault="009633D8" w:rsidP="002E5875">
            <w:pPr>
              <w:jc w:val="center"/>
              <w:rPr>
                <w:rFonts w:ascii="Arial" w:hAnsi="Arial" w:cs="Arial"/>
                <w:color w:val="3B3838" w:themeColor="background2" w:themeShade="40"/>
                <w:sz w:val="22"/>
                <w:szCs w:val="22"/>
              </w:rPr>
            </w:pPr>
          </w:p>
          <w:p w14:paraId="1090135F" w14:textId="77777777" w:rsidR="009633D8" w:rsidRPr="00C12006" w:rsidRDefault="009633D8" w:rsidP="002E5875">
            <w:pPr>
              <w:jc w:val="center"/>
              <w:rPr>
                <w:rFonts w:ascii="Arial" w:hAnsi="Arial" w:cs="Arial"/>
                <w:color w:val="3B3838" w:themeColor="background2" w:themeShade="40"/>
                <w:sz w:val="22"/>
                <w:szCs w:val="22"/>
              </w:rPr>
            </w:pPr>
          </w:p>
          <w:p w14:paraId="0243DD6F" w14:textId="77777777" w:rsidR="009633D8" w:rsidRPr="00C12006" w:rsidRDefault="009633D8" w:rsidP="002E5875">
            <w:pPr>
              <w:jc w:val="center"/>
              <w:rPr>
                <w:rFonts w:ascii="Arial" w:hAnsi="Arial" w:cs="Arial"/>
                <w:color w:val="3B3838" w:themeColor="background2" w:themeShade="40"/>
                <w:sz w:val="22"/>
                <w:szCs w:val="22"/>
              </w:rPr>
            </w:pPr>
          </w:p>
          <w:p w14:paraId="0092AE77" w14:textId="77777777" w:rsidR="009633D8" w:rsidRPr="00C12006" w:rsidRDefault="009633D8"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163BB51F" w14:textId="77777777" w:rsidR="009633D8" w:rsidRPr="00C12006" w:rsidRDefault="009633D8" w:rsidP="002E5875">
            <w:pPr>
              <w:jc w:val="center"/>
              <w:rPr>
                <w:rFonts w:ascii="Arial" w:hAnsi="Arial" w:cs="Arial"/>
                <w:color w:val="3B3838" w:themeColor="background2" w:themeShade="40"/>
                <w:sz w:val="22"/>
                <w:szCs w:val="22"/>
              </w:rPr>
            </w:pPr>
          </w:p>
          <w:p w14:paraId="0BA01EFB" w14:textId="77777777" w:rsidR="009633D8" w:rsidRPr="00C12006" w:rsidRDefault="009633D8" w:rsidP="002E5875">
            <w:pPr>
              <w:jc w:val="center"/>
              <w:rPr>
                <w:rFonts w:ascii="Arial" w:hAnsi="Arial" w:cs="Arial"/>
                <w:color w:val="3B3838" w:themeColor="background2" w:themeShade="40"/>
                <w:sz w:val="22"/>
                <w:szCs w:val="22"/>
              </w:rPr>
            </w:pPr>
          </w:p>
          <w:p w14:paraId="18D136CB" w14:textId="77777777" w:rsidR="009633D8" w:rsidRPr="00C12006" w:rsidRDefault="009633D8" w:rsidP="002E5875">
            <w:pPr>
              <w:jc w:val="center"/>
              <w:rPr>
                <w:rFonts w:ascii="Arial" w:hAnsi="Arial" w:cs="Arial"/>
                <w:color w:val="3B3838" w:themeColor="background2" w:themeShade="40"/>
                <w:sz w:val="22"/>
                <w:szCs w:val="22"/>
              </w:rPr>
            </w:pPr>
          </w:p>
          <w:p w14:paraId="2D2FCAD7" w14:textId="77777777" w:rsidR="009633D8" w:rsidRPr="00C12006" w:rsidRDefault="009633D8" w:rsidP="002E5875">
            <w:pPr>
              <w:jc w:val="center"/>
              <w:rPr>
                <w:rFonts w:ascii="Arial" w:hAnsi="Arial" w:cs="Arial"/>
                <w:color w:val="3B3838" w:themeColor="background2" w:themeShade="40"/>
                <w:sz w:val="22"/>
                <w:szCs w:val="22"/>
              </w:rPr>
            </w:pPr>
          </w:p>
          <w:p w14:paraId="4D85CFBB" w14:textId="77777777" w:rsidR="009633D8" w:rsidRPr="00C12006" w:rsidRDefault="009633D8"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22A12BDF" w14:textId="77777777" w:rsidR="00C12006" w:rsidRPr="00C12006" w:rsidRDefault="00C12006" w:rsidP="002E5875">
            <w:pPr>
              <w:jc w:val="center"/>
              <w:rPr>
                <w:rFonts w:ascii="Arial" w:hAnsi="Arial" w:cs="Arial"/>
                <w:color w:val="3B3838" w:themeColor="background2" w:themeShade="40"/>
                <w:sz w:val="22"/>
                <w:szCs w:val="22"/>
              </w:rPr>
            </w:pPr>
          </w:p>
          <w:p w14:paraId="18AEF2C7" w14:textId="77777777" w:rsidR="00C12006" w:rsidRPr="00C12006" w:rsidRDefault="00C12006" w:rsidP="002E5875">
            <w:pPr>
              <w:jc w:val="center"/>
              <w:rPr>
                <w:rFonts w:ascii="Arial" w:hAnsi="Arial" w:cs="Arial"/>
                <w:color w:val="3B3838" w:themeColor="background2" w:themeShade="40"/>
                <w:sz w:val="22"/>
                <w:szCs w:val="22"/>
              </w:rPr>
            </w:pPr>
          </w:p>
          <w:p w14:paraId="652F1E65" w14:textId="77777777" w:rsidR="00C12006" w:rsidRPr="00C12006" w:rsidRDefault="00C12006" w:rsidP="002E5875">
            <w:pPr>
              <w:jc w:val="center"/>
              <w:rPr>
                <w:rFonts w:ascii="Arial" w:hAnsi="Arial" w:cs="Arial"/>
                <w:color w:val="3B3838" w:themeColor="background2" w:themeShade="40"/>
                <w:sz w:val="22"/>
                <w:szCs w:val="22"/>
              </w:rPr>
            </w:pPr>
          </w:p>
          <w:p w14:paraId="3C228730" w14:textId="77777777" w:rsidR="00C12006" w:rsidRPr="00C12006" w:rsidRDefault="00C12006" w:rsidP="002E5875">
            <w:pPr>
              <w:jc w:val="center"/>
              <w:rPr>
                <w:rFonts w:ascii="Arial" w:hAnsi="Arial" w:cs="Arial"/>
                <w:color w:val="3B3838" w:themeColor="background2" w:themeShade="40"/>
                <w:sz w:val="22"/>
                <w:szCs w:val="22"/>
              </w:rPr>
            </w:pPr>
          </w:p>
          <w:p w14:paraId="64D8B678" w14:textId="77777777" w:rsidR="00C12006" w:rsidRPr="00C12006" w:rsidRDefault="00C12006" w:rsidP="002E5875">
            <w:pPr>
              <w:jc w:val="center"/>
              <w:rPr>
                <w:rFonts w:ascii="Arial" w:hAnsi="Arial" w:cs="Arial"/>
                <w:color w:val="3B3838" w:themeColor="background2" w:themeShade="40"/>
                <w:sz w:val="22"/>
                <w:szCs w:val="22"/>
              </w:rPr>
            </w:pPr>
          </w:p>
          <w:p w14:paraId="1D8575E0" w14:textId="68DD1034" w:rsidR="00C12006" w:rsidRPr="00C12006" w:rsidRDefault="00C12006"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407E147" w14:textId="77777777" w:rsidR="009633D8" w:rsidRPr="00C12006" w:rsidRDefault="009633D8" w:rsidP="0047740C">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D5A1E88" w14:textId="77777777" w:rsidR="009633D8" w:rsidRPr="00C12006" w:rsidRDefault="009633D8" w:rsidP="0047740C">
            <w:pPr>
              <w:rPr>
                <w:rFonts w:ascii="Arial" w:hAnsi="Arial" w:cs="Arial"/>
                <w:color w:val="3B3838" w:themeColor="background2" w:themeShade="40"/>
                <w:sz w:val="22"/>
                <w:szCs w:val="22"/>
              </w:rPr>
            </w:pPr>
          </w:p>
        </w:tc>
      </w:tr>
    </w:tbl>
    <w:p w14:paraId="38870C5E" w14:textId="77777777" w:rsidR="005B33B7" w:rsidRDefault="005B33B7">
      <w:pPr>
        <w:rPr>
          <w:rFonts w:ascii="Arial" w:hAnsi="Arial" w:cs="Arial"/>
          <w:color w:val="3B3838" w:themeColor="background2" w:themeShade="40"/>
          <w:sz w:val="22"/>
          <w:szCs w:val="22"/>
        </w:rPr>
      </w:pPr>
    </w:p>
    <w:tbl>
      <w:tblPr>
        <w:tblStyle w:val="TableGrid"/>
        <w:tblpPr w:leftFromText="180" w:rightFromText="180" w:vertAnchor="text" w:horzAnchor="margin" w:tblpY="105"/>
        <w:tblW w:w="0" w:type="auto"/>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Look w:val="04A0" w:firstRow="1" w:lastRow="0" w:firstColumn="1" w:lastColumn="0" w:noHBand="0" w:noVBand="1"/>
      </w:tblPr>
      <w:tblGrid>
        <w:gridCol w:w="1980"/>
        <w:gridCol w:w="1276"/>
        <w:gridCol w:w="2268"/>
        <w:gridCol w:w="992"/>
        <w:gridCol w:w="2500"/>
      </w:tblGrid>
      <w:tr w:rsidR="00607E69" w:rsidRPr="006A63B4" w14:paraId="64630FF5" w14:textId="77777777" w:rsidTr="00607E69">
        <w:tc>
          <w:tcPr>
            <w:tcW w:w="9016" w:type="dxa"/>
            <w:gridSpan w:val="5"/>
            <w:tcBorders>
              <w:bottom w:val="single" w:sz="4" w:space="0" w:color="009196"/>
            </w:tcBorders>
            <w:shd w:val="clear" w:color="auto" w:fill="009196"/>
            <w:tcMar>
              <w:top w:w="57" w:type="dxa"/>
              <w:bottom w:w="57" w:type="dxa"/>
            </w:tcMar>
          </w:tcPr>
          <w:p w14:paraId="37F2458D" w14:textId="77777777" w:rsidR="00607E69" w:rsidRPr="006A63B4" w:rsidRDefault="00607E69" w:rsidP="00607E69">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607E69" w:rsidRPr="0020239F" w14:paraId="77D33DD6" w14:textId="77777777" w:rsidTr="00607E69">
        <w:tc>
          <w:tcPr>
            <w:tcW w:w="1980" w:type="dxa"/>
            <w:tcBorders>
              <w:bottom w:val="single" w:sz="4" w:space="0" w:color="009196"/>
            </w:tcBorders>
            <w:tcMar>
              <w:top w:w="57" w:type="dxa"/>
              <w:bottom w:w="57" w:type="dxa"/>
            </w:tcMar>
          </w:tcPr>
          <w:p w14:paraId="47680CC2"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tcMar>
              <w:top w:w="57" w:type="dxa"/>
              <w:bottom w:w="57" w:type="dxa"/>
            </w:tcMar>
          </w:tcPr>
          <w:p w14:paraId="7DBE57BF"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68" w:type="dxa"/>
            <w:tcBorders>
              <w:bottom w:val="single" w:sz="4" w:space="0" w:color="009196"/>
            </w:tcBorders>
            <w:tcMar>
              <w:top w:w="57" w:type="dxa"/>
              <w:bottom w:w="57" w:type="dxa"/>
            </w:tcMar>
          </w:tcPr>
          <w:p w14:paraId="0A394276"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tcMar>
              <w:top w:w="57" w:type="dxa"/>
              <w:bottom w:w="57" w:type="dxa"/>
            </w:tcMar>
          </w:tcPr>
          <w:p w14:paraId="51B756F3"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tcBorders>
              <w:bottom w:val="single" w:sz="4" w:space="0" w:color="009196"/>
            </w:tcBorders>
            <w:tcMar>
              <w:top w:w="57" w:type="dxa"/>
              <w:bottom w:w="57" w:type="dxa"/>
            </w:tcMar>
          </w:tcPr>
          <w:p w14:paraId="018F76F5"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10FCD53" w14:textId="77777777" w:rsidR="009E1989" w:rsidRDefault="009E1989">
      <w:pPr>
        <w:rPr>
          <w:rFonts w:ascii="Arial" w:hAnsi="Arial" w:cs="Arial"/>
          <w:color w:val="3B3838" w:themeColor="background2" w:themeShade="40"/>
          <w:sz w:val="22"/>
          <w:szCs w:val="22"/>
        </w:rPr>
      </w:pPr>
    </w:p>
    <w:p w14:paraId="1F5FDDD4" w14:textId="77777777" w:rsidR="009E1989" w:rsidRDefault="009E1989">
      <w:pPr>
        <w:rPr>
          <w:rFonts w:ascii="Arial" w:hAnsi="Arial" w:cs="Arial"/>
          <w:color w:val="3B3838" w:themeColor="background2" w:themeShade="40"/>
          <w:sz w:val="22"/>
          <w:szCs w:val="22"/>
        </w:rPr>
      </w:pPr>
    </w:p>
    <w:p w14:paraId="457282D7" w14:textId="77777777"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8"/>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82EA8" w14:textId="77777777" w:rsidR="00E06900" w:rsidRDefault="00E06900" w:rsidP="00F726E9">
      <w:r>
        <w:separator/>
      </w:r>
    </w:p>
  </w:endnote>
  <w:endnote w:type="continuationSeparator" w:id="0">
    <w:p w14:paraId="0C10A3C2" w14:textId="77777777" w:rsidR="00E06900" w:rsidRDefault="00E06900"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509C0" w14:textId="77777777" w:rsidR="00E06900" w:rsidRDefault="00E06900" w:rsidP="00F726E9">
      <w:r>
        <w:separator/>
      </w:r>
    </w:p>
  </w:footnote>
  <w:footnote w:type="continuationSeparator" w:id="0">
    <w:p w14:paraId="1B38054B" w14:textId="77777777" w:rsidR="00E06900" w:rsidRDefault="00E06900"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bullet"/>
      </v:shape>
    </w:pict>
  </w:numPicBullet>
  <w:abstractNum w:abstractNumId="0" w15:restartNumberingAfterBreak="0">
    <w:nsid w:val="009B7259"/>
    <w:multiLevelType w:val="multilevel"/>
    <w:tmpl w:val="2AB25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14826"/>
    <w:multiLevelType w:val="hybridMultilevel"/>
    <w:tmpl w:val="5AD86430"/>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27A14"/>
    <w:multiLevelType w:val="hybridMultilevel"/>
    <w:tmpl w:val="2D58FB34"/>
    <w:lvl w:ilvl="0" w:tplc="6B2E43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C23844"/>
    <w:multiLevelType w:val="hybridMultilevel"/>
    <w:tmpl w:val="A9B4DC12"/>
    <w:lvl w:ilvl="0" w:tplc="CFCA0D1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952AB"/>
    <w:multiLevelType w:val="hybridMultilevel"/>
    <w:tmpl w:val="4516D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E4357"/>
    <w:multiLevelType w:val="hybridMultilevel"/>
    <w:tmpl w:val="5296DC4A"/>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4E1FB9"/>
    <w:multiLevelType w:val="hybridMultilevel"/>
    <w:tmpl w:val="76BC67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53E003E"/>
    <w:multiLevelType w:val="hybridMultilevel"/>
    <w:tmpl w:val="CB949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C562E5"/>
    <w:multiLevelType w:val="hybridMultilevel"/>
    <w:tmpl w:val="5BB4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7373C3"/>
    <w:multiLevelType w:val="hybridMultilevel"/>
    <w:tmpl w:val="83249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111936"/>
    <w:multiLevelType w:val="multilevel"/>
    <w:tmpl w:val="2AB25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B877C0"/>
    <w:multiLevelType w:val="hybridMultilevel"/>
    <w:tmpl w:val="A7EA2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9729C9"/>
    <w:multiLevelType w:val="hybridMultilevel"/>
    <w:tmpl w:val="EB8CDDC4"/>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B102EC"/>
    <w:multiLevelType w:val="hybridMultilevel"/>
    <w:tmpl w:val="FE26869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A26FB1"/>
    <w:multiLevelType w:val="hybridMultilevel"/>
    <w:tmpl w:val="3F34114C"/>
    <w:lvl w:ilvl="0" w:tplc="C6006BFC">
      <w:start w:val="1"/>
      <w:numFmt w:val="bullet"/>
      <w:lvlText w:val=""/>
      <w:lvlJc w:val="left"/>
      <w:pPr>
        <w:tabs>
          <w:tab w:val="num" w:pos="360"/>
        </w:tabs>
        <w:ind w:left="340" w:hanging="340"/>
      </w:pPr>
      <w:rPr>
        <w:rFonts w:ascii="Wingdings" w:hAnsi="Wingdings" w:hint="default"/>
      </w:rPr>
    </w:lvl>
    <w:lvl w:ilvl="1" w:tplc="08D07A02">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B4843C0"/>
    <w:multiLevelType w:val="hybridMultilevel"/>
    <w:tmpl w:val="C6180F8E"/>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BA1AB8"/>
    <w:multiLevelType w:val="hybridMultilevel"/>
    <w:tmpl w:val="7B88AE78"/>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15595613">
    <w:abstractNumId w:val="18"/>
  </w:num>
  <w:num w:numId="2" w16cid:durableId="1358504297">
    <w:abstractNumId w:val="14"/>
  </w:num>
  <w:num w:numId="3" w16cid:durableId="1093011818">
    <w:abstractNumId w:val="20"/>
  </w:num>
  <w:num w:numId="4" w16cid:durableId="1431049107">
    <w:abstractNumId w:val="17"/>
  </w:num>
  <w:num w:numId="5" w16cid:durableId="1426268702">
    <w:abstractNumId w:val="12"/>
  </w:num>
  <w:num w:numId="6" w16cid:durableId="1488858460">
    <w:abstractNumId w:val="2"/>
  </w:num>
  <w:num w:numId="7" w16cid:durableId="1256935393">
    <w:abstractNumId w:val="22"/>
  </w:num>
  <w:num w:numId="8" w16cid:durableId="638001385">
    <w:abstractNumId w:val="26"/>
  </w:num>
  <w:num w:numId="9" w16cid:durableId="2063017421">
    <w:abstractNumId w:val="29"/>
  </w:num>
  <w:num w:numId="10" w16cid:durableId="1776095421">
    <w:abstractNumId w:val="11"/>
  </w:num>
  <w:num w:numId="11" w16cid:durableId="1617447017">
    <w:abstractNumId w:val="24"/>
  </w:num>
  <w:num w:numId="12" w16cid:durableId="707335438">
    <w:abstractNumId w:val="23"/>
  </w:num>
  <w:num w:numId="13" w16cid:durableId="159541896">
    <w:abstractNumId w:val="13"/>
  </w:num>
  <w:num w:numId="14" w16cid:durableId="229342483">
    <w:abstractNumId w:val="15"/>
  </w:num>
  <w:num w:numId="15" w16cid:durableId="1184245865">
    <w:abstractNumId w:val="8"/>
  </w:num>
  <w:num w:numId="16" w16cid:durableId="648562525">
    <w:abstractNumId w:val="4"/>
  </w:num>
  <w:num w:numId="17" w16cid:durableId="550386031">
    <w:abstractNumId w:val="5"/>
  </w:num>
  <w:num w:numId="18" w16cid:durableId="279533144">
    <w:abstractNumId w:val="1"/>
  </w:num>
  <w:num w:numId="19" w16cid:durableId="170343258">
    <w:abstractNumId w:val="25"/>
  </w:num>
  <w:num w:numId="20" w16cid:durableId="1489246801">
    <w:abstractNumId w:val="27"/>
  </w:num>
  <w:num w:numId="21" w16cid:durableId="2088109268">
    <w:abstractNumId w:val="10"/>
  </w:num>
  <w:num w:numId="22" w16cid:durableId="1643384431">
    <w:abstractNumId w:val="3"/>
  </w:num>
  <w:num w:numId="23" w16cid:durableId="1136096344">
    <w:abstractNumId w:val="28"/>
  </w:num>
  <w:num w:numId="24" w16cid:durableId="1178618806">
    <w:abstractNumId w:val="21"/>
  </w:num>
  <w:num w:numId="25" w16cid:durableId="1831405534">
    <w:abstractNumId w:val="7"/>
  </w:num>
  <w:num w:numId="26" w16cid:durableId="1176336591">
    <w:abstractNumId w:val="0"/>
  </w:num>
  <w:num w:numId="27" w16cid:durableId="339746614">
    <w:abstractNumId w:val="19"/>
  </w:num>
  <w:num w:numId="28" w16cid:durableId="144202267">
    <w:abstractNumId w:val="6"/>
  </w:num>
  <w:num w:numId="29" w16cid:durableId="32776549">
    <w:abstractNumId w:val="16"/>
  </w:num>
  <w:num w:numId="30" w16cid:durableId="557082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53307"/>
    <w:rsid w:val="00130BC5"/>
    <w:rsid w:val="00134282"/>
    <w:rsid w:val="001527B7"/>
    <w:rsid w:val="00170ABB"/>
    <w:rsid w:val="00171010"/>
    <w:rsid w:val="0020239F"/>
    <w:rsid w:val="00203210"/>
    <w:rsid w:val="00296D77"/>
    <w:rsid w:val="002A7D04"/>
    <w:rsid w:val="002C4DB1"/>
    <w:rsid w:val="002E5065"/>
    <w:rsid w:val="002E5875"/>
    <w:rsid w:val="002F16BE"/>
    <w:rsid w:val="00345F24"/>
    <w:rsid w:val="00353B63"/>
    <w:rsid w:val="00364863"/>
    <w:rsid w:val="003B17F9"/>
    <w:rsid w:val="003C3EFE"/>
    <w:rsid w:val="003D5A66"/>
    <w:rsid w:val="003E19FD"/>
    <w:rsid w:val="003E2E48"/>
    <w:rsid w:val="003E6195"/>
    <w:rsid w:val="003F4A22"/>
    <w:rsid w:val="003F7CB0"/>
    <w:rsid w:val="004133D0"/>
    <w:rsid w:val="004273DB"/>
    <w:rsid w:val="00435B47"/>
    <w:rsid w:val="00451694"/>
    <w:rsid w:val="004605DA"/>
    <w:rsid w:val="00483C73"/>
    <w:rsid w:val="004A0390"/>
    <w:rsid w:val="00500FD3"/>
    <w:rsid w:val="00510C65"/>
    <w:rsid w:val="00523BDE"/>
    <w:rsid w:val="00531892"/>
    <w:rsid w:val="005818AA"/>
    <w:rsid w:val="005A30A6"/>
    <w:rsid w:val="005A49A9"/>
    <w:rsid w:val="005A7CA8"/>
    <w:rsid w:val="005B33B7"/>
    <w:rsid w:val="00607E69"/>
    <w:rsid w:val="0061339B"/>
    <w:rsid w:val="006A5CE8"/>
    <w:rsid w:val="006A63B4"/>
    <w:rsid w:val="006D46CA"/>
    <w:rsid w:val="006F20A0"/>
    <w:rsid w:val="006F496C"/>
    <w:rsid w:val="00731953"/>
    <w:rsid w:val="00733AB2"/>
    <w:rsid w:val="00767A53"/>
    <w:rsid w:val="007E5180"/>
    <w:rsid w:val="008235BC"/>
    <w:rsid w:val="0082433F"/>
    <w:rsid w:val="00833269"/>
    <w:rsid w:val="00852793"/>
    <w:rsid w:val="00873E0D"/>
    <w:rsid w:val="00874C53"/>
    <w:rsid w:val="008836E0"/>
    <w:rsid w:val="00891777"/>
    <w:rsid w:val="008A1D0D"/>
    <w:rsid w:val="008D1B84"/>
    <w:rsid w:val="009040DA"/>
    <w:rsid w:val="00925A36"/>
    <w:rsid w:val="009633D8"/>
    <w:rsid w:val="009715B1"/>
    <w:rsid w:val="009E1989"/>
    <w:rsid w:val="00A01DF2"/>
    <w:rsid w:val="00A0241D"/>
    <w:rsid w:val="00A11E25"/>
    <w:rsid w:val="00A16393"/>
    <w:rsid w:val="00A22C73"/>
    <w:rsid w:val="00A502C4"/>
    <w:rsid w:val="00A5151F"/>
    <w:rsid w:val="00A55CF7"/>
    <w:rsid w:val="00A61F8D"/>
    <w:rsid w:val="00A62260"/>
    <w:rsid w:val="00A72086"/>
    <w:rsid w:val="00AF7AA0"/>
    <w:rsid w:val="00B27F60"/>
    <w:rsid w:val="00B34A76"/>
    <w:rsid w:val="00B47402"/>
    <w:rsid w:val="00B678FD"/>
    <w:rsid w:val="00B7081F"/>
    <w:rsid w:val="00B876F7"/>
    <w:rsid w:val="00BC2D78"/>
    <w:rsid w:val="00C12006"/>
    <w:rsid w:val="00C42A51"/>
    <w:rsid w:val="00C54AFA"/>
    <w:rsid w:val="00CB5A0C"/>
    <w:rsid w:val="00CC066B"/>
    <w:rsid w:val="00CC7742"/>
    <w:rsid w:val="00CE348C"/>
    <w:rsid w:val="00D02C85"/>
    <w:rsid w:val="00D9487A"/>
    <w:rsid w:val="00DE2323"/>
    <w:rsid w:val="00DF7256"/>
    <w:rsid w:val="00E00160"/>
    <w:rsid w:val="00E06900"/>
    <w:rsid w:val="00E41EB5"/>
    <w:rsid w:val="00E5571B"/>
    <w:rsid w:val="00E75245"/>
    <w:rsid w:val="00E76D3F"/>
    <w:rsid w:val="00E8281D"/>
    <w:rsid w:val="00EB5047"/>
    <w:rsid w:val="00EC14AA"/>
    <w:rsid w:val="00ED0B02"/>
    <w:rsid w:val="00ED0F5A"/>
    <w:rsid w:val="00EF295A"/>
    <w:rsid w:val="00F03DC3"/>
    <w:rsid w:val="00F726E9"/>
    <w:rsid w:val="00F81C87"/>
    <w:rsid w:val="00F85227"/>
    <w:rsid w:val="00F92FAF"/>
    <w:rsid w:val="00F938E4"/>
    <w:rsid w:val="00FA7101"/>
    <w:rsid w:val="00FE7BBB"/>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6E9"/>
    <w:pPr>
      <w:tabs>
        <w:tab w:val="center" w:pos="4513"/>
        <w:tab w:val="right" w:pos="9026"/>
      </w:tabs>
    </w:pPr>
  </w:style>
  <w:style w:type="character" w:customStyle="1" w:styleId="HeaderChar">
    <w:name w:val="Header Char"/>
    <w:basedOn w:val="DefaultParagraphFont"/>
    <w:link w:val="Header"/>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rsid w:val="00A0241D"/>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A0241D"/>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A0241D"/>
    <w:rPr>
      <w:rFonts w:ascii="Times New Roman" w:eastAsia="Times New Roman" w:hAnsi="Times New Roman" w:cs="Times New Roman"/>
    </w:rPr>
  </w:style>
  <w:style w:type="character" w:styleId="Strong">
    <w:name w:val="Strong"/>
    <w:basedOn w:val="DefaultParagraphFont"/>
    <w:uiPriority w:val="22"/>
    <w:qFormat/>
    <w:rsid w:val="00510C65"/>
    <w:rPr>
      <w:b/>
      <w:bCs/>
    </w:rPr>
  </w:style>
  <w:style w:type="character" w:styleId="Emphasis">
    <w:name w:val="Emphasis"/>
    <w:basedOn w:val="DefaultParagraphFont"/>
    <w:uiPriority w:val="20"/>
    <w:qFormat/>
    <w:rsid w:val="00A720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48912">
      <w:bodyDiv w:val="1"/>
      <w:marLeft w:val="0"/>
      <w:marRight w:val="0"/>
      <w:marTop w:val="0"/>
      <w:marBottom w:val="0"/>
      <w:divBdr>
        <w:top w:val="none" w:sz="0" w:space="0" w:color="auto"/>
        <w:left w:val="none" w:sz="0" w:space="0" w:color="auto"/>
        <w:bottom w:val="none" w:sz="0" w:space="0" w:color="auto"/>
        <w:right w:val="none" w:sz="0" w:space="0" w:color="auto"/>
      </w:divBdr>
    </w:div>
    <w:div w:id="508452522">
      <w:bodyDiv w:val="1"/>
      <w:marLeft w:val="0"/>
      <w:marRight w:val="0"/>
      <w:marTop w:val="0"/>
      <w:marBottom w:val="0"/>
      <w:divBdr>
        <w:top w:val="none" w:sz="0" w:space="0" w:color="auto"/>
        <w:left w:val="none" w:sz="0" w:space="0" w:color="auto"/>
        <w:bottom w:val="none" w:sz="0" w:space="0" w:color="auto"/>
        <w:right w:val="none" w:sz="0" w:space="0" w:color="auto"/>
      </w:divBdr>
    </w:div>
    <w:div w:id="765228910">
      <w:bodyDiv w:val="1"/>
      <w:marLeft w:val="0"/>
      <w:marRight w:val="0"/>
      <w:marTop w:val="0"/>
      <w:marBottom w:val="0"/>
      <w:divBdr>
        <w:top w:val="none" w:sz="0" w:space="0" w:color="auto"/>
        <w:left w:val="none" w:sz="0" w:space="0" w:color="auto"/>
        <w:bottom w:val="none" w:sz="0" w:space="0" w:color="auto"/>
        <w:right w:val="none" w:sz="0" w:space="0" w:color="auto"/>
      </w:divBdr>
    </w:div>
    <w:div w:id="790633739">
      <w:bodyDiv w:val="1"/>
      <w:marLeft w:val="0"/>
      <w:marRight w:val="0"/>
      <w:marTop w:val="0"/>
      <w:marBottom w:val="0"/>
      <w:divBdr>
        <w:top w:val="none" w:sz="0" w:space="0" w:color="auto"/>
        <w:left w:val="none" w:sz="0" w:space="0" w:color="auto"/>
        <w:bottom w:val="none" w:sz="0" w:space="0" w:color="auto"/>
        <w:right w:val="none" w:sz="0" w:space="0" w:color="auto"/>
      </w:divBdr>
    </w:div>
    <w:div w:id="854000672">
      <w:bodyDiv w:val="1"/>
      <w:marLeft w:val="0"/>
      <w:marRight w:val="0"/>
      <w:marTop w:val="0"/>
      <w:marBottom w:val="0"/>
      <w:divBdr>
        <w:top w:val="none" w:sz="0" w:space="0" w:color="auto"/>
        <w:left w:val="none" w:sz="0" w:space="0" w:color="auto"/>
        <w:bottom w:val="none" w:sz="0" w:space="0" w:color="auto"/>
        <w:right w:val="none" w:sz="0" w:space="0" w:color="auto"/>
      </w:divBdr>
    </w:div>
    <w:div w:id="1924951644">
      <w:bodyDiv w:val="1"/>
      <w:marLeft w:val="0"/>
      <w:marRight w:val="0"/>
      <w:marTop w:val="0"/>
      <w:marBottom w:val="0"/>
      <w:divBdr>
        <w:top w:val="none" w:sz="0" w:space="0" w:color="auto"/>
        <w:left w:val="none" w:sz="0" w:space="0" w:color="auto"/>
        <w:bottom w:val="none" w:sz="0" w:space="0" w:color="auto"/>
        <w:right w:val="none" w:sz="0" w:space="0" w:color="auto"/>
      </w:divBdr>
    </w:div>
    <w:div w:id="196314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Kingett, Erin</cp:lastModifiedBy>
  <cp:revision>9</cp:revision>
  <dcterms:created xsi:type="dcterms:W3CDTF">2025-08-13T15:17:00Z</dcterms:created>
  <dcterms:modified xsi:type="dcterms:W3CDTF">2025-09-11T09:18:00Z</dcterms:modified>
</cp:coreProperties>
</file>