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BE04" w14:textId="7A7B7876" w:rsidR="00CC066B" w:rsidRDefault="002430BE" w:rsidP="00FD7602">
      <w:pPr>
        <w:jc w:val="center"/>
        <w:rPr>
          <w:rFonts w:ascii="Arial" w:hAnsi="Arial" w:cs="Arial"/>
          <w:b/>
          <w:bCs/>
          <w:color w:val="4E2C7A"/>
          <w:sz w:val="32"/>
          <w:szCs w:val="32"/>
        </w:rPr>
      </w:pPr>
      <w:r>
        <w:rPr>
          <w:rFonts w:ascii="Arial" w:hAnsi="Arial" w:cs="Arial"/>
          <w:b/>
          <w:bCs/>
          <w:color w:val="4E2C7A"/>
          <w:sz w:val="32"/>
          <w:szCs w:val="32"/>
        </w:rPr>
        <w:t>Motorsport Lecturer</w:t>
      </w:r>
    </w:p>
    <w:p w14:paraId="5F677BE3" w14:textId="24D25069" w:rsidR="002430BE" w:rsidRPr="002430BE" w:rsidRDefault="002430BE" w:rsidP="00FD7602">
      <w:pPr>
        <w:jc w:val="center"/>
        <w:rPr>
          <w:rFonts w:ascii="Arial" w:hAnsi="Arial" w:cs="Arial"/>
          <w:b/>
          <w:bCs/>
          <w:color w:val="840A41"/>
          <w:sz w:val="32"/>
          <w:szCs w:val="32"/>
        </w:rPr>
      </w:pPr>
      <w:r w:rsidRPr="002430BE">
        <w:rPr>
          <w:rFonts w:ascii="Arial" w:hAnsi="Arial" w:cs="Arial"/>
          <w:b/>
          <w:bCs/>
          <w:color w:val="840A41"/>
          <w:sz w:val="32"/>
          <w:szCs w:val="32"/>
        </w:rPr>
        <w:t>Full time, Permanent</w:t>
      </w:r>
    </w:p>
    <w:p w14:paraId="7FDCA84F" w14:textId="7C2748CB" w:rsidR="00FD7602" w:rsidRDefault="002430BE" w:rsidP="00EB78DA">
      <w:pPr>
        <w:jc w:val="center"/>
        <w:rPr>
          <w:rFonts w:ascii="Arial" w:hAnsi="Arial" w:cs="Arial"/>
          <w:b/>
          <w:bCs/>
          <w:color w:val="4E2C7A"/>
        </w:rPr>
      </w:pPr>
      <w:r w:rsidRPr="002430BE">
        <w:rPr>
          <w:rFonts w:ascii="Arial" w:hAnsi="Arial" w:cs="Arial"/>
          <w:b/>
          <w:bCs/>
          <w:color w:val="4E2C7A"/>
        </w:rPr>
        <w:t>£</w:t>
      </w:r>
      <w:r w:rsidR="00EB78DA">
        <w:rPr>
          <w:rFonts w:ascii="Arial" w:hAnsi="Arial" w:cs="Arial"/>
          <w:b/>
          <w:bCs/>
          <w:color w:val="4E2C7A"/>
        </w:rPr>
        <w:t>32,542 to £45,185</w:t>
      </w:r>
    </w:p>
    <w:p w14:paraId="2B6DE2F5" w14:textId="77777777" w:rsidR="00EB78DA" w:rsidRDefault="00EB78DA" w:rsidP="00EB78DA">
      <w:pPr>
        <w:jc w:val="center"/>
        <w:rPr>
          <w:rFonts w:ascii="Arial" w:hAnsi="Arial" w:cs="Arial"/>
          <w:b/>
          <w:bCs/>
          <w:color w:val="4E2C7A"/>
        </w:rPr>
      </w:pPr>
    </w:p>
    <w:p w14:paraId="0E5FF1C5" w14:textId="4C156143" w:rsidR="00EB78DA" w:rsidRPr="00EB78DA" w:rsidRDefault="00EB78DA" w:rsidP="00EB78DA">
      <w:pPr>
        <w:pStyle w:val="xmsonormal"/>
        <w:shd w:val="clear" w:color="auto" w:fill="FFFFFF"/>
        <w:spacing w:before="0" w:beforeAutospacing="0" w:after="0" w:afterAutospacing="0"/>
        <w:jc w:val="center"/>
        <w:rPr>
          <w:rFonts w:ascii="Arial" w:hAnsi="Arial" w:cs="Arial"/>
          <w:i/>
          <w:iCs/>
          <w:color w:val="242424"/>
          <w:sz w:val="22"/>
          <w:szCs w:val="22"/>
        </w:rPr>
      </w:pPr>
      <w:r w:rsidRPr="00EB78DA">
        <w:rPr>
          <w:rFonts w:ascii="Arial" w:hAnsi="Arial" w:cs="Arial"/>
          <w:i/>
          <w:iCs/>
          <w:color w:val="242424"/>
          <w:sz w:val="22"/>
          <w:szCs w:val="22"/>
          <w:bdr w:val="none" w:sz="0" w:space="0" w:color="auto" w:frame="1"/>
        </w:rPr>
        <w:t>Up to £6k one off payment government retention payment available</w:t>
      </w:r>
      <w:r>
        <w:rPr>
          <w:rFonts w:ascii="Arial" w:hAnsi="Arial" w:cs="Arial"/>
          <w:i/>
          <w:iCs/>
          <w:color w:val="242424"/>
          <w:sz w:val="22"/>
          <w:szCs w:val="22"/>
          <w:bdr w:val="none" w:sz="0" w:space="0" w:color="auto" w:frame="1"/>
        </w:rPr>
        <w:t xml:space="preserve"> </w:t>
      </w:r>
      <w:r w:rsidRPr="00EB78DA">
        <w:rPr>
          <w:rFonts w:ascii="Arial" w:hAnsi="Arial" w:cs="Arial"/>
          <w:i/>
          <w:iCs/>
          <w:color w:val="242424"/>
          <w:sz w:val="18"/>
          <w:szCs w:val="18"/>
          <w:bdr w:val="none" w:sz="0" w:space="0" w:color="auto" w:frame="1"/>
        </w:rPr>
        <w:t>(T&amp;</w:t>
      </w:r>
      <w:proofErr w:type="gramStart"/>
      <w:r w:rsidRPr="00EB78DA">
        <w:rPr>
          <w:rFonts w:ascii="Arial" w:hAnsi="Arial" w:cs="Arial"/>
          <w:i/>
          <w:iCs/>
          <w:color w:val="242424"/>
          <w:sz w:val="18"/>
          <w:szCs w:val="18"/>
          <w:bdr w:val="none" w:sz="0" w:space="0" w:color="auto" w:frame="1"/>
        </w:rPr>
        <w:t>C’s</w:t>
      </w:r>
      <w:proofErr w:type="gramEnd"/>
      <w:r w:rsidRPr="00EB78DA">
        <w:rPr>
          <w:rFonts w:ascii="Arial" w:hAnsi="Arial" w:cs="Arial"/>
          <w:i/>
          <w:iCs/>
          <w:color w:val="242424"/>
          <w:sz w:val="18"/>
          <w:szCs w:val="18"/>
          <w:bdr w:val="none" w:sz="0" w:space="0" w:color="auto" w:frame="1"/>
        </w:rPr>
        <w:t xml:space="preserve"> apply)</w:t>
      </w:r>
    </w:p>
    <w:p w14:paraId="11CACA8A" w14:textId="77777777" w:rsidR="00EB78DA" w:rsidRPr="00EB78DA" w:rsidRDefault="00EB78DA" w:rsidP="00EB78DA">
      <w:pPr>
        <w:pStyle w:val="xmsonormal"/>
        <w:shd w:val="clear" w:color="auto" w:fill="FFFFFF"/>
        <w:spacing w:before="0" w:beforeAutospacing="0" w:after="0" w:afterAutospacing="0"/>
        <w:rPr>
          <w:rFonts w:ascii="Arial" w:hAnsi="Arial" w:cs="Arial"/>
          <w:color w:val="242424"/>
          <w:sz w:val="22"/>
          <w:szCs w:val="22"/>
        </w:rPr>
      </w:pPr>
      <w:r w:rsidRPr="00EB78DA">
        <w:rPr>
          <w:rFonts w:ascii="Arial" w:hAnsi="Arial" w:cs="Arial"/>
          <w:color w:val="242424"/>
          <w:sz w:val="22"/>
          <w:szCs w:val="22"/>
          <w:bdr w:val="none" w:sz="0" w:space="0" w:color="auto" w:frame="1"/>
        </w:rPr>
        <w:t> </w:t>
      </w:r>
    </w:p>
    <w:p w14:paraId="1E1C64BB" w14:textId="77777777" w:rsidR="00FD7602" w:rsidRPr="00A0241D" w:rsidRDefault="00FD7602" w:rsidP="00CC066B">
      <w:pPr>
        <w:rPr>
          <w:rFonts w:ascii="Arial" w:hAnsi="Arial" w:cs="Arial"/>
          <w:b/>
          <w:sz w:val="22"/>
          <w:szCs w:val="22"/>
        </w:rPr>
      </w:pPr>
    </w:p>
    <w:p w14:paraId="570E07D2" w14:textId="77777777" w:rsidR="003E2E48" w:rsidRPr="00E65293" w:rsidRDefault="003E2E48" w:rsidP="003E2E48">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7258E31F" w14:textId="77777777" w:rsidR="003E2E48" w:rsidRDefault="003E2E48" w:rsidP="00CC066B">
      <w:pPr>
        <w:spacing w:after="200"/>
        <w:rPr>
          <w:rFonts w:ascii="Arial" w:hAnsi="Arial" w:cs="Arial"/>
          <w:sz w:val="22"/>
          <w:szCs w:val="22"/>
          <w:shd w:val="clear" w:color="auto" w:fill="FFFFFF"/>
        </w:rPr>
      </w:pPr>
    </w:p>
    <w:p w14:paraId="10026A2E" w14:textId="0393732F" w:rsidR="00FD7602" w:rsidRPr="007863D5" w:rsidRDefault="00FD7602" w:rsidP="00CC066B">
      <w:pPr>
        <w:spacing w:after="200"/>
        <w:rPr>
          <w:rFonts w:ascii="Arial" w:hAnsi="Arial" w:cs="Arial"/>
          <w:sz w:val="22"/>
          <w:szCs w:val="22"/>
          <w:shd w:val="clear" w:color="auto" w:fill="FFFFFF"/>
        </w:rPr>
      </w:pPr>
      <w:r w:rsidRPr="007863D5">
        <w:rPr>
          <w:rFonts w:ascii="Arial" w:hAnsi="Arial" w:cs="Arial"/>
          <w:sz w:val="22"/>
          <w:szCs w:val="22"/>
        </w:rPr>
        <w:t xml:space="preserve">At Nescot, we are recruiting a </w:t>
      </w:r>
      <w:r w:rsidR="002430BE" w:rsidRPr="007863D5">
        <w:rPr>
          <w:rFonts w:ascii="Arial" w:hAnsi="Arial" w:cs="Arial"/>
          <w:sz w:val="22"/>
          <w:szCs w:val="22"/>
        </w:rPr>
        <w:t xml:space="preserve">Motorsport Lecturer </w:t>
      </w:r>
      <w:r w:rsidRPr="007863D5">
        <w:rPr>
          <w:rFonts w:ascii="Arial" w:hAnsi="Arial" w:cs="Arial"/>
          <w:sz w:val="22"/>
          <w:szCs w:val="22"/>
        </w:rPr>
        <w:t>to join our Motor Vehicle Centre, which is equipped with state-of-the-art facilities, including nine vehicle ramps and the latest equipment for tyre changing, balancing, and alignment.</w:t>
      </w:r>
    </w:p>
    <w:p w14:paraId="1FEF1CE5" w14:textId="21854059"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1ED3ED84" w14:textId="1A8A3546" w:rsidR="00FD7602" w:rsidRPr="00FD7602" w:rsidRDefault="00FD7602" w:rsidP="00FD7602">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Experience in Motor Vehicle with a recognised qualification in City &amp; Guilds or IMI (Level 3)</w:t>
      </w:r>
    </w:p>
    <w:p w14:paraId="4EE1FD22" w14:textId="7B06BCCA" w:rsidR="00FD7602" w:rsidRPr="00FD7602" w:rsidRDefault="00FD7602" w:rsidP="00FD7602">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Experience with Electrical Vehicle hybrid</w:t>
      </w:r>
    </w:p>
    <w:p w14:paraId="38325BA4" w14:textId="0CC31A84" w:rsidR="00FD7602" w:rsidRPr="00FD7602" w:rsidRDefault="00FD7602" w:rsidP="00FD7602">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Teaching experience or assessor award is highly desirable but not essential</w:t>
      </w:r>
    </w:p>
    <w:p w14:paraId="3FDD8BFE" w14:textId="698E63D9" w:rsidR="00FD7602" w:rsidRPr="00FD7602" w:rsidRDefault="00FD7602" w:rsidP="00FD7602">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A passion for </w:t>
      </w:r>
      <w:r w:rsidR="00147707">
        <w:rPr>
          <w:rFonts w:ascii="Arial" w:hAnsi="Arial" w:cs="Arial"/>
          <w:sz w:val="22"/>
          <w:szCs w:val="22"/>
          <w:shd w:val="clear" w:color="auto" w:fill="FFFFFF"/>
        </w:rPr>
        <w:t xml:space="preserve">high standards, with excellent communication and interpersonal skills, with proven experience of providing outstanding support for learners. </w:t>
      </w:r>
    </w:p>
    <w:p w14:paraId="63ADAD35" w14:textId="16024FCA"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8B35D06" w14:textId="44822319" w:rsidR="00182E44" w:rsidRPr="00182E44" w:rsidRDefault="00182E44"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To teach and train students and ‘</w:t>
      </w:r>
      <w:proofErr w:type="gramStart"/>
      <w:r>
        <w:rPr>
          <w:rFonts w:ascii="Arial" w:hAnsi="Arial" w:cs="Arial"/>
          <w:sz w:val="22"/>
          <w:szCs w:val="22"/>
          <w:shd w:val="clear" w:color="auto" w:fill="FFFFFF"/>
        </w:rPr>
        <w:t>client’s</w:t>
      </w:r>
      <w:proofErr w:type="gramEnd"/>
      <w:r>
        <w:rPr>
          <w:rFonts w:ascii="Arial" w:hAnsi="Arial" w:cs="Arial"/>
          <w:sz w:val="22"/>
          <w:szCs w:val="22"/>
          <w:shd w:val="clear" w:color="auto" w:fill="FFFFFF"/>
        </w:rPr>
        <w:t>’ in a variety of learning environments</w:t>
      </w:r>
    </w:p>
    <w:p w14:paraId="6072F1EC" w14:textId="0C06E763" w:rsidR="00182E44" w:rsidRPr="00182E44" w:rsidRDefault="00182E44"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Act as course leader for the City &amp; Guilds Level 1 and 2, and IMI Level 2, within the college</w:t>
      </w:r>
    </w:p>
    <w:p w14:paraId="6D3CE6CA" w14:textId="671ADF74" w:rsidR="00182E44" w:rsidRPr="00041955" w:rsidRDefault="00182E44"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Assist the department management team to develop Motor Vehicle </w:t>
      </w:r>
      <w:r w:rsidR="00041955">
        <w:rPr>
          <w:rFonts w:ascii="Arial" w:hAnsi="Arial" w:cs="Arial"/>
          <w:sz w:val="22"/>
          <w:szCs w:val="22"/>
          <w:shd w:val="clear" w:color="auto" w:fill="FFFFFF"/>
        </w:rPr>
        <w:t xml:space="preserve">and Motor Sport </w:t>
      </w:r>
      <w:r>
        <w:rPr>
          <w:rFonts w:ascii="Arial" w:hAnsi="Arial" w:cs="Arial"/>
          <w:sz w:val="22"/>
          <w:szCs w:val="22"/>
          <w:shd w:val="clear" w:color="auto" w:fill="FFFFFF"/>
        </w:rPr>
        <w:t>courses</w:t>
      </w:r>
      <w:r w:rsidR="00041955">
        <w:rPr>
          <w:rFonts w:ascii="Arial" w:hAnsi="Arial" w:cs="Arial"/>
          <w:sz w:val="22"/>
          <w:szCs w:val="22"/>
          <w:shd w:val="clear" w:color="auto" w:fill="FFFFFF"/>
        </w:rPr>
        <w:t xml:space="preserve"> and including new short courses</w:t>
      </w:r>
    </w:p>
    <w:p w14:paraId="0CA8BFE4" w14:textId="0C8B555F" w:rsidR="00041955" w:rsidRPr="00182E44" w:rsidRDefault="00041955"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Support college race team principal at student motor sport events as required</w:t>
      </w:r>
    </w:p>
    <w:p w14:paraId="08D53C78" w14:textId="380BB4AD" w:rsidR="00182E44" w:rsidRPr="00182E44" w:rsidRDefault="00182E44"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Guide, motivate and encourage learners to achieve outstanding results</w:t>
      </w:r>
    </w:p>
    <w:p w14:paraId="2A1A3A98" w14:textId="0E246249" w:rsidR="00182E44" w:rsidRPr="00182E44" w:rsidRDefault="00182E44"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Assist with quality monitoring activities to ensure delivery of </w:t>
      </w:r>
      <w:proofErr w:type="gramStart"/>
      <w:r>
        <w:rPr>
          <w:rFonts w:ascii="Arial" w:hAnsi="Arial" w:cs="Arial"/>
          <w:sz w:val="22"/>
          <w:szCs w:val="22"/>
          <w:shd w:val="clear" w:color="auto" w:fill="FFFFFF"/>
        </w:rPr>
        <w:t>high level</w:t>
      </w:r>
      <w:proofErr w:type="gramEnd"/>
      <w:r>
        <w:rPr>
          <w:rFonts w:ascii="Arial" w:hAnsi="Arial" w:cs="Arial"/>
          <w:sz w:val="22"/>
          <w:szCs w:val="22"/>
          <w:shd w:val="clear" w:color="auto" w:fill="FFFFFF"/>
        </w:rPr>
        <w:t xml:space="preserve"> teaching</w:t>
      </w:r>
    </w:p>
    <w:p w14:paraId="0CE5AEC8" w14:textId="7CE7EFF0" w:rsidR="00182E44" w:rsidRPr="00182E44" w:rsidRDefault="00182E44"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Provide support and opportunities for students and clients to achieve their maximum potential</w:t>
      </w:r>
    </w:p>
    <w:p w14:paraId="3736028B" w14:textId="5312A91E"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7358A872" w14:textId="77777777" w:rsidR="00182E44" w:rsidRPr="009E55D5" w:rsidRDefault="00182E44" w:rsidP="00182E44">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 xml:space="preserve">A discounted on-site gym, sports hall, fitness class, </w:t>
      </w:r>
      <w:r>
        <w:rPr>
          <w:rFonts w:ascii="Arial" w:eastAsia="Times New Roman" w:hAnsi="Arial" w:cs="Arial"/>
          <w:sz w:val="22"/>
          <w:szCs w:val="22"/>
          <w:lang w:eastAsia="en-GB"/>
        </w:rPr>
        <w:t xml:space="preserve">Starbucks, </w:t>
      </w:r>
      <w:r w:rsidRPr="009E55D5">
        <w:rPr>
          <w:rFonts w:ascii="Arial" w:eastAsia="Times New Roman" w:hAnsi="Arial" w:cs="Arial"/>
          <w:sz w:val="22"/>
          <w:szCs w:val="22"/>
          <w:lang w:eastAsia="en-GB"/>
        </w:rPr>
        <w:t>osteopathy and day nursery</w:t>
      </w:r>
    </w:p>
    <w:p w14:paraId="2B430557" w14:textId="77777777" w:rsidR="00182E44" w:rsidRDefault="00182E44" w:rsidP="00182E44">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5-minute walk from Ewell East Station</w:t>
      </w:r>
    </w:p>
    <w:p w14:paraId="4530B20C" w14:textId="77777777" w:rsidR="00182E44" w:rsidRPr="009E55D5" w:rsidRDefault="00182E44" w:rsidP="00182E44">
      <w:pPr>
        <w:numPr>
          <w:ilvl w:val="0"/>
          <w:numId w:val="2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Blue Light Discount</w:t>
      </w:r>
    </w:p>
    <w:p w14:paraId="782B4F39" w14:textId="77777777" w:rsidR="00182E44" w:rsidRPr="009E55D5" w:rsidRDefault="00182E44" w:rsidP="00182E44">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online qualifications</w:t>
      </w:r>
    </w:p>
    <w:p w14:paraId="308B27E2" w14:textId="77777777" w:rsidR="00182E44" w:rsidRDefault="00182E44" w:rsidP="00182E44">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parking on-site</w:t>
      </w:r>
    </w:p>
    <w:p w14:paraId="54BF7520" w14:textId="57C20478" w:rsidR="00182E44" w:rsidRPr="00182E44" w:rsidRDefault="00182E44" w:rsidP="00182E44">
      <w:pPr>
        <w:numPr>
          <w:ilvl w:val="0"/>
          <w:numId w:val="2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Eye care voucher</w:t>
      </w:r>
    </w:p>
    <w:p w14:paraId="3FD756CE" w14:textId="3512296D" w:rsidR="00CB5A0C" w:rsidRDefault="00CB5A0C" w:rsidP="00CB5A0C">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3F159DEE" w14:textId="27EF5B08" w:rsidR="00A72086" w:rsidRDefault="00A72086" w:rsidP="00EB78DA">
      <w:pPr>
        <w:shd w:val="clear" w:color="auto" w:fill="FFFFFF"/>
        <w:spacing w:after="300"/>
        <w:textAlignment w:val="baseline"/>
        <w:rPr>
          <w:rFonts w:ascii="Arial" w:eastAsia="Times New Roman" w:hAnsi="Arial" w:cs="Arial"/>
          <w:sz w:val="21"/>
          <w:szCs w:val="21"/>
          <w:bdr w:val="none" w:sz="0" w:space="0" w:color="auto" w:frame="1"/>
          <w:lang w:eastAsia="en-GB"/>
        </w:rPr>
      </w:pPr>
      <w:r w:rsidRPr="00CB5A0C">
        <w:rPr>
          <w:rFonts w:ascii="Arial" w:eastAsia="Times New Roman" w:hAnsi="Arial" w:cs="Arial"/>
          <w:sz w:val="21"/>
          <w:szCs w:val="21"/>
          <w:lang w:eastAsia="en-GB"/>
        </w:rPr>
        <w:lastRenderedPageBreak/>
        <w:t>At Nescot, we’re proud of our inclusive culture and we welcome all applications.</w:t>
      </w:r>
      <w:r w:rsidR="00EB78DA">
        <w:rPr>
          <w:rFonts w:ascii="Arial" w:eastAsia="Times New Roman" w:hAnsi="Arial" w:cs="Arial"/>
          <w:sz w:val="21"/>
          <w:szCs w:val="21"/>
          <w:lang w:eastAsia="en-GB"/>
        </w:rPr>
        <w:t xml:space="preserve"> </w:t>
      </w:r>
      <w:r w:rsidRPr="00EB78DA">
        <w:rPr>
          <w:rFonts w:ascii="Arial" w:eastAsia="Times New Roman" w:hAnsi="Arial" w:cs="Arial"/>
          <w:sz w:val="21"/>
          <w:szCs w:val="21"/>
          <w:bdr w:val="none" w:sz="0" w:space="0" w:color="auto" w:frame="1"/>
          <w:lang w:eastAsia="en-GB"/>
        </w:rPr>
        <w:t>Applicants must be willing to undergo child protection screening including checks with past employers and criminal record checks (enhanced DBS clearance).</w:t>
      </w:r>
    </w:p>
    <w:p w14:paraId="57FFB0A7" w14:textId="54154297" w:rsidR="00EB78DA" w:rsidRPr="00EB78DA" w:rsidRDefault="00EB78DA" w:rsidP="00EB78DA">
      <w:pPr>
        <w:shd w:val="clear" w:color="auto" w:fill="FFFFFF"/>
        <w:spacing w:after="300"/>
        <w:textAlignment w:val="baseline"/>
        <w:rPr>
          <w:rFonts w:ascii="Arial" w:hAnsi="Arial" w:cs="Arial"/>
          <w:sz w:val="21"/>
          <w:szCs w:val="21"/>
        </w:rPr>
      </w:pPr>
      <w:r w:rsidRPr="00A0241D">
        <w:rPr>
          <w:noProof/>
          <w:sz w:val="22"/>
          <w:szCs w:val="22"/>
        </w:rPr>
        <w:drawing>
          <wp:anchor distT="0" distB="0" distL="114300" distR="114300" simplePos="0" relativeHeight="251658240" behindDoc="0" locked="0" layoutInCell="1" allowOverlap="1" wp14:anchorId="2A9D33FE" wp14:editId="4EA88F4B">
            <wp:simplePos x="0" y="0"/>
            <wp:positionH relativeFrom="margin">
              <wp:align>right</wp:align>
            </wp:positionH>
            <wp:positionV relativeFrom="paragraph">
              <wp:posOffset>412750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78DA">
        <w:rPr>
          <w:rFonts w:ascii="Arial" w:hAnsi="Arial" w:cs="Arial"/>
          <w:sz w:val="21"/>
          <w:szCs w:val="21"/>
        </w:rPr>
        <w:t>This college is a smoke-free campus—smoking and vaping are not permitted anywhere on campus.</w:t>
      </w:r>
    </w:p>
    <w:p w14:paraId="26897DA9" w14:textId="3E49E405" w:rsidR="00CC066B" w:rsidRDefault="00EB78DA" w:rsidP="00CC066B">
      <w:pPr>
        <w:shd w:val="clear" w:color="auto" w:fill="FFFFFF"/>
        <w:jc w:val="both"/>
        <w:rPr>
          <w:rFonts w:ascii="Arial" w:hAnsi="Arial" w:cs="Arial"/>
          <w:b/>
          <w:sz w:val="22"/>
          <w:szCs w:val="22"/>
        </w:rPr>
      </w:pPr>
      <w:r>
        <w:rPr>
          <w:rFonts w:ascii="Arial" w:hAnsi="Arial" w:cs="Arial"/>
          <w:b/>
          <w:sz w:val="22"/>
          <w:szCs w:val="22"/>
        </w:rPr>
        <w:t>Closing date will be 15</w:t>
      </w:r>
      <w:r w:rsidRPr="00EB78DA">
        <w:rPr>
          <w:rFonts w:ascii="Arial" w:hAnsi="Arial" w:cs="Arial"/>
          <w:b/>
          <w:sz w:val="22"/>
          <w:szCs w:val="22"/>
          <w:vertAlign w:val="superscript"/>
        </w:rPr>
        <w:t>th</w:t>
      </w:r>
      <w:r>
        <w:rPr>
          <w:rFonts w:ascii="Arial" w:hAnsi="Arial" w:cs="Arial"/>
          <w:b/>
          <w:sz w:val="22"/>
          <w:szCs w:val="22"/>
        </w:rPr>
        <w:t xml:space="preserve"> March 2026</w:t>
      </w:r>
    </w:p>
    <w:p w14:paraId="03A691BE" w14:textId="00FE7CB5" w:rsidR="00CC066B" w:rsidRPr="00A0241D" w:rsidRDefault="00CC066B" w:rsidP="00CC066B">
      <w:pPr>
        <w:shd w:val="clear" w:color="auto" w:fill="FFFFFF"/>
        <w:jc w:val="both"/>
        <w:rPr>
          <w:rFonts w:ascii="Arial" w:hAnsi="Arial" w:cs="Arial"/>
          <w:b/>
          <w:sz w:val="22"/>
          <w:szCs w:val="22"/>
        </w:rPr>
      </w:pPr>
      <w:r w:rsidRPr="00A0241D">
        <w:rPr>
          <w:rFonts w:ascii="Arial" w:hAnsi="Arial" w:cs="Arial"/>
          <w:b/>
          <w:sz w:val="22"/>
          <w:szCs w:val="22"/>
        </w:rPr>
        <w:t xml:space="preserve">Interviews will be held </w:t>
      </w:r>
      <w:r w:rsidR="002430BE">
        <w:rPr>
          <w:rFonts w:ascii="Arial" w:hAnsi="Arial" w:cs="Arial"/>
          <w:b/>
          <w:sz w:val="22"/>
          <w:szCs w:val="22"/>
        </w:rPr>
        <w:t>as and when candidates apply</w:t>
      </w:r>
    </w:p>
    <w:p w14:paraId="04820B41" w14:textId="24456AD2" w:rsidR="00733AB2" w:rsidRPr="00A0241D" w:rsidRDefault="00733AB2" w:rsidP="00CC066B">
      <w:pPr>
        <w:shd w:val="clear" w:color="auto" w:fill="FFFFFF"/>
        <w:jc w:val="both"/>
        <w:rPr>
          <w:rFonts w:ascii="Arial" w:hAnsi="Arial" w:cs="Arial"/>
          <w:b/>
          <w:sz w:val="22"/>
          <w:szCs w:val="22"/>
        </w:rPr>
      </w:pPr>
    </w:p>
    <w:p w14:paraId="08763130" w14:textId="643EB0E6" w:rsidR="00F92FAF" w:rsidRPr="00A0241D" w:rsidRDefault="00F92FAF">
      <w:pPr>
        <w:rPr>
          <w:rFonts w:ascii="Arial" w:hAnsi="Arial" w:cs="Arial"/>
          <w:b/>
          <w:sz w:val="22"/>
          <w:szCs w:val="22"/>
        </w:rPr>
      </w:pPr>
      <w:r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713256DF"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r w:rsidR="007A2F0E">
              <w:rPr>
                <w:rFonts w:ascii="Arial" w:hAnsi="Arial" w:cs="Arial"/>
                <w:b/>
                <w:bCs/>
                <w:color w:val="4E2C7A"/>
                <w:sz w:val="22"/>
                <w:szCs w:val="22"/>
              </w:rPr>
              <w:t xml:space="preserve"> </w:t>
            </w:r>
          </w:p>
        </w:tc>
        <w:tc>
          <w:tcPr>
            <w:tcW w:w="5335" w:type="dxa"/>
            <w:vAlign w:val="center"/>
          </w:tcPr>
          <w:p w14:paraId="15F9458F" w14:textId="488C11AA" w:rsidR="00E76D3F" w:rsidRDefault="002430B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Motor</w:t>
            </w:r>
            <w:r w:rsidR="003826DF">
              <w:rPr>
                <w:rFonts w:ascii="Arial" w:hAnsi="Arial" w:cs="Arial"/>
                <w:color w:val="3B3838" w:themeColor="background2" w:themeShade="40"/>
                <w:sz w:val="22"/>
                <w:szCs w:val="22"/>
              </w:rPr>
              <w:t>sport</w:t>
            </w:r>
            <w:r>
              <w:rPr>
                <w:rFonts w:ascii="Arial" w:hAnsi="Arial" w:cs="Arial"/>
                <w:color w:val="3B3838" w:themeColor="background2" w:themeShade="40"/>
                <w:sz w:val="22"/>
                <w:szCs w:val="22"/>
              </w:rPr>
              <w:t xml:space="preserve"> Lecturer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22EA65AA" w:rsidR="00AF7AA0" w:rsidRPr="00AF7AA0" w:rsidRDefault="007A2F0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Motor Vehicle</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5A86E604" w:rsidR="00AF7AA0" w:rsidRPr="00AF7AA0" w:rsidRDefault="002430B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072BE517" w:rsidR="00AF7AA0" w:rsidRPr="00AF7AA0" w:rsidRDefault="002430B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4738C4EA" w:rsidR="00AF7AA0" w:rsidRPr="00AF7AA0" w:rsidRDefault="002430B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Advanced Practitioner 1-6</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374BCFF0" w:rsidR="00E76D3F" w:rsidRDefault="007A2F0E"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5EAA144E" w:rsidR="00E76D3F" w:rsidRPr="00AF7AA0" w:rsidRDefault="007A2F0E"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Course team, other staff within the department</w:t>
            </w:r>
          </w:p>
        </w:tc>
      </w:tr>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13DD2F36" w14:textId="77777777" w:rsidR="007A2F0E" w:rsidRPr="0079077C" w:rsidRDefault="007A2F0E" w:rsidP="007A2F0E">
            <w:pPr>
              <w:numPr>
                <w:ilvl w:val="0"/>
                <w:numId w:val="29"/>
              </w:numPr>
              <w:autoSpaceDE w:val="0"/>
              <w:autoSpaceDN w:val="0"/>
              <w:spacing w:after="120"/>
              <w:jc w:val="both"/>
              <w:rPr>
                <w:rFonts w:ascii="Arial" w:hAnsi="Arial" w:cs="Arial"/>
                <w:sz w:val="22"/>
                <w:szCs w:val="22"/>
              </w:rPr>
            </w:pPr>
            <w:r w:rsidRPr="0079077C">
              <w:rPr>
                <w:rFonts w:ascii="Arial" w:hAnsi="Arial" w:cs="Arial"/>
                <w:sz w:val="22"/>
                <w:szCs w:val="22"/>
              </w:rPr>
              <w:t>To teach and train students and ‘clients’ in a variety of learning environments.</w:t>
            </w:r>
          </w:p>
          <w:p w14:paraId="2768E7B0" w14:textId="632C734F" w:rsidR="007A2F0E" w:rsidRDefault="007A2F0E" w:rsidP="007A2F0E">
            <w:pPr>
              <w:numPr>
                <w:ilvl w:val="0"/>
                <w:numId w:val="29"/>
              </w:numPr>
              <w:autoSpaceDE w:val="0"/>
              <w:autoSpaceDN w:val="0"/>
              <w:spacing w:after="120"/>
              <w:jc w:val="both"/>
              <w:rPr>
                <w:rFonts w:ascii="Arial" w:hAnsi="Arial" w:cs="Arial"/>
                <w:sz w:val="22"/>
                <w:szCs w:val="22"/>
              </w:rPr>
            </w:pPr>
            <w:r w:rsidRPr="0079077C">
              <w:rPr>
                <w:rFonts w:ascii="Arial" w:hAnsi="Arial" w:cs="Arial"/>
                <w:sz w:val="22"/>
                <w:szCs w:val="22"/>
              </w:rPr>
              <w:t xml:space="preserve">Acting as course leader for the Motor </w:t>
            </w:r>
            <w:r w:rsidR="00041955">
              <w:rPr>
                <w:rFonts w:ascii="Arial" w:hAnsi="Arial" w:cs="Arial"/>
                <w:sz w:val="22"/>
                <w:szCs w:val="22"/>
              </w:rPr>
              <w:t>Sport</w:t>
            </w:r>
            <w:r w:rsidRPr="0079077C">
              <w:rPr>
                <w:rFonts w:ascii="Arial" w:hAnsi="Arial" w:cs="Arial"/>
                <w:sz w:val="22"/>
                <w:szCs w:val="22"/>
              </w:rPr>
              <w:t xml:space="preserve"> Level </w:t>
            </w:r>
            <w:r w:rsidR="00041955">
              <w:rPr>
                <w:rFonts w:ascii="Arial" w:hAnsi="Arial" w:cs="Arial"/>
                <w:sz w:val="22"/>
                <w:szCs w:val="22"/>
              </w:rPr>
              <w:t>2</w:t>
            </w:r>
            <w:r w:rsidRPr="0079077C">
              <w:rPr>
                <w:rFonts w:ascii="Arial" w:hAnsi="Arial" w:cs="Arial"/>
                <w:sz w:val="22"/>
                <w:szCs w:val="22"/>
              </w:rPr>
              <w:t xml:space="preserve"> provision within the College.</w:t>
            </w:r>
          </w:p>
          <w:p w14:paraId="33224EE6" w14:textId="28607742" w:rsidR="00041955" w:rsidRPr="0079077C" w:rsidRDefault="00041955" w:rsidP="007A2F0E">
            <w:pPr>
              <w:numPr>
                <w:ilvl w:val="0"/>
                <w:numId w:val="29"/>
              </w:numPr>
              <w:autoSpaceDE w:val="0"/>
              <w:autoSpaceDN w:val="0"/>
              <w:spacing w:after="120"/>
              <w:jc w:val="both"/>
              <w:rPr>
                <w:rFonts w:ascii="Arial" w:hAnsi="Arial" w:cs="Arial"/>
                <w:sz w:val="22"/>
                <w:szCs w:val="22"/>
              </w:rPr>
            </w:pPr>
            <w:r>
              <w:rPr>
                <w:rFonts w:ascii="Arial" w:hAnsi="Arial" w:cs="Arial"/>
                <w:sz w:val="22"/>
                <w:szCs w:val="22"/>
              </w:rPr>
              <w:t>Deliver and assess on a range of Motor Vehicle and Motor Sport courses.</w:t>
            </w:r>
          </w:p>
          <w:p w14:paraId="7E8CFFD5" w14:textId="5148B045" w:rsidR="007A2F0E" w:rsidRPr="0079077C" w:rsidRDefault="007A2F0E" w:rsidP="007A2F0E">
            <w:pPr>
              <w:numPr>
                <w:ilvl w:val="0"/>
                <w:numId w:val="29"/>
              </w:numPr>
              <w:autoSpaceDE w:val="0"/>
              <w:autoSpaceDN w:val="0"/>
              <w:spacing w:after="120"/>
              <w:jc w:val="both"/>
              <w:rPr>
                <w:rFonts w:ascii="Arial" w:hAnsi="Arial" w:cs="Arial"/>
                <w:sz w:val="22"/>
                <w:szCs w:val="22"/>
              </w:rPr>
            </w:pPr>
            <w:r w:rsidRPr="0079077C">
              <w:rPr>
                <w:rFonts w:ascii="Arial" w:hAnsi="Arial" w:cs="Arial"/>
                <w:sz w:val="22"/>
                <w:szCs w:val="22"/>
              </w:rPr>
              <w:t xml:space="preserve">Assisting the department management team to develop Motor Vehicle </w:t>
            </w:r>
            <w:r w:rsidR="00041955">
              <w:rPr>
                <w:rFonts w:ascii="Arial" w:hAnsi="Arial" w:cs="Arial"/>
                <w:sz w:val="22"/>
                <w:szCs w:val="22"/>
              </w:rPr>
              <w:t xml:space="preserve">and Motor Sport </w:t>
            </w:r>
            <w:r w:rsidRPr="0079077C">
              <w:rPr>
                <w:rFonts w:ascii="Arial" w:hAnsi="Arial" w:cs="Arial"/>
                <w:sz w:val="22"/>
                <w:szCs w:val="22"/>
              </w:rPr>
              <w:t>courses</w:t>
            </w:r>
          </w:p>
          <w:p w14:paraId="023F97BA" w14:textId="77777777" w:rsidR="007A2F0E" w:rsidRPr="0079077C" w:rsidRDefault="007A2F0E" w:rsidP="007A2F0E">
            <w:pPr>
              <w:numPr>
                <w:ilvl w:val="0"/>
                <w:numId w:val="29"/>
              </w:numPr>
              <w:autoSpaceDE w:val="0"/>
              <w:autoSpaceDN w:val="0"/>
              <w:spacing w:after="120"/>
              <w:jc w:val="both"/>
              <w:rPr>
                <w:rFonts w:ascii="Arial" w:hAnsi="Arial" w:cs="Arial"/>
                <w:sz w:val="22"/>
                <w:szCs w:val="22"/>
              </w:rPr>
            </w:pPr>
            <w:r w:rsidRPr="0079077C">
              <w:rPr>
                <w:rFonts w:ascii="Arial" w:hAnsi="Arial" w:cs="Arial"/>
                <w:sz w:val="22"/>
                <w:szCs w:val="22"/>
              </w:rPr>
              <w:t>Guiding, motivating and encouraging learners to achieve outstanding results</w:t>
            </w:r>
          </w:p>
          <w:p w14:paraId="5CAC6C19" w14:textId="77777777" w:rsidR="007A2F0E" w:rsidRPr="0079077C" w:rsidRDefault="007A2F0E" w:rsidP="007A2F0E">
            <w:pPr>
              <w:numPr>
                <w:ilvl w:val="0"/>
                <w:numId w:val="29"/>
              </w:numPr>
              <w:autoSpaceDE w:val="0"/>
              <w:autoSpaceDN w:val="0"/>
              <w:spacing w:after="120"/>
              <w:jc w:val="both"/>
              <w:rPr>
                <w:rFonts w:ascii="Arial" w:hAnsi="Arial" w:cs="Arial"/>
                <w:sz w:val="22"/>
                <w:szCs w:val="22"/>
              </w:rPr>
            </w:pPr>
            <w:r w:rsidRPr="0079077C">
              <w:rPr>
                <w:rFonts w:ascii="Arial" w:hAnsi="Arial" w:cs="Arial"/>
                <w:sz w:val="22"/>
                <w:szCs w:val="22"/>
              </w:rPr>
              <w:t xml:space="preserve">Assisting with quality monitoring activities to ensure delivery of </w:t>
            </w:r>
            <w:proofErr w:type="gramStart"/>
            <w:r w:rsidRPr="0079077C">
              <w:rPr>
                <w:rFonts w:ascii="Arial" w:hAnsi="Arial" w:cs="Arial"/>
                <w:sz w:val="22"/>
                <w:szCs w:val="22"/>
              </w:rPr>
              <w:t>high level</w:t>
            </w:r>
            <w:proofErr w:type="gramEnd"/>
            <w:r w:rsidRPr="0079077C">
              <w:rPr>
                <w:rFonts w:ascii="Arial" w:hAnsi="Arial" w:cs="Arial"/>
                <w:sz w:val="22"/>
                <w:szCs w:val="22"/>
              </w:rPr>
              <w:t xml:space="preserve"> teaching</w:t>
            </w:r>
          </w:p>
          <w:p w14:paraId="61FEFA0C" w14:textId="6D7A3DF0" w:rsidR="00E00160" w:rsidRPr="007A2F0E" w:rsidRDefault="007A2F0E" w:rsidP="007A2F0E">
            <w:pPr>
              <w:pStyle w:val="ListParagraph"/>
              <w:numPr>
                <w:ilvl w:val="0"/>
                <w:numId w:val="29"/>
              </w:numPr>
              <w:rPr>
                <w:rFonts w:ascii="Arial" w:hAnsi="Arial" w:cs="Arial"/>
                <w:szCs w:val="22"/>
              </w:rPr>
            </w:pPr>
            <w:r w:rsidRPr="007A2F0E">
              <w:rPr>
                <w:rFonts w:ascii="Arial" w:hAnsi="Arial" w:cs="Arial"/>
                <w:sz w:val="22"/>
                <w:szCs w:val="22"/>
              </w:rPr>
              <w:t>To provide support and opportunities for students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5884DCE4" w14:textId="77777777" w:rsidR="007863D5" w:rsidRPr="00B664AC" w:rsidRDefault="007863D5" w:rsidP="007863D5">
            <w:pPr>
              <w:pStyle w:val="xmsonormal"/>
              <w:shd w:val="clear" w:color="auto" w:fill="FFFFFF"/>
              <w:spacing w:before="0" w:beforeAutospacing="0" w:after="0" w:afterAutospacing="0"/>
              <w:textAlignment w:val="baseline"/>
              <w:rPr>
                <w:rFonts w:ascii="Arial" w:hAnsi="Arial" w:cs="Arial"/>
                <w:color w:val="242424"/>
              </w:rPr>
            </w:pPr>
            <w:r w:rsidRPr="00B664AC">
              <w:rPr>
                <w:rFonts w:ascii="Arial" w:hAnsi="Arial" w:cs="Arial"/>
                <w:color w:val="000000"/>
                <w:bdr w:val="none" w:sz="0" w:space="0" w:color="auto" w:frame="1"/>
              </w:rPr>
              <w:t>Tutorial Support: </w:t>
            </w:r>
          </w:p>
          <w:p w14:paraId="7C1AF3D0"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Provide 1:1 and group tutorial support, adapting prescribed content to meet the needs of the students </w:t>
            </w:r>
          </w:p>
          <w:p w14:paraId="31085C5D" w14:textId="77777777" w:rsidR="007863D5" w:rsidRPr="00B664AC" w:rsidRDefault="007863D5" w:rsidP="007863D5">
            <w:pPr>
              <w:pStyle w:val="xmsonormal"/>
              <w:shd w:val="clear" w:color="auto" w:fill="FFFFFF"/>
              <w:spacing w:before="0" w:beforeAutospacing="0" w:after="0" w:afterAutospacing="0"/>
              <w:ind w:left="720"/>
              <w:rPr>
                <w:rFonts w:ascii="Arial" w:hAnsi="Arial" w:cs="Arial"/>
                <w:color w:val="242424"/>
              </w:rPr>
            </w:pPr>
          </w:p>
          <w:p w14:paraId="28CC218C"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Set personalised targets for students and conduct and record regular reviews of their progress </w:t>
            </w:r>
          </w:p>
          <w:p w14:paraId="3A2FAF75" w14:textId="77777777" w:rsidR="007863D5" w:rsidRDefault="007863D5" w:rsidP="007863D5">
            <w:pPr>
              <w:pStyle w:val="ListParagraph"/>
              <w:rPr>
                <w:rFonts w:ascii="Arial" w:hAnsi="Arial" w:cs="Arial"/>
                <w:color w:val="242424"/>
              </w:rPr>
            </w:pPr>
          </w:p>
          <w:p w14:paraId="526AECCD" w14:textId="77777777" w:rsidR="007863D5" w:rsidRPr="00B664AC" w:rsidRDefault="007863D5" w:rsidP="007863D5">
            <w:pPr>
              <w:pStyle w:val="xmsonormal"/>
              <w:shd w:val="clear" w:color="auto" w:fill="FFFFFF"/>
              <w:spacing w:before="0" w:beforeAutospacing="0" w:after="0" w:afterAutospacing="0"/>
              <w:rPr>
                <w:rFonts w:ascii="Arial" w:hAnsi="Arial" w:cs="Arial"/>
                <w:color w:val="242424"/>
              </w:rPr>
            </w:pPr>
          </w:p>
          <w:p w14:paraId="6B0B5162"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Facilitate discussions on personal development, study skills, employability, citizenship, and health </w:t>
            </w:r>
          </w:p>
          <w:p w14:paraId="1B21D72C" w14:textId="77777777" w:rsidR="00E00160"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E47E131"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lastRenderedPageBreak/>
              <w:t>Mentor and coach students in relation to building self-esteem, resilience, and emotional regulation strategies </w:t>
            </w:r>
          </w:p>
          <w:p w14:paraId="3696FED3" w14:textId="77777777" w:rsidR="007863D5" w:rsidRPr="00B664AC" w:rsidRDefault="007863D5" w:rsidP="007863D5">
            <w:pPr>
              <w:pStyle w:val="xmsonormal"/>
              <w:shd w:val="clear" w:color="auto" w:fill="FFFFFF"/>
              <w:spacing w:before="0" w:beforeAutospacing="0" w:after="0" w:afterAutospacing="0"/>
              <w:rPr>
                <w:rFonts w:ascii="Arial" w:hAnsi="Arial" w:cs="Arial"/>
                <w:color w:val="242424"/>
              </w:rPr>
            </w:pPr>
          </w:p>
          <w:p w14:paraId="59BABF50"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Coach students on managing anxiety, behaviour challenges, and developing social skills </w:t>
            </w:r>
          </w:p>
          <w:p w14:paraId="6C4A5805" w14:textId="77777777" w:rsidR="007863D5" w:rsidRPr="00B664AC" w:rsidRDefault="007863D5" w:rsidP="007863D5">
            <w:pPr>
              <w:pStyle w:val="xmsonormal"/>
              <w:shd w:val="clear" w:color="auto" w:fill="FFFFFF"/>
              <w:spacing w:before="0" w:beforeAutospacing="0" w:after="0" w:afterAutospacing="0"/>
              <w:rPr>
                <w:rFonts w:ascii="Arial" w:hAnsi="Arial" w:cs="Arial"/>
                <w:color w:val="242424"/>
              </w:rPr>
            </w:pPr>
          </w:p>
          <w:p w14:paraId="7B1FB099"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Explore practical independent living skills, life skills, and personal safety as appropriate</w:t>
            </w:r>
          </w:p>
          <w:p w14:paraId="09C6D64C" w14:textId="77777777" w:rsidR="007863D5" w:rsidRPr="00B664AC" w:rsidRDefault="007863D5" w:rsidP="007863D5">
            <w:pPr>
              <w:pStyle w:val="xmsonormal"/>
              <w:shd w:val="clear" w:color="auto" w:fill="FFFFFF"/>
              <w:spacing w:before="0" w:beforeAutospacing="0" w:after="0" w:afterAutospacing="0"/>
              <w:ind w:left="720"/>
              <w:rPr>
                <w:rFonts w:ascii="Arial" w:hAnsi="Arial" w:cs="Arial"/>
                <w:color w:val="242424"/>
              </w:rPr>
            </w:pPr>
          </w:p>
          <w:p w14:paraId="2C17C6B3"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Collaborate with internal pastoral teams and external agencies to provide specialised support </w:t>
            </w:r>
          </w:p>
          <w:p w14:paraId="272E977F" w14:textId="77777777" w:rsidR="007863D5" w:rsidRPr="00B664AC" w:rsidRDefault="007863D5" w:rsidP="007863D5">
            <w:pPr>
              <w:pStyle w:val="xmsonormal"/>
              <w:shd w:val="clear" w:color="auto" w:fill="FFFFFF"/>
              <w:spacing w:before="0" w:beforeAutospacing="0" w:after="0" w:afterAutospacing="0"/>
              <w:rPr>
                <w:rFonts w:ascii="Arial" w:hAnsi="Arial" w:cs="Arial"/>
                <w:color w:val="242424"/>
              </w:rPr>
            </w:pPr>
          </w:p>
          <w:p w14:paraId="4176AE24" w14:textId="77777777" w:rsidR="007863D5" w:rsidRPr="00B664AC"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Maintain accurate records of student progress, attendance, targets, and causes for concern. </w:t>
            </w:r>
          </w:p>
          <w:p w14:paraId="03D0A5A7" w14:textId="77777777" w:rsidR="007863D5" w:rsidRDefault="007863D5"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769C091" w14:textId="77777777" w:rsidR="007863D5" w:rsidRPr="005A49A9" w:rsidRDefault="007863D5"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E7C2ED"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 xml:space="preserve">To teach and assess on one or more of the courses delivered, or serviced, by the curriculum area and contribute to the development of existing and new, innovative provision, including the implementation of motivational, flexible and blended learning and </w:t>
            </w:r>
            <w:proofErr w:type="gramStart"/>
            <w:r w:rsidRPr="007A2F0E">
              <w:rPr>
                <w:rFonts w:ascii="Arial" w:hAnsi="Arial" w:cs="Arial"/>
                <w:sz w:val="22"/>
                <w:szCs w:val="22"/>
              </w:rPr>
              <w:t>cost effective</w:t>
            </w:r>
            <w:proofErr w:type="gramEnd"/>
            <w:r w:rsidRPr="007A2F0E">
              <w:rPr>
                <w:rFonts w:ascii="Arial" w:hAnsi="Arial" w:cs="Arial"/>
                <w:sz w:val="22"/>
                <w:szCs w:val="22"/>
              </w:rPr>
              <w:t xml:space="preserve"> teaching and learning styles.</w:t>
            </w:r>
          </w:p>
          <w:p w14:paraId="5A2DE439" w14:textId="77777777" w:rsidR="007A2F0E" w:rsidRPr="007A2F0E" w:rsidRDefault="007A2F0E" w:rsidP="007A2F0E">
            <w:pPr>
              <w:ind w:left="720" w:hanging="720"/>
              <w:jc w:val="both"/>
              <w:rPr>
                <w:rFonts w:ascii="Arial" w:hAnsi="Arial" w:cs="Arial"/>
                <w:sz w:val="22"/>
                <w:szCs w:val="22"/>
              </w:rPr>
            </w:pPr>
          </w:p>
          <w:p w14:paraId="2D994EA7"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 xml:space="preserve">To complete the administrative work connected with teaching efficiently and effectively, including the preparation of class materials, marking of coursework and/or assignments, assessment of students, setting and marking of relevant examination papers (modular or terminal), progress reports, records of students work and other termly or annual statistics as required. </w:t>
            </w:r>
          </w:p>
          <w:p w14:paraId="6D6B1E61" w14:textId="77777777" w:rsidR="007A2F0E" w:rsidRPr="007A2F0E" w:rsidRDefault="007A2F0E" w:rsidP="007A2F0E">
            <w:pPr>
              <w:jc w:val="both"/>
              <w:rPr>
                <w:rFonts w:ascii="Arial" w:hAnsi="Arial" w:cs="Arial"/>
                <w:sz w:val="22"/>
                <w:szCs w:val="22"/>
              </w:rPr>
            </w:pPr>
          </w:p>
          <w:p w14:paraId="4179548B"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To accurately and regularly maintain registers of students’ attendance for each of your classes in accordance with the regulations printed on registers including completing the totals at the end of each session.</w:t>
            </w:r>
          </w:p>
          <w:p w14:paraId="66AD2226" w14:textId="77777777" w:rsidR="007A2F0E" w:rsidRPr="007A2F0E" w:rsidRDefault="007A2F0E" w:rsidP="007A2F0E">
            <w:pPr>
              <w:jc w:val="both"/>
              <w:rPr>
                <w:rFonts w:ascii="Arial" w:hAnsi="Arial" w:cs="Arial"/>
                <w:sz w:val="22"/>
                <w:szCs w:val="22"/>
              </w:rPr>
            </w:pPr>
          </w:p>
          <w:p w14:paraId="1B03FADA"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To prepare your learning materials in varied formats to facilitate a differentiated approach to teaching delivery and learner learning.</w:t>
            </w:r>
          </w:p>
          <w:p w14:paraId="02BB3805" w14:textId="77777777" w:rsidR="007A2F0E" w:rsidRPr="007A2F0E" w:rsidRDefault="007A2F0E" w:rsidP="007A2F0E">
            <w:pPr>
              <w:jc w:val="both"/>
              <w:rPr>
                <w:rFonts w:ascii="Arial" w:hAnsi="Arial" w:cs="Arial"/>
                <w:sz w:val="22"/>
                <w:szCs w:val="22"/>
              </w:rPr>
            </w:pPr>
          </w:p>
          <w:p w14:paraId="6360BB7B" w14:textId="0B02D8FC"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 xml:space="preserve">To provide within the learning programme indications of the frequency of assessment of learner work, deadlines for completion by learner, and timetable for discussion of outcomes with staff, recording this within </w:t>
            </w:r>
            <w:proofErr w:type="gramStart"/>
            <w:r w:rsidRPr="007A2F0E">
              <w:rPr>
                <w:rFonts w:ascii="Arial" w:hAnsi="Arial" w:cs="Arial"/>
                <w:sz w:val="22"/>
                <w:szCs w:val="22"/>
              </w:rPr>
              <w:t>College</w:t>
            </w:r>
            <w:proofErr w:type="gramEnd"/>
            <w:r w:rsidRPr="007A2F0E">
              <w:rPr>
                <w:rFonts w:ascii="Arial" w:hAnsi="Arial" w:cs="Arial"/>
                <w:sz w:val="22"/>
                <w:szCs w:val="22"/>
              </w:rPr>
              <w:t xml:space="preserve"> systems as required, and to provide such copies as may be required by Programme Co-ordinator</w:t>
            </w:r>
            <w:r w:rsidR="00FC23BC">
              <w:rPr>
                <w:rFonts w:ascii="Arial" w:hAnsi="Arial" w:cs="Arial"/>
                <w:sz w:val="22"/>
                <w:szCs w:val="22"/>
              </w:rPr>
              <w:t xml:space="preserve"> and Curriculum Manager.</w:t>
            </w:r>
          </w:p>
          <w:p w14:paraId="11054936" w14:textId="77777777" w:rsidR="007A2F0E" w:rsidRPr="007A2F0E" w:rsidRDefault="007A2F0E" w:rsidP="007A2F0E">
            <w:pPr>
              <w:jc w:val="both"/>
              <w:rPr>
                <w:rFonts w:ascii="Arial" w:hAnsi="Arial" w:cs="Arial"/>
                <w:sz w:val="22"/>
                <w:szCs w:val="22"/>
              </w:rPr>
            </w:pPr>
          </w:p>
          <w:p w14:paraId="12D659D6"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To prepare, before the course(s) begins, a Scheme of Work or an outline of your course to induct students onto programmes and to advise students on their choice of books, materials and other educational aids relevant to their course.</w:t>
            </w:r>
          </w:p>
          <w:p w14:paraId="44412994" w14:textId="77777777" w:rsidR="007A2F0E" w:rsidRPr="007A2F0E" w:rsidRDefault="007A2F0E" w:rsidP="007A2F0E">
            <w:pPr>
              <w:jc w:val="both"/>
              <w:rPr>
                <w:rFonts w:ascii="Arial" w:hAnsi="Arial" w:cs="Arial"/>
                <w:sz w:val="22"/>
                <w:szCs w:val="22"/>
              </w:rPr>
            </w:pPr>
          </w:p>
          <w:p w14:paraId="12E4ED82"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 xml:space="preserve">To comply with the relevant Health and Safety legislation in connection with your work.  To be aware of any special requirements of your </w:t>
            </w:r>
            <w:proofErr w:type="gramStart"/>
            <w:r w:rsidRPr="007A2F0E">
              <w:rPr>
                <w:rFonts w:ascii="Arial" w:hAnsi="Arial" w:cs="Arial"/>
                <w:sz w:val="22"/>
                <w:szCs w:val="22"/>
              </w:rPr>
              <w:t>particular area</w:t>
            </w:r>
            <w:proofErr w:type="gramEnd"/>
            <w:r w:rsidRPr="007A2F0E">
              <w:rPr>
                <w:rFonts w:ascii="Arial" w:hAnsi="Arial" w:cs="Arial"/>
                <w:sz w:val="22"/>
                <w:szCs w:val="22"/>
              </w:rPr>
              <w:t xml:space="preserve"> of work </w:t>
            </w:r>
            <w:r w:rsidRPr="007A2F0E">
              <w:rPr>
                <w:rFonts w:ascii="Arial" w:hAnsi="Arial" w:cs="Arial"/>
                <w:sz w:val="22"/>
                <w:szCs w:val="22"/>
              </w:rPr>
              <w:lastRenderedPageBreak/>
              <w:t>and to assume a level of responsibility appropriate to your role as set out in College Policies and Procedures.</w:t>
            </w:r>
          </w:p>
          <w:p w14:paraId="7378466D" w14:textId="77777777" w:rsidR="007A2F0E" w:rsidRPr="007A2F0E" w:rsidRDefault="007A2F0E" w:rsidP="007A2F0E">
            <w:pPr>
              <w:jc w:val="both"/>
              <w:rPr>
                <w:rFonts w:ascii="Arial" w:hAnsi="Arial" w:cs="Arial"/>
                <w:sz w:val="22"/>
                <w:szCs w:val="22"/>
              </w:rPr>
            </w:pPr>
          </w:p>
          <w:p w14:paraId="6832B842"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To adopt a consistent approach to dealing with learner discipline within the College’s disciplinary guidelines, codes of conduct and other rules laid down by the College.</w:t>
            </w:r>
          </w:p>
          <w:p w14:paraId="7CD3B522" w14:textId="77777777" w:rsidR="007A2F0E" w:rsidRPr="007A2F0E" w:rsidRDefault="007A2F0E" w:rsidP="007A2F0E">
            <w:pPr>
              <w:jc w:val="both"/>
              <w:rPr>
                <w:rFonts w:ascii="Arial" w:hAnsi="Arial" w:cs="Arial"/>
                <w:sz w:val="22"/>
                <w:szCs w:val="22"/>
              </w:rPr>
            </w:pPr>
          </w:p>
          <w:p w14:paraId="60D8CE8A"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To promote learner welfare.</w:t>
            </w:r>
          </w:p>
          <w:p w14:paraId="78786144" w14:textId="77777777" w:rsidR="007A2F0E" w:rsidRPr="007A2F0E" w:rsidRDefault="007A2F0E" w:rsidP="007A2F0E">
            <w:pPr>
              <w:ind w:left="720"/>
              <w:contextualSpacing/>
              <w:rPr>
                <w:rFonts w:ascii="Arial" w:hAnsi="Arial" w:cs="Arial"/>
                <w:sz w:val="22"/>
                <w:szCs w:val="22"/>
              </w:rPr>
            </w:pPr>
          </w:p>
          <w:p w14:paraId="3D386570"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To work within the security guidelines and any relevant codes of practice and rules laid down by the College.</w:t>
            </w:r>
          </w:p>
          <w:p w14:paraId="37985DB8" w14:textId="77777777" w:rsidR="007A2F0E" w:rsidRPr="007A2F0E" w:rsidRDefault="007A2F0E" w:rsidP="007A2F0E">
            <w:pPr>
              <w:spacing w:after="120"/>
              <w:rPr>
                <w:rFonts w:ascii="Arial" w:eastAsia="Times New Roman" w:hAnsi="Arial" w:cs="Arial"/>
                <w:sz w:val="22"/>
                <w:szCs w:val="22"/>
              </w:rPr>
            </w:pPr>
          </w:p>
          <w:p w14:paraId="6B502220"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 xml:space="preserve">To comply with the College’s Code of Conduct for employees and any regulations which the College may from </w:t>
            </w:r>
            <w:proofErr w:type="gramStart"/>
            <w:r w:rsidRPr="007A2F0E">
              <w:rPr>
                <w:rFonts w:ascii="Arial" w:eastAsia="Times New Roman" w:hAnsi="Arial" w:cs="Arial"/>
                <w:sz w:val="22"/>
                <w:szCs w:val="22"/>
              </w:rPr>
              <w:t>time to time</w:t>
            </w:r>
            <w:proofErr w:type="gramEnd"/>
            <w:r w:rsidRPr="007A2F0E">
              <w:rPr>
                <w:rFonts w:ascii="Arial" w:eastAsia="Times New Roman" w:hAnsi="Arial" w:cs="Arial"/>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w:t>
            </w:r>
          </w:p>
          <w:p w14:paraId="7C3A0DFF" w14:textId="77777777" w:rsidR="007A2F0E" w:rsidRPr="007A2F0E" w:rsidRDefault="007A2F0E" w:rsidP="007A2F0E">
            <w:pPr>
              <w:spacing w:after="120"/>
              <w:rPr>
                <w:rFonts w:ascii="Arial" w:eastAsia="Times New Roman" w:hAnsi="Arial" w:cs="Arial"/>
                <w:sz w:val="22"/>
                <w:szCs w:val="22"/>
              </w:rPr>
            </w:pPr>
          </w:p>
          <w:p w14:paraId="5A37F0E3"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If so directed, to participate in any staff development or appraisal scheme of the College, for which payment will be made.</w:t>
            </w:r>
          </w:p>
          <w:p w14:paraId="2F211B0B" w14:textId="77777777" w:rsidR="007A2F0E" w:rsidRPr="007A2F0E" w:rsidRDefault="007A2F0E" w:rsidP="007A2F0E">
            <w:pPr>
              <w:spacing w:after="120"/>
              <w:rPr>
                <w:rFonts w:ascii="Arial" w:eastAsia="Times New Roman" w:hAnsi="Arial" w:cs="Arial"/>
                <w:sz w:val="22"/>
                <w:szCs w:val="22"/>
              </w:rPr>
            </w:pPr>
          </w:p>
          <w:p w14:paraId="24174206"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To support any visit by your Line Manager, an Ofsted Inspector or Senior Member of the College staff during any classes conducted by you.</w:t>
            </w:r>
          </w:p>
          <w:p w14:paraId="2B4CAF88" w14:textId="77777777" w:rsidR="007A2F0E" w:rsidRPr="007A2F0E" w:rsidRDefault="007A2F0E" w:rsidP="007A2F0E">
            <w:pPr>
              <w:spacing w:after="120"/>
              <w:rPr>
                <w:rFonts w:ascii="Arial" w:eastAsia="Times New Roman" w:hAnsi="Arial" w:cs="Arial"/>
                <w:sz w:val="22"/>
                <w:szCs w:val="22"/>
              </w:rPr>
            </w:pPr>
          </w:p>
          <w:p w14:paraId="37F6B598"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To be responsible for the conduct of your class and to support and discipline students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0EA1631C" w14:textId="77777777" w:rsidR="007A2F0E" w:rsidRPr="007A2F0E" w:rsidRDefault="007A2F0E" w:rsidP="007A2F0E">
            <w:pPr>
              <w:spacing w:after="120"/>
              <w:rPr>
                <w:rFonts w:ascii="Arial" w:eastAsia="Times New Roman" w:hAnsi="Arial" w:cs="Arial"/>
                <w:sz w:val="22"/>
                <w:szCs w:val="22"/>
              </w:rPr>
            </w:pPr>
          </w:p>
          <w:p w14:paraId="6063E94F" w14:textId="732A7636"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 xml:space="preserve">To follow up learner absences, withdrawals and destinations, by telephone, letter or other appropriate means and to inform </w:t>
            </w:r>
            <w:r w:rsidR="00143497">
              <w:rPr>
                <w:rFonts w:ascii="Arial" w:eastAsia="Times New Roman" w:hAnsi="Arial" w:cs="Arial"/>
                <w:sz w:val="22"/>
                <w:szCs w:val="22"/>
              </w:rPr>
              <w:t xml:space="preserve">Curriculum Manager </w:t>
            </w:r>
            <w:r w:rsidRPr="007A2F0E">
              <w:rPr>
                <w:rFonts w:ascii="Arial" w:eastAsia="Times New Roman" w:hAnsi="Arial" w:cs="Arial"/>
                <w:sz w:val="22"/>
                <w:szCs w:val="22"/>
              </w:rPr>
              <w:t xml:space="preserve">of </w:t>
            </w:r>
            <w:proofErr w:type="gramStart"/>
            <w:r w:rsidRPr="007A2F0E">
              <w:rPr>
                <w:rFonts w:ascii="Arial" w:eastAsia="Times New Roman" w:hAnsi="Arial" w:cs="Arial"/>
                <w:sz w:val="22"/>
                <w:szCs w:val="22"/>
              </w:rPr>
              <w:t>final outcome</w:t>
            </w:r>
            <w:proofErr w:type="gramEnd"/>
            <w:r w:rsidRPr="007A2F0E">
              <w:rPr>
                <w:rFonts w:ascii="Arial" w:eastAsia="Times New Roman" w:hAnsi="Arial" w:cs="Arial"/>
                <w:sz w:val="22"/>
                <w:szCs w:val="22"/>
              </w:rPr>
              <w:t xml:space="preserve"> to inform future action.</w:t>
            </w:r>
          </w:p>
          <w:p w14:paraId="73FA681E" w14:textId="77777777" w:rsidR="007A2F0E" w:rsidRPr="007A2F0E" w:rsidRDefault="007A2F0E" w:rsidP="007A2F0E">
            <w:pPr>
              <w:spacing w:after="120"/>
              <w:rPr>
                <w:rFonts w:ascii="Arial" w:eastAsia="Times New Roman" w:hAnsi="Arial" w:cs="Arial"/>
                <w:sz w:val="22"/>
                <w:szCs w:val="22"/>
              </w:rPr>
            </w:pPr>
          </w:p>
          <w:p w14:paraId="687940BB" w14:textId="3D9D9CC3"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 xml:space="preserve">To be an active member of your course teams so that targets for enrolment, retention and achievement as agreed with the </w:t>
            </w:r>
            <w:r w:rsidR="00796366">
              <w:rPr>
                <w:rFonts w:ascii="Arial" w:eastAsia="Times New Roman" w:hAnsi="Arial" w:cs="Arial"/>
                <w:sz w:val="22"/>
                <w:szCs w:val="22"/>
              </w:rPr>
              <w:t xml:space="preserve">Curriculum Manager </w:t>
            </w:r>
            <w:r w:rsidRPr="007A2F0E">
              <w:rPr>
                <w:rFonts w:ascii="Arial" w:eastAsia="Times New Roman" w:hAnsi="Arial" w:cs="Arial"/>
                <w:sz w:val="22"/>
                <w:szCs w:val="22"/>
              </w:rPr>
              <w:t>are achieved, and to participate fully in team meetings, and other meetings/evenings as required in addition to teaching and administrative responsibilities, for which time off in lieu will be given.</w:t>
            </w:r>
          </w:p>
          <w:p w14:paraId="0EB52D43" w14:textId="77777777" w:rsidR="007A2F0E" w:rsidRPr="007A2F0E" w:rsidRDefault="007A2F0E" w:rsidP="007A2F0E">
            <w:pPr>
              <w:spacing w:after="120"/>
              <w:rPr>
                <w:rFonts w:ascii="Arial" w:eastAsia="Times New Roman" w:hAnsi="Arial" w:cs="Arial"/>
                <w:sz w:val="22"/>
                <w:szCs w:val="22"/>
              </w:rPr>
            </w:pPr>
          </w:p>
          <w:p w14:paraId="57962952"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To co-operate with the quality improvement programme within the college as required including full participation in the lesson observation programme.</w:t>
            </w:r>
          </w:p>
          <w:p w14:paraId="36BC21A8" w14:textId="77777777" w:rsidR="007A2F0E" w:rsidRPr="007A2F0E" w:rsidRDefault="007A2F0E" w:rsidP="007A2F0E">
            <w:pPr>
              <w:ind w:left="720"/>
              <w:contextualSpacing/>
              <w:rPr>
                <w:rFonts w:ascii="Arial" w:hAnsi="Arial" w:cs="Arial"/>
                <w:sz w:val="22"/>
                <w:szCs w:val="22"/>
              </w:rPr>
            </w:pPr>
          </w:p>
          <w:p w14:paraId="6A63EEF7"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lastRenderedPageBreak/>
              <w:t>Participate in the curriculum area’s cover rota by covering for absent colleagues</w:t>
            </w:r>
          </w:p>
          <w:p w14:paraId="16D357C5" w14:textId="77777777" w:rsidR="007A2F0E" w:rsidRPr="007A2F0E" w:rsidRDefault="007A2F0E" w:rsidP="007A2F0E">
            <w:pPr>
              <w:ind w:left="720"/>
              <w:contextualSpacing/>
              <w:rPr>
                <w:rFonts w:ascii="Arial" w:hAnsi="Arial" w:cs="Arial"/>
                <w:sz w:val="22"/>
                <w:szCs w:val="22"/>
              </w:rPr>
            </w:pPr>
          </w:p>
          <w:p w14:paraId="44DAD278"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Keep abreast of developments in their specialist field/subject area, especially in the theory and practice of education and the latest industry/sector training requirements/-standards.</w:t>
            </w:r>
          </w:p>
          <w:p w14:paraId="19C91E63" w14:textId="77777777" w:rsidR="007A2F0E" w:rsidRPr="007A2F0E" w:rsidRDefault="007A2F0E" w:rsidP="007A2F0E">
            <w:pPr>
              <w:ind w:left="720"/>
              <w:contextualSpacing/>
              <w:rPr>
                <w:rFonts w:ascii="Arial" w:hAnsi="Arial" w:cs="Arial"/>
                <w:sz w:val="22"/>
                <w:szCs w:val="22"/>
              </w:rPr>
            </w:pPr>
          </w:p>
          <w:p w14:paraId="539F78CE"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Participate in the marketing, recruitment, selection and interviewing processes for new learners and actively be engaged in induction activities for new learners.</w:t>
            </w:r>
          </w:p>
          <w:p w14:paraId="27EA638F" w14:textId="77777777" w:rsidR="007A2F0E" w:rsidRPr="007A2F0E" w:rsidRDefault="007A2F0E" w:rsidP="007A2F0E">
            <w:pPr>
              <w:ind w:left="720"/>
              <w:contextualSpacing/>
              <w:rPr>
                <w:rFonts w:ascii="Arial" w:hAnsi="Arial" w:cs="Arial"/>
                <w:sz w:val="22"/>
                <w:szCs w:val="22"/>
              </w:rPr>
            </w:pPr>
          </w:p>
          <w:p w14:paraId="65FA2DED"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 xml:space="preserve">Keep </w:t>
            </w:r>
            <w:proofErr w:type="gramStart"/>
            <w:r w:rsidRPr="007A2F0E">
              <w:rPr>
                <w:rFonts w:ascii="Arial" w:eastAsia="Times New Roman" w:hAnsi="Arial" w:cs="Arial"/>
                <w:sz w:val="22"/>
                <w:szCs w:val="22"/>
              </w:rPr>
              <w:t>up-to-date</w:t>
            </w:r>
            <w:proofErr w:type="gramEnd"/>
            <w:r w:rsidRPr="007A2F0E">
              <w:rPr>
                <w:rFonts w:ascii="Arial" w:eastAsia="Times New Roman" w:hAnsi="Arial" w:cs="Arial"/>
                <w:sz w:val="22"/>
                <w:szCs w:val="22"/>
              </w:rPr>
              <w:t xml:space="preserve"> with Quality improvement and enhancement initiatives and be aware of, and meet, service standards for the curriculum area. For success rates, the aspiration is to acquire a minimum of 90% success rate for Long and All qualifications.</w:t>
            </w:r>
          </w:p>
          <w:p w14:paraId="49C0DA27" w14:textId="77777777" w:rsidR="007A2F0E" w:rsidRPr="007A2F0E" w:rsidRDefault="007A2F0E" w:rsidP="007A2F0E">
            <w:pPr>
              <w:ind w:left="720"/>
              <w:contextualSpacing/>
              <w:rPr>
                <w:rFonts w:ascii="Arial" w:hAnsi="Arial" w:cs="Arial"/>
                <w:sz w:val="22"/>
                <w:szCs w:val="22"/>
              </w:rPr>
            </w:pPr>
          </w:p>
          <w:p w14:paraId="067DEA14"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Be available to assist in other events for the college, including extra enrolment activities, Open Events, which may require additional hours including evenings and weekends.</w:t>
            </w:r>
          </w:p>
          <w:p w14:paraId="70BFF510" w14:textId="3EF7E2C9" w:rsidR="007A2F0E" w:rsidRPr="00A0241D" w:rsidRDefault="007A2F0E" w:rsidP="007863D5">
            <w:pPr>
              <w:spacing w:before="100" w:beforeAutospacing="1" w:after="100" w:afterAutospacing="1"/>
              <w:rPr>
                <w:rFonts w:ascii="Arial" w:hAnsi="Arial"/>
                <w:bCs/>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080965E7" w14:textId="16688100" w:rsidR="009715B1" w:rsidRPr="007A2F0E" w:rsidRDefault="00E41EB5" w:rsidP="007A2F0E">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lastRenderedPageBreak/>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3480EF6C" w14:textId="77777777" w:rsidR="00EC14AA" w:rsidRPr="003826DF" w:rsidRDefault="00B876F7" w:rsidP="00E755FE">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6AAF84BB" w14:textId="5628DBA2" w:rsidR="003826DF" w:rsidRPr="003826DF" w:rsidRDefault="003826DF" w:rsidP="00E755FE">
            <w:pPr>
              <w:pStyle w:val="ListParagraph"/>
              <w:numPr>
                <w:ilvl w:val="0"/>
                <w:numId w:val="24"/>
              </w:numPr>
              <w:rPr>
                <w:rFonts w:ascii="Arial" w:hAnsi="Arial" w:cs="Arial"/>
              </w:rPr>
            </w:pPr>
            <w:r w:rsidRPr="003826DF">
              <w:rPr>
                <w:rFonts w:ascii="Arial" w:hAnsi="Arial" w:cs="Arial"/>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2EF7B101"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2430BE">
              <w:rPr>
                <w:rFonts w:ascii="Arial" w:hAnsi="Arial" w:cs="Arial"/>
                <w:sz w:val="22"/>
                <w:szCs w:val="22"/>
              </w:rPr>
              <w:t>Jul 2025</w:t>
            </w:r>
          </w:p>
          <w:p w14:paraId="05DF613F" w14:textId="77777777" w:rsidR="00171010" w:rsidRPr="00CB5A0C" w:rsidRDefault="00171010" w:rsidP="00171010">
            <w:pPr>
              <w:shd w:val="clear" w:color="auto" w:fill="FFFFFF"/>
              <w:rPr>
                <w:rFonts w:ascii="Arial" w:hAnsi="Arial" w:cs="Arial"/>
                <w:b/>
                <w:sz w:val="22"/>
                <w:szCs w:val="22"/>
              </w:rPr>
            </w:pPr>
          </w:p>
          <w:p w14:paraId="39F182DA" w14:textId="40E8D8F3"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lastRenderedPageBreak/>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2430BE">
              <w:rPr>
                <w:rFonts w:ascii="Arial" w:hAnsi="Arial" w:cs="Arial"/>
                <w:sz w:val="22"/>
                <w:szCs w:val="22"/>
              </w:rPr>
              <w:t>Jul 2025</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12B5AE50" w14:textId="77777777" w:rsidR="00170ABB" w:rsidRDefault="00E755FE"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Recent and relevant experience in Motor Vehicle up to level 3</w:t>
            </w:r>
          </w:p>
          <w:p w14:paraId="43B0B2A5" w14:textId="77777777" w:rsidR="00E755FE" w:rsidRDefault="00E755FE" w:rsidP="00A0241D">
            <w:pPr>
              <w:rPr>
                <w:rFonts w:ascii="Arial" w:hAnsi="Arial" w:cs="Arial"/>
                <w:color w:val="3B3838" w:themeColor="background2" w:themeShade="40"/>
                <w:sz w:val="22"/>
                <w:szCs w:val="22"/>
              </w:rPr>
            </w:pPr>
          </w:p>
          <w:p w14:paraId="56C0855F" w14:textId="77777777" w:rsidR="00E755FE" w:rsidRDefault="00E755FE" w:rsidP="00A0241D">
            <w:pPr>
              <w:rPr>
                <w:rFonts w:ascii="Arial" w:hAnsi="Arial" w:cs="Arial"/>
                <w:color w:val="3B3838" w:themeColor="background2" w:themeShade="40"/>
                <w:sz w:val="22"/>
                <w:szCs w:val="22"/>
              </w:rPr>
            </w:pPr>
          </w:p>
          <w:p w14:paraId="73BF972A" w14:textId="77777777" w:rsidR="00E755FE" w:rsidRDefault="00E755FE" w:rsidP="00A0241D">
            <w:pPr>
              <w:rPr>
                <w:rFonts w:ascii="Arial" w:hAnsi="Arial" w:cs="Arial"/>
                <w:color w:val="3B3838" w:themeColor="background2" w:themeShade="40"/>
                <w:sz w:val="22"/>
                <w:szCs w:val="22"/>
              </w:rPr>
            </w:pPr>
          </w:p>
          <w:p w14:paraId="4C19E3F4" w14:textId="77777777" w:rsidR="00E755FE" w:rsidRDefault="00E755FE" w:rsidP="00A0241D">
            <w:pPr>
              <w:rPr>
                <w:rFonts w:ascii="Arial" w:hAnsi="Arial" w:cs="Arial"/>
                <w:color w:val="3B3838" w:themeColor="background2" w:themeShade="40"/>
                <w:sz w:val="22"/>
                <w:szCs w:val="22"/>
              </w:rPr>
            </w:pPr>
          </w:p>
          <w:p w14:paraId="4BD8B5FF" w14:textId="66C99DA0" w:rsidR="00E755FE" w:rsidRPr="00E755FE" w:rsidRDefault="00E755FE" w:rsidP="00E755FE">
            <w:pPr>
              <w:rPr>
                <w:rFonts w:ascii="Arial" w:hAnsi="Arial" w:cs="Arial"/>
                <w:color w:val="3B3838" w:themeColor="background2" w:themeShade="40"/>
                <w:sz w:val="22"/>
                <w:szCs w:val="22"/>
              </w:rPr>
            </w:pPr>
            <w:r>
              <w:rPr>
                <w:rFonts w:ascii="Arial" w:hAnsi="Arial" w:cs="Arial"/>
                <w:color w:val="3B3838" w:themeColor="background2" w:themeShade="40"/>
                <w:sz w:val="22"/>
                <w:szCs w:val="22"/>
              </w:rPr>
              <w:t>Evidence of recent teaching and assessment of practical aspects of Motor Vehicle programmes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32BB5FC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4BA69838" w14:textId="77777777" w:rsidR="00E755FE" w:rsidRDefault="00E755FE" w:rsidP="00EF295A">
            <w:pPr>
              <w:jc w:val="center"/>
              <w:rPr>
                <w:rFonts w:ascii="Arial" w:hAnsi="Arial" w:cs="Arial"/>
                <w:color w:val="3B3838" w:themeColor="background2" w:themeShade="40"/>
                <w:sz w:val="22"/>
                <w:szCs w:val="22"/>
              </w:rPr>
            </w:pPr>
          </w:p>
          <w:p w14:paraId="65F35003" w14:textId="77777777" w:rsidR="00E755FE" w:rsidRDefault="00E755FE" w:rsidP="00EF295A">
            <w:pPr>
              <w:jc w:val="center"/>
              <w:rPr>
                <w:rFonts w:ascii="Arial" w:hAnsi="Arial" w:cs="Arial"/>
                <w:color w:val="3B3838" w:themeColor="background2" w:themeShade="40"/>
                <w:sz w:val="22"/>
                <w:szCs w:val="22"/>
              </w:rPr>
            </w:pPr>
          </w:p>
          <w:p w14:paraId="46D14359" w14:textId="77777777" w:rsidR="00E755FE" w:rsidRDefault="00E755FE" w:rsidP="00EF295A">
            <w:pPr>
              <w:jc w:val="center"/>
              <w:rPr>
                <w:rFonts w:ascii="Arial" w:hAnsi="Arial" w:cs="Arial"/>
                <w:color w:val="3B3838" w:themeColor="background2" w:themeShade="40"/>
                <w:sz w:val="22"/>
                <w:szCs w:val="22"/>
              </w:rPr>
            </w:pPr>
          </w:p>
          <w:p w14:paraId="4D68CDA0" w14:textId="42515FB4" w:rsidR="00483C73" w:rsidRPr="00C12006"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3D2234CC" w14:textId="77777777" w:rsidR="00A0241D" w:rsidRPr="00C12006" w:rsidRDefault="00A0241D"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047F9730" w14:textId="77777777" w:rsidR="00A0241D" w:rsidRPr="00C12006" w:rsidRDefault="00A0241D" w:rsidP="00EF295A">
            <w:pPr>
              <w:jc w:val="center"/>
              <w:rPr>
                <w:rFonts w:ascii="Arial" w:hAnsi="Arial" w:cs="Arial"/>
                <w:color w:val="3B3838" w:themeColor="background2" w:themeShade="40"/>
                <w:sz w:val="22"/>
                <w:szCs w:val="22"/>
              </w:rPr>
            </w:pPr>
          </w:p>
          <w:p w14:paraId="4AD5CF91" w14:textId="77777777" w:rsidR="00A0241D" w:rsidRPr="00C12006" w:rsidRDefault="00A0241D" w:rsidP="00EF295A">
            <w:pPr>
              <w:jc w:val="center"/>
              <w:rPr>
                <w:rFonts w:ascii="Arial" w:hAnsi="Arial" w:cs="Arial"/>
                <w:color w:val="3B3838" w:themeColor="background2" w:themeShade="40"/>
                <w:sz w:val="22"/>
                <w:szCs w:val="22"/>
              </w:rPr>
            </w:pPr>
          </w:p>
          <w:p w14:paraId="232A5DD8" w14:textId="77777777" w:rsidR="00A0241D" w:rsidRPr="00C12006" w:rsidRDefault="00A0241D" w:rsidP="00EF295A">
            <w:pPr>
              <w:jc w:val="center"/>
              <w:rPr>
                <w:rFonts w:ascii="Arial" w:hAnsi="Arial" w:cs="Arial"/>
                <w:color w:val="3B3838" w:themeColor="background2" w:themeShade="40"/>
                <w:sz w:val="22"/>
                <w:szCs w:val="22"/>
              </w:rPr>
            </w:pPr>
          </w:p>
          <w:p w14:paraId="7F78780A" w14:textId="77777777" w:rsidR="00C12006" w:rsidRDefault="00C12006" w:rsidP="00EF295A">
            <w:pPr>
              <w:jc w:val="center"/>
              <w:rPr>
                <w:rFonts w:ascii="Arial" w:hAnsi="Arial" w:cs="Arial"/>
                <w:color w:val="3B3838" w:themeColor="background2" w:themeShade="40"/>
                <w:sz w:val="22"/>
                <w:szCs w:val="22"/>
              </w:rPr>
            </w:pPr>
          </w:p>
          <w:p w14:paraId="214BC304" w14:textId="77777777" w:rsidR="00C12006" w:rsidRDefault="00C12006" w:rsidP="00EF295A">
            <w:pPr>
              <w:jc w:val="center"/>
              <w:rPr>
                <w:rFonts w:ascii="Arial" w:hAnsi="Arial" w:cs="Arial"/>
                <w:color w:val="3B3838" w:themeColor="background2" w:themeShade="40"/>
                <w:sz w:val="22"/>
                <w:szCs w:val="22"/>
              </w:rPr>
            </w:pPr>
          </w:p>
          <w:p w14:paraId="7AFC3965" w14:textId="77777777" w:rsidR="00C12006" w:rsidRDefault="00C12006" w:rsidP="00EF295A">
            <w:pPr>
              <w:jc w:val="center"/>
              <w:rPr>
                <w:rFonts w:ascii="Arial" w:hAnsi="Arial" w:cs="Arial"/>
                <w:color w:val="3B3838" w:themeColor="background2" w:themeShade="40"/>
                <w:sz w:val="22"/>
                <w:szCs w:val="22"/>
              </w:rPr>
            </w:pPr>
          </w:p>
          <w:p w14:paraId="53CAE64E" w14:textId="5B240FA7" w:rsidR="00483C73" w:rsidRPr="00C12006" w:rsidRDefault="00483C73" w:rsidP="00E755FE">
            <w:pP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125291C" w14:textId="77777777" w:rsidR="00170ABB" w:rsidRDefault="00E755FE"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Recent and relevant experience of teaching and assessing Motor Vehicle programmes</w:t>
            </w:r>
          </w:p>
          <w:p w14:paraId="5F00F0BE" w14:textId="77777777" w:rsidR="00E755FE" w:rsidRDefault="00E755FE" w:rsidP="00A0241D">
            <w:pPr>
              <w:rPr>
                <w:rFonts w:ascii="Arial" w:hAnsi="Arial" w:cs="Arial"/>
                <w:color w:val="3B3838" w:themeColor="background2" w:themeShade="40"/>
                <w:sz w:val="22"/>
                <w:szCs w:val="22"/>
              </w:rPr>
            </w:pPr>
          </w:p>
          <w:p w14:paraId="29F2230B" w14:textId="385DC07B" w:rsidR="00E755FE" w:rsidRPr="00C12006" w:rsidRDefault="00E755FE"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Previous experience of tutoring/pastoral care on FE programmes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4FF78BF7" w14:textId="77777777" w:rsidR="00E755FE" w:rsidRDefault="00E755FE" w:rsidP="00C54AFA">
            <w:pPr>
              <w:jc w:val="center"/>
              <w:rPr>
                <w:rFonts w:ascii="Arial" w:hAnsi="Arial" w:cs="Arial"/>
                <w:color w:val="3B3838" w:themeColor="background2" w:themeShade="40"/>
                <w:sz w:val="22"/>
                <w:szCs w:val="22"/>
              </w:rPr>
            </w:pPr>
          </w:p>
          <w:p w14:paraId="03F952ED" w14:textId="7FADF75C" w:rsidR="00170ABB" w:rsidRPr="00C12006" w:rsidRDefault="00C12006"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C54AFA" w:rsidRPr="00C12006">
              <w:rPr>
                <w:rFonts w:ascii="Arial" w:hAnsi="Arial" w:cs="Arial"/>
                <w:color w:val="3B3838" w:themeColor="background2" w:themeShade="40"/>
                <w:sz w:val="22"/>
                <w:szCs w:val="22"/>
              </w:rPr>
              <w:t>I</w:t>
            </w: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1EE1737" w14:textId="77777777" w:rsidR="00C54AFA"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Be employer and student focused</w:t>
            </w:r>
          </w:p>
          <w:p w14:paraId="677290BA" w14:textId="77777777" w:rsidR="00E755FE" w:rsidRDefault="00E755FE" w:rsidP="00C12006">
            <w:pPr>
              <w:rPr>
                <w:rFonts w:ascii="Arial" w:hAnsi="Arial" w:cs="Arial"/>
                <w:color w:val="3B3838" w:themeColor="background2" w:themeShade="40"/>
                <w:sz w:val="22"/>
                <w:szCs w:val="22"/>
              </w:rPr>
            </w:pPr>
          </w:p>
          <w:p w14:paraId="71DD414F" w14:textId="77777777" w:rsidR="00E755FE"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Be able to deliver a variety of pedagogic strategies to suit a variety of learning styles</w:t>
            </w:r>
          </w:p>
          <w:p w14:paraId="5E6C9C2B" w14:textId="77777777" w:rsidR="00E755FE" w:rsidRDefault="00E755FE" w:rsidP="00C12006">
            <w:pPr>
              <w:rPr>
                <w:rFonts w:ascii="Arial" w:hAnsi="Arial" w:cs="Arial"/>
                <w:color w:val="3B3838" w:themeColor="background2" w:themeShade="40"/>
                <w:sz w:val="22"/>
                <w:szCs w:val="22"/>
              </w:rPr>
            </w:pPr>
          </w:p>
          <w:p w14:paraId="3B83A31C" w14:textId="77777777" w:rsidR="00E755FE"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A range of relevant skills to be able to teach and assess Motor Vehicle up to and including level 3</w:t>
            </w:r>
          </w:p>
          <w:p w14:paraId="7B5D226D" w14:textId="77777777" w:rsidR="00E755FE" w:rsidRDefault="00E755FE" w:rsidP="00C12006">
            <w:pPr>
              <w:rPr>
                <w:rFonts w:ascii="Arial" w:hAnsi="Arial" w:cs="Arial"/>
                <w:color w:val="3B3838" w:themeColor="background2" w:themeShade="40"/>
                <w:sz w:val="22"/>
                <w:szCs w:val="22"/>
              </w:rPr>
            </w:pPr>
          </w:p>
          <w:p w14:paraId="19BE4F41" w14:textId="77777777" w:rsidR="00E755FE"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Have the ability and interest to contribute to learner enrichment activities</w:t>
            </w:r>
          </w:p>
          <w:p w14:paraId="731A85B7" w14:textId="77777777" w:rsidR="00E755FE" w:rsidRDefault="00E755FE" w:rsidP="00C12006">
            <w:pPr>
              <w:rPr>
                <w:rFonts w:ascii="Arial" w:hAnsi="Arial" w:cs="Arial"/>
                <w:color w:val="3B3838" w:themeColor="background2" w:themeShade="40"/>
                <w:sz w:val="22"/>
                <w:szCs w:val="22"/>
              </w:rPr>
            </w:pPr>
          </w:p>
          <w:p w14:paraId="22F7E222" w14:textId="77777777" w:rsidR="00E755FE"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Possess excellent interpersonal and team development skills and </w:t>
            </w:r>
            <w:proofErr w:type="gramStart"/>
            <w:r>
              <w:rPr>
                <w:rFonts w:ascii="Arial" w:hAnsi="Arial" w:cs="Arial"/>
                <w:color w:val="3B3838" w:themeColor="background2" w:themeShade="40"/>
                <w:sz w:val="22"/>
                <w:szCs w:val="22"/>
              </w:rPr>
              <w:t>have the ability to</w:t>
            </w:r>
            <w:proofErr w:type="gramEnd"/>
            <w:r>
              <w:rPr>
                <w:rFonts w:ascii="Arial" w:hAnsi="Arial" w:cs="Arial"/>
                <w:color w:val="3B3838" w:themeColor="background2" w:themeShade="40"/>
                <w:sz w:val="22"/>
                <w:szCs w:val="22"/>
              </w:rPr>
              <w:t xml:space="preserve"> contribute to </w:t>
            </w:r>
            <w:r>
              <w:rPr>
                <w:rFonts w:ascii="Arial" w:hAnsi="Arial" w:cs="Arial"/>
                <w:color w:val="3B3838" w:themeColor="background2" w:themeShade="40"/>
                <w:sz w:val="22"/>
                <w:szCs w:val="22"/>
              </w:rPr>
              <w:lastRenderedPageBreak/>
              <w:t>the team and its goals. Be able to work independently and as a member of the team</w:t>
            </w:r>
          </w:p>
          <w:p w14:paraId="2DBD93F5" w14:textId="77777777" w:rsidR="00E755FE" w:rsidRDefault="00E755FE" w:rsidP="00C12006">
            <w:pPr>
              <w:rPr>
                <w:rFonts w:ascii="Arial" w:hAnsi="Arial" w:cs="Arial"/>
                <w:color w:val="3B3838" w:themeColor="background2" w:themeShade="40"/>
                <w:sz w:val="22"/>
                <w:szCs w:val="22"/>
              </w:rPr>
            </w:pPr>
          </w:p>
          <w:p w14:paraId="6E754C62" w14:textId="77777777" w:rsidR="00E755FE"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Be well organised, reliable and punctual</w:t>
            </w:r>
          </w:p>
          <w:p w14:paraId="14389450" w14:textId="77777777" w:rsidR="00E755FE" w:rsidRDefault="00E755FE" w:rsidP="00C12006">
            <w:pPr>
              <w:rPr>
                <w:rFonts w:ascii="Arial" w:hAnsi="Arial" w:cs="Arial"/>
                <w:color w:val="3B3838" w:themeColor="background2" w:themeShade="40"/>
                <w:sz w:val="22"/>
                <w:szCs w:val="22"/>
              </w:rPr>
            </w:pPr>
          </w:p>
          <w:p w14:paraId="5BEE22F0" w14:textId="32D3C587" w:rsidR="00E755FE" w:rsidRPr="00C12006"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Possess good IT and administrative skills and be able to keep accurate tracking records of learners’ progress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987EEC4" w14:textId="10C3151F" w:rsidR="00EF295A"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60BDAC0A" w14:textId="77777777" w:rsidR="00E755FE" w:rsidRDefault="00E755FE" w:rsidP="00EF295A">
            <w:pPr>
              <w:jc w:val="center"/>
              <w:rPr>
                <w:rFonts w:ascii="Arial" w:hAnsi="Arial" w:cs="Arial"/>
                <w:color w:val="3B3838" w:themeColor="background2" w:themeShade="40"/>
                <w:sz w:val="22"/>
                <w:szCs w:val="22"/>
              </w:rPr>
            </w:pPr>
          </w:p>
          <w:p w14:paraId="625ABA2E" w14:textId="77777777" w:rsidR="00E755FE" w:rsidRDefault="00E755FE" w:rsidP="00EF295A">
            <w:pPr>
              <w:jc w:val="center"/>
              <w:rPr>
                <w:rFonts w:ascii="Arial" w:hAnsi="Arial" w:cs="Arial"/>
                <w:color w:val="3B3838" w:themeColor="background2" w:themeShade="40"/>
                <w:sz w:val="22"/>
                <w:szCs w:val="22"/>
              </w:rPr>
            </w:pPr>
          </w:p>
          <w:p w14:paraId="5B7FF257" w14:textId="5680D696" w:rsidR="00E755FE"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683F7C0A" w14:textId="77777777" w:rsidR="00E755FE" w:rsidRDefault="00E755FE" w:rsidP="00EF295A">
            <w:pPr>
              <w:jc w:val="center"/>
              <w:rPr>
                <w:rFonts w:ascii="Arial" w:hAnsi="Arial" w:cs="Arial"/>
                <w:color w:val="3B3838" w:themeColor="background2" w:themeShade="40"/>
                <w:sz w:val="22"/>
                <w:szCs w:val="22"/>
              </w:rPr>
            </w:pPr>
          </w:p>
          <w:p w14:paraId="520B89C9" w14:textId="77777777" w:rsidR="00E755FE" w:rsidRDefault="00E755FE" w:rsidP="00EF295A">
            <w:pPr>
              <w:jc w:val="center"/>
              <w:rPr>
                <w:rFonts w:ascii="Arial" w:hAnsi="Arial" w:cs="Arial"/>
                <w:color w:val="3B3838" w:themeColor="background2" w:themeShade="40"/>
                <w:sz w:val="22"/>
                <w:szCs w:val="22"/>
              </w:rPr>
            </w:pPr>
          </w:p>
          <w:p w14:paraId="01714B3A" w14:textId="77777777" w:rsidR="00E755FE" w:rsidRDefault="00E755FE" w:rsidP="00EF295A">
            <w:pPr>
              <w:jc w:val="center"/>
              <w:rPr>
                <w:rFonts w:ascii="Arial" w:hAnsi="Arial" w:cs="Arial"/>
                <w:color w:val="3B3838" w:themeColor="background2" w:themeShade="40"/>
                <w:sz w:val="22"/>
                <w:szCs w:val="22"/>
              </w:rPr>
            </w:pPr>
          </w:p>
          <w:p w14:paraId="594BAC74" w14:textId="77777777" w:rsidR="00E755FE" w:rsidRDefault="00E755FE" w:rsidP="00EF295A">
            <w:pPr>
              <w:jc w:val="center"/>
              <w:rPr>
                <w:rFonts w:ascii="Arial" w:hAnsi="Arial" w:cs="Arial"/>
                <w:color w:val="3B3838" w:themeColor="background2" w:themeShade="40"/>
                <w:sz w:val="22"/>
                <w:szCs w:val="22"/>
              </w:rPr>
            </w:pPr>
          </w:p>
          <w:p w14:paraId="4460BB4C" w14:textId="77777777" w:rsidR="00E755FE" w:rsidRDefault="00E755FE" w:rsidP="00EF295A">
            <w:pPr>
              <w:jc w:val="center"/>
              <w:rPr>
                <w:rFonts w:ascii="Arial" w:hAnsi="Arial" w:cs="Arial"/>
                <w:color w:val="3B3838" w:themeColor="background2" w:themeShade="40"/>
                <w:sz w:val="22"/>
                <w:szCs w:val="22"/>
              </w:rPr>
            </w:pPr>
          </w:p>
          <w:p w14:paraId="2CCDB480" w14:textId="5261275C" w:rsidR="00E755FE"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CA3687F" w14:textId="77777777" w:rsidR="00E755FE" w:rsidRDefault="00E755FE" w:rsidP="00EF295A">
            <w:pPr>
              <w:jc w:val="center"/>
              <w:rPr>
                <w:rFonts w:ascii="Arial" w:hAnsi="Arial" w:cs="Arial"/>
                <w:color w:val="3B3838" w:themeColor="background2" w:themeShade="40"/>
                <w:sz w:val="22"/>
                <w:szCs w:val="22"/>
              </w:rPr>
            </w:pPr>
          </w:p>
          <w:p w14:paraId="3C2D0BF1" w14:textId="77777777" w:rsidR="00E755FE" w:rsidRDefault="00E755FE" w:rsidP="00EF295A">
            <w:pPr>
              <w:jc w:val="center"/>
              <w:rPr>
                <w:rFonts w:ascii="Arial" w:hAnsi="Arial" w:cs="Arial"/>
                <w:color w:val="3B3838" w:themeColor="background2" w:themeShade="40"/>
                <w:sz w:val="22"/>
                <w:szCs w:val="22"/>
              </w:rPr>
            </w:pPr>
          </w:p>
          <w:p w14:paraId="776DBC17" w14:textId="77777777" w:rsidR="00E755FE" w:rsidRDefault="00E755FE" w:rsidP="00EF295A">
            <w:pPr>
              <w:jc w:val="center"/>
              <w:rPr>
                <w:rFonts w:ascii="Arial" w:hAnsi="Arial" w:cs="Arial"/>
                <w:color w:val="3B3838" w:themeColor="background2" w:themeShade="40"/>
                <w:sz w:val="22"/>
                <w:szCs w:val="22"/>
              </w:rPr>
            </w:pPr>
          </w:p>
          <w:p w14:paraId="6CB1B47E" w14:textId="77777777" w:rsidR="00E755FE" w:rsidRDefault="00E755FE" w:rsidP="00EF295A">
            <w:pPr>
              <w:jc w:val="center"/>
              <w:rPr>
                <w:rFonts w:ascii="Arial" w:hAnsi="Arial" w:cs="Arial"/>
                <w:color w:val="3B3838" w:themeColor="background2" w:themeShade="40"/>
                <w:sz w:val="22"/>
                <w:szCs w:val="22"/>
              </w:rPr>
            </w:pPr>
          </w:p>
          <w:p w14:paraId="02CEA53B" w14:textId="77777777" w:rsidR="00E755FE" w:rsidRDefault="00E755FE" w:rsidP="00EF295A">
            <w:pPr>
              <w:jc w:val="center"/>
              <w:rPr>
                <w:rFonts w:ascii="Arial" w:hAnsi="Arial" w:cs="Arial"/>
                <w:color w:val="3B3838" w:themeColor="background2" w:themeShade="40"/>
                <w:sz w:val="22"/>
                <w:szCs w:val="22"/>
              </w:rPr>
            </w:pPr>
          </w:p>
          <w:p w14:paraId="010008CF" w14:textId="795EA3BE" w:rsidR="00E755FE"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91A6ED6" w14:textId="77777777" w:rsidR="00E755FE" w:rsidRDefault="00E755FE" w:rsidP="00EF295A">
            <w:pPr>
              <w:jc w:val="center"/>
              <w:rPr>
                <w:rFonts w:ascii="Arial" w:hAnsi="Arial" w:cs="Arial"/>
                <w:color w:val="3B3838" w:themeColor="background2" w:themeShade="40"/>
                <w:sz w:val="22"/>
                <w:szCs w:val="22"/>
              </w:rPr>
            </w:pPr>
          </w:p>
          <w:p w14:paraId="41BFB21E" w14:textId="77777777" w:rsidR="00E755FE" w:rsidRDefault="00E755FE" w:rsidP="00EF295A">
            <w:pPr>
              <w:jc w:val="center"/>
              <w:rPr>
                <w:rFonts w:ascii="Arial" w:hAnsi="Arial" w:cs="Arial"/>
                <w:color w:val="3B3838" w:themeColor="background2" w:themeShade="40"/>
                <w:sz w:val="22"/>
                <w:szCs w:val="22"/>
              </w:rPr>
            </w:pPr>
          </w:p>
          <w:p w14:paraId="783375AA" w14:textId="77777777" w:rsidR="00E755FE" w:rsidRDefault="00E755FE" w:rsidP="00EF295A">
            <w:pPr>
              <w:jc w:val="center"/>
              <w:rPr>
                <w:rFonts w:ascii="Arial" w:hAnsi="Arial" w:cs="Arial"/>
                <w:color w:val="3B3838" w:themeColor="background2" w:themeShade="40"/>
                <w:sz w:val="22"/>
                <w:szCs w:val="22"/>
              </w:rPr>
            </w:pPr>
          </w:p>
          <w:p w14:paraId="55B8CED2" w14:textId="77777777" w:rsidR="00E755FE" w:rsidRDefault="00E755FE" w:rsidP="00EF295A">
            <w:pPr>
              <w:jc w:val="center"/>
              <w:rPr>
                <w:rFonts w:ascii="Arial" w:hAnsi="Arial" w:cs="Arial"/>
                <w:color w:val="3B3838" w:themeColor="background2" w:themeShade="40"/>
                <w:sz w:val="22"/>
                <w:szCs w:val="22"/>
              </w:rPr>
            </w:pPr>
          </w:p>
          <w:p w14:paraId="01BA86CE" w14:textId="6BD24E9F" w:rsidR="00E755FE"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99D33CF" w14:textId="77777777" w:rsidR="00E755FE" w:rsidRDefault="00E755FE" w:rsidP="00EF295A">
            <w:pPr>
              <w:jc w:val="center"/>
              <w:rPr>
                <w:rFonts w:ascii="Arial" w:hAnsi="Arial" w:cs="Arial"/>
                <w:color w:val="3B3838" w:themeColor="background2" w:themeShade="40"/>
                <w:sz w:val="22"/>
                <w:szCs w:val="22"/>
              </w:rPr>
            </w:pPr>
          </w:p>
          <w:p w14:paraId="214F8BCC" w14:textId="77777777" w:rsidR="00E755FE" w:rsidRDefault="00E755FE" w:rsidP="00EF295A">
            <w:pPr>
              <w:jc w:val="center"/>
              <w:rPr>
                <w:rFonts w:ascii="Arial" w:hAnsi="Arial" w:cs="Arial"/>
                <w:color w:val="3B3838" w:themeColor="background2" w:themeShade="40"/>
                <w:sz w:val="22"/>
                <w:szCs w:val="22"/>
              </w:rPr>
            </w:pPr>
          </w:p>
          <w:p w14:paraId="7BDC03C8" w14:textId="77777777" w:rsidR="00E755FE" w:rsidRDefault="00E755FE" w:rsidP="00EF295A">
            <w:pPr>
              <w:jc w:val="center"/>
              <w:rPr>
                <w:rFonts w:ascii="Arial" w:hAnsi="Arial" w:cs="Arial"/>
                <w:color w:val="3B3838" w:themeColor="background2" w:themeShade="40"/>
                <w:sz w:val="22"/>
                <w:szCs w:val="22"/>
              </w:rPr>
            </w:pPr>
          </w:p>
          <w:p w14:paraId="45897CED" w14:textId="77777777" w:rsidR="00E755FE" w:rsidRDefault="00E755FE" w:rsidP="00EF295A">
            <w:pPr>
              <w:jc w:val="center"/>
              <w:rPr>
                <w:rFonts w:ascii="Arial" w:hAnsi="Arial" w:cs="Arial"/>
                <w:color w:val="3B3838" w:themeColor="background2" w:themeShade="40"/>
                <w:sz w:val="22"/>
                <w:szCs w:val="22"/>
              </w:rPr>
            </w:pPr>
          </w:p>
          <w:p w14:paraId="49453462" w14:textId="77777777" w:rsidR="00E755FE" w:rsidRDefault="00E755FE" w:rsidP="00EF295A">
            <w:pPr>
              <w:jc w:val="center"/>
              <w:rPr>
                <w:rFonts w:ascii="Arial" w:hAnsi="Arial" w:cs="Arial"/>
                <w:color w:val="3B3838" w:themeColor="background2" w:themeShade="40"/>
                <w:sz w:val="22"/>
                <w:szCs w:val="22"/>
              </w:rPr>
            </w:pPr>
          </w:p>
          <w:p w14:paraId="742E853B" w14:textId="77777777" w:rsidR="00E755FE" w:rsidRDefault="00E755FE" w:rsidP="00EF295A">
            <w:pPr>
              <w:jc w:val="center"/>
              <w:rPr>
                <w:rFonts w:ascii="Arial" w:hAnsi="Arial" w:cs="Arial"/>
                <w:color w:val="3B3838" w:themeColor="background2" w:themeShade="40"/>
                <w:sz w:val="22"/>
                <w:szCs w:val="22"/>
              </w:rPr>
            </w:pPr>
          </w:p>
          <w:p w14:paraId="7920A4B4" w14:textId="77777777" w:rsidR="00E755FE" w:rsidRDefault="00E755FE" w:rsidP="00EF295A">
            <w:pPr>
              <w:jc w:val="center"/>
              <w:rPr>
                <w:rFonts w:ascii="Arial" w:hAnsi="Arial" w:cs="Arial"/>
                <w:color w:val="3B3838" w:themeColor="background2" w:themeShade="40"/>
                <w:sz w:val="22"/>
                <w:szCs w:val="22"/>
              </w:rPr>
            </w:pPr>
          </w:p>
          <w:p w14:paraId="769EBA09" w14:textId="77777777" w:rsidR="00E755FE" w:rsidRDefault="00E755FE" w:rsidP="00EF295A">
            <w:pPr>
              <w:jc w:val="center"/>
              <w:rPr>
                <w:rFonts w:ascii="Arial" w:hAnsi="Arial" w:cs="Arial"/>
                <w:color w:val="3B3838" w:themeColor="background2" w:themeShade="40"/>
                <w:sz w:val="22"/>
                <w:szCs w:val="22"/>
              </w:rPr>
            </w:pPr>
          </w:p>
          <w:p w14:paraId="2718E2BE" w14:textId="77777777" w:rsidR="00E755FE" w:rsidRDefault="00E755FE" w:rsidP="00EF295A">
            <w:pPr>
              <w:jc w:val="center"/>
              <w:rPr>
                <w:rFonts w:ascii="Arial" w:hAnsi="Arial" w:cs="Arial"/>
                <w:color w:val="3B3838" w:themeColor="background2" w:themeShade="40"/>
                <w:sz w:val="22"/>
                <w:szCs w:val="22"/>
              </w:rPr>
            </w:pPr>
          </w:p>
          <w:p w14:paraId="47D1EDB6" w14:textId="5B9939EE" w:rsidR="00E755FE"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3455307" w14:textId="77777777" w:rsidR="00E755FE" w:rsidRDefault="00E755FE" w:rsidP="00EF295A">
            <w:pPr>
              <w:jc w:val="center"/>
              <w:rPr>
                <w:rFonts w:ascii="Arial" w:hAnsi="Arial" w:cs="Arial"/>
                <w:color w:val="3B3838" w:themeColor="background2" w:themeShade="40"/>
                <w:sz w:val="22"/>
                <w:szCs w:val="22"/>
              </w:rPr>
            </w:pPr>
          </w:p>
          <w:p w14:paraId="6E3D4089" w14:textId="77777777" w:rsidR="00E755FE" w:rsidRDefault="00E755FE" w:rsidP="00EF295A">
            <w:pPr>
              <w:jc w:val="center"/>
              <w:rPr>
                <w:rFonts w:ascii="Arial" w:hAnsi="Arial" w:cs="Arial"/>
                <w:color w:val="3B3838" w:themeColor="background2" w:themeShade="40"/>
                <w:sz w:val="22"/>
                <w:szCs w:val="22"/>
              </w:rPr>
            </w:pPr>
          </w:p>
          <w:p w14:paraId="748566DD" w14:textId="3CC81423" w:rsidR="00E755FE" w:rsidRPr="00C12006"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333A855A" w14:textId="77777777" w:rsidR="00EF295A" w:rsidRPr="00C12006" w:rsidRDefault="00EF295A" w:rsidP="00EF295A">
            <w:pPr>
              <w:jc w:val="center"/>
              <w:rPr>
                <w:rFonts w:ascii="Arial" w:hAnsi="Arial" w:cs="Arial"/>
                <w:color w:val="3B3838" w:themeColor="background2" w:themeShade="40"/>
                <w:sz w:val="22"/>
                <w:szCs w:val="22"/>
              </w:rPr>
            </w:pPr>
          </w:p>
          <w:p w14:paraId="18B87ED7" w14:textId="77777777" w:rsidR="00C54AFA" w:rsidRPr="00C12006" w:rsidRDefault="00C54AFA" w:rsidP="00EF295A">
            <w:pPr>
              <w:jc w:val="center"/>
              <w:rPr>
                <w:rFonts w:ascii="Arial" w:hAnsi="Arial" w:cs="Arial"/>
                <w:color w:val="3B3838" w:themeColor="background2" w:themeShade="40"/>
                <w:sz w:val="22"/>
                <w:szCs w:val="22"/>
              </w:rPr>
            </w:pPr>
          </w:p>
          <w:p w14:paraId="59BF4819" w14:textId="668E7C55" w:rsidR="00EF295A" w:rsidRPr="00C12006" w:rsidRDefault="00EF295A" w:rsidP="00EF295A">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12006"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584A52E8" w14:textId="77777777" w:rsidR="00E755FE" w:rsidRDefault="00E755FE"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Willingness and commitment to undertake training for the Award in Education &amp; Training and undergo teacher’s toolkit training programme if candidate does not possess recognised teaching qualification</w:t>
            </w:r>
            <w:r w:rsidR="00975C2C">
              <w:rPr>
                <w:rFonts w:ascii="Arial" w:hAnsi="Arial" w:cs="Arial"/>
                <w:color w:val="3B3838" w:themeColor="background2" w:themeShade="40"/>
                <w:sz w:val="22"/>
                <w:szCs w:val="22"/>
              </w:rPr>
              <w:t xml:space="preserve"> </w:t>
            </w:r>
            <w:r>
              <w:rPr>
                <w:rFonts w:ascii="Arial" w:hAnsi="Arial" w:cs="Arial"/>
                <w:color w:val="3B3838" w:themeColor="background2" w:themeShade="40"/>
                <w:sz w:val="22"/>
                <w:szCs w:val="22"/>
              </w:rPr>
              <w:t>Vehicle or degree level</w:t>
            </w:r>
          </w:p>
          <w:p w14:paraId="6D3D2D58" w14:textId="77777777" w:rsidR="00975C2C" w:rsidRDefault="00975C2C" w:rsidP="00B7081F">
            <w:pPr>
              <w:rPr>
                <w:rFonts w:ascii="Arial" w:hAnsi="Arial" w:cs="Arial"/>
                <w:color w:val="3B3838" w:themeColor="background2" w:themeShade="40"/>
                <w:sz w:val="22"/>
                <w:szCs w:val="22"/>
              </w:rPr>
            </w:pPr>
          </w:p>
          <w:p w14:paraId="36ABE41F" w14:textId="77777777" w:rsidR="00975C2C" w:rsidRDefault="00975C2C"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A1 Assessors Award</w:t>
            </w:r>
          </w:p>
          <w:p w14:paraId="78CC66E8" w14:textId="77777777" w:rsidR="00975C2C" w:rsidRDefault="00975C2C" w:rsidP="00B7081F">
            <w:pPr>
              <w:rPr>
                <w:rFonts w:ascii="Arial" w:hAnsi="Arial" w:cs="Arial"/>
                <w:color w:val="3B3838" w:themeColor="background2" w:themeShade="40"/>
                <w:sz w:val="22"/>
                <w:szCs w:val="22"/>
              </w:rPr>
            </w:pPr>
          </w:p>
          <w:p w14:paraId="48C2E7E8" w14:textId="354F7BC8" w:rsidR="00975C2C" w:rsidRPr="00C12006" w:rsidRDefault="00975C2C"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V1 Verifier Award</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2181344A" w14:textId="77777777" w:rsidR="00FA7101" w:rsidRDefault="00FA7101" w:rsidP="00E755FE">
            <w:pPr>
              <w:rPr>
                <w:rFonts w:ascii="Arial" w:hAnsi="Arial" w:cs="Arial"/>
                <w:color w:val="3B3838" w:themeColor="background2" w:themeShade="40"/>
                <w:sz w:val="22"/>
                <w:szCs w:val="22"/>
              </w:rPr>
            </w:pPr>
          </w:p>
          <w:p w14:paraId="7A4E5D0C" w14:textId="77777777" w:rsidR="00975C2C" w:rsidRPr="00975C2C" w:rsidRDefault="00975C2C" w:rsidP="00975C2C">
            <w:pPr>
              <w:rPr>
                <w:rFonts w:ascii="Arial" w:hAnsi="Arial" w:cs="Arial"/>
                <w:sz w:val="22"/>
                <w:szCs w:val="22"/>
              </w:rPr>
            </w:pPr>
          </w:p>
          <w:p w14:paraId="632EF2C5" w14:textId="77777777" w:rsidR="00975C2C" w:rsidRDefault="00975C2C" w:rsidP="00975C2C">
            <w:pPr>
              <w:rPr>
                <w:rFonts w:ascii="Arial" w:hAnsi="Arial" w:cs="Arial"/>
                <w:color w:val="3B3838" w:themeColor="background2" w:themeShade="40"/>
                <w:sz w:val="22"/>
                <w:szCs w:val="22"/>
              </w:rPr>
            </w:pPr>
          </w:p>
          <w:p w14:paraId="5CE12CC4" w14:textId="77777777" w:rsidR="00975C2C" w:rsidRDefault="00975C2C" w:rsidP="00975C2C">
            <w:pPr>
              <w:rPr>
                <w:rFonts w:ascii="Arial" w:hAnsi="Arial" w:cs="Arial"/>
                <w:sz w:val="22"/>
                <w:szCs w:val="22"/>
              </w:rPr>
            </w:pPr>
          </w:p>
          <w:p w14:paraId="3FFCAC4F" w14:textId="77777777" w:rsidR="00975C2C" w:rsidRDefault="00975C2C" w:rsidP="00975C2C">
            <w:pPr>
              <w:rPr>
                <w:rFonts w:ascii="Arial" w:hAnsi="Arial" w:cs="Arial"/>
                <w:sz w:val="22"/>
                <w:szCs w:val="22"/>
              </w:rPr>
            </w:pPr>
          </w:p>
          <w:p w14:paraId="0BDC9B4D" w14:textId="77777777" w:rsidR="00975C2C" w:rsidRDefault="00975C2C" w:rsidP="00975C2C">
            <w:pPr>
              <w:jc w:val="center"/>
              <w:rPr>
                <w:rFonts w:ascii="Arial" w:hAnsi="Arial" w:cs="Arial"/>
                <w:sz w:val="22"/>
                <w:szCs w:val="22"/>
              </w:rPr>
            </w:pPr>
            <w:r>
              <w:rPr>
                <w:rFonts w:ascii="Arial" w:hAnsi="Arial" w:cs="Arial"/>
                <w:sz w:val="22"/>
                <w:szCs w:val="22"/>
              </w:rPr>
              <w:t>A</w:t>
            </w:r>
          </w:p>
          <w:p w14:paraId="62174CFF" w14:textId="77777777" w:rsidR="00975C2C" w:rsidRDefault="00975C2C" w:rsidP="00975C2C">
            <w:pPr>
              <w:jc w:val="center"/>
              <w:rPr>
                <w:rFonts w:ascii="Arial" w:hAnsi="Arial" w:cs="Arial"/>
                <w:sz w:val="22"/>
                <w:szCs w:val="22"/>
              </w:rPr>
            </w:pPr>
          </w:p>
          <w:p w14:paraId="23A29674" w14:textId="32F1BA1D" w:rsidR="00975C2C" w:rsidRPr="00975C2C" w:rsidRDefault="00975C2C" w:rsidP="00975C2C">
            <w:pPr>
              <w:jc w:val="center"/>
              <w:rPr>
                <w:rFonts w:ascii="Arial" w:hAnsi="Arial" w:cs="Arial"/>
                <w:sz w:val="22"/>
                <w:szCs w:val="22"/>
              </w:rPr>
            </w:pPr>
            <w:r>
              <w:rPr>
                <w:rFonts w:ascii="Arial" w:hAnsi="Arial" w:cs="Arial"/>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0251D1" w14:textId="1D0FD08C" w:rsidR="009633D8" w:rsidRPr="00C12006" w:rsidRDefault="00E755FE" w:rsidP="00C12006">
            <w:pPr>
              <w:shd w:val="clear" w:color="auto" w:fill="FFFFFF"/>
              <w:rPr>
                <w:rFonts w:ascii="Arial" w:hAnsi="Arial" w:cs="Arial"/>
                <w:color w:val="3B3838" w:themeColor="background2" w:themeShade="40"/>
                <w:sz w:val="22"/>
                <w:szCs w:val="22"/>
              </w:rPr>
            </w:pPr>
            <w:r>
              <w:rPr>
                <w:rFonts w:ascii="Arial" w:hAnsi="Arial" w:cs="Arial"/>
                <w:color w:val="3B3838" w:themeColor="background2" w:themeShade="40"/>
                <w:sz w:val="22"/>
                <w:szCs w:val="22"/>
              </w:rPr>
              <w:t>Award in Education &amp; Training or above recognised teaching qualification</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20594DF1"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7FADCEA" w14:textId="77777777" w:rsidR="00607E69"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Able to evidence communication skills, both written and oral</w:t>
            </w:r>
          </w:p>
          <w:p w14:paraId="6263EF25" w14:textId="77777777" w:rsidR="00975C2C" w:rsidRDefault="00975C2C" w:rsidP="00607E69">
            <w:pPr>
              <w:rPr>
                <w:rFonts w:ascii="Arial" w:hAnsi="Arial" w:cs="Arial"/>
                <w:bCs/>
                <w:color w:val="3B3838" w:themeColor="background2" w:themeShade="40"/>
                <w:sz w:val="22"/>
                <w:szCs w:val="22"/>
              </w:rPr>
            </w:pPr>
          </w:p>
          <w:p w14:paraId="4FC1CD95" w14:textId="77777777" w:rsidR="00975C2C"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Able to evidence ability to work well within a team</w:t>
            </w:r>
          </w:p>
          <w:p w14:paraId="56F94074" w14:textId="77777777" w:rsidR="00975C2C" w:rsidRDefault="00975C2C" w:rsidP="00607E69">
            <w:pPr>
              <w:rPr>
                <w:rFonts w:ascii="Arial" w:hAnsi="Arial" w:cs="Arial"/>
                <w:bCs/>
                <w:color w:val="3B3838" w:themeColor="background2" w:themeShade="40"/>
                <w:sz w:val="22"/>
                <w:szCs w:val="22"/>
              </w:rPr>
            </w:pPr>
          </w:p>
          <w:p w14:paraId="488161E8" w14:textId="77777777" w:rsidR="00975C2C"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Has awareness of equality and diversity and Nescot Values which is promoted within your teaching and learning</w:t>
            </w:r>
          </w:p>
          <w:p w14:paraId="5C94167C" w14:textId="77777777" w:rsidR="00975C2C" w:rsidRDefault="00975C2C" w:rsidP="00607E69">
            <w:pPr>
              <w:rPr>
                <w:rFonts w:ascii="Arial" w:hAnsi="Arial" w:cs="Arial"/>
                <w:bCs/>
                <w:color w:val="3B3838" w:themeColor="background2" w:themeShade="40"/>
                <w:sz w:val="22"/>
                <w:szCs w:val="22"/>
              </w:rPr>
            </w:pPr>
          </w:p>
          <w:p w14:paraId="1D9E353C" w14:textId="77777777" w:rsidR="00975C2C"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Ability to respond to differing learner needs and be proactive to enable them to succeed</w:t>
            </w:r>
          </w:p>
          <w:p w14:paraId="4762CD64" w14:textId="77777777" w:rsidR="00975C2C" w:rsidRDefault="00975C2C" w:rsidP="00607E69">
            <w:pPr>
              <w:rPr>
                <w:rFonts w:ascii="Arial" w:hAnsi="Arial" w:cs="Arial"/>
                <w:bCs/>
                <w:color w:val="3B3838" w:themeColor="background2" w:themeShade="40"/>
                <w:sz w:val="22"/>
                <w:szCs w:val="22"/>
              </w:rPr>
            </w:pPr>
          </w:p>
          <w:p w14:paraId="1AA7D442" w14:textId="77777777" w:rsidR="00975C2C"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lastRenderedPageBreak/>
              <w:t>Able to evidence organisational and administrative skills</w:t>
            </w:r>
          </w:p>
          <w:p w14:paraId="119A14C0" w14:textId="77777777" w:rsidR="00975C2C" w:rsidRDefault="00975C2C" w:rsidP="00607E69">
            <w:pPr>
              <w:rPr>
                <w:rFonts w:ascii="Arial" w:hAnsi="Arial" w:cs="Arial"/>
                <w:bCs/>
                <w:color w:val="3B3838" w:themeColor="background2" w:themeShade="40"/>
                <w:sz w:val="22"/>
                <w:szCs w:val="22"/>
              </w:rPr>
            </w:pPr>
          </w:p>
          <w:p w14:paraId="21EB13F3" w14:textId="6CBE253E" w:rsidR="00975C2C"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Commitment to continuing professional development</w:t>
            </w:r>
          </w:p>
          <w:p w14:paraId="513F7DB2" w14:textId="77777777" w:rsidR="00975C2C" w:rsidRDefault="00975C2C" w:rsidP="00607E69">
            <w:pPr>
              <w:rPr>
                <w:rFonts w:ascii="Arial" w:hAnsi="Arial" w:cs="Arial"/>
                <w:bCs/>
                <w:color w:val="3B3838" w:themeColor="background2" w:themeShade="40"/>
                <w:sz w:val="22"/>
                <w:szCs w:val="22"/>
              </w:rPr>
            </w:pPr>
          </w:p>
          <w:p w14:paraId="322C2463" w14:textId="77777777" w:rsidR="00975C2C"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Commitment to safeguarding PREVENT and promoting the welfare of learners</w:t>
            </w:r>
          </w:p>
          <w:p w14:paraId="68595D08" w14:textId="77777777" w:rsidR="00975C2C" w:rsidRDefault="00975C2C" w:rsidP="00607E69">
            <w:pPr>
              <w:rPr>
                <w:rFonts w:ascii="Arial" w:hAnsi="Arial" w:cs="Arial"/>
                <w:bCs/>
                <w:color w:val="3B3838" w:themeColor="background2" w:themeShade="40"/>
                <w:sz w:val="22"/>
                <w:szCs w:val="22"/>
              </w:rPr>
            </w:pPr>
          </w:p>
          <w:p w14:paraId="3FAE5F71" w14:textId="61281B20" w:rsidR="00975C2C" w:rsidRPr="00C12006"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The required health and physical capacity to carry out the relevant teaching and assessment activities, after the College has made such adjustments as may be required under the disability provisions of the Equality Act 2010</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48EF5B4" w:rsidR="009633D8" w:rsidRPr="00C12006" w:rsidRDefault="00975C2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r w:rsidR="00C12006" w:rsidRPr="00C12006">
              <w:rPr>
                <w:rFonts w:ascii="Arial" w:hAnsi="Arial" w:cs="Arial"/>
                <w:color w:val="3B3838" w:themeColor="background2" w:themeShade="40"/>
                <w:sz w:val="22"/>
                <w:szCs w:val="22"/>
              </w:rPr>
              <w:t>I</w:t>
            </w:r>
            <w:r>
              <w:rPr>
                <w:rFonts w:ascii="Arial" w:hAnsi="Arial" w:cs="Arial"/>
                <w:color w:val="3B3838" w:themeColor="background2" w:themeShade="40"/>
                <w:sz w:val="22"/>
                <w:szCs w:val="22"/>
              </w:rPr>
              <w:t>/O</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648D924E"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975C2C">
            <w:pP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Default="009633D8" w:rsidP="002E5875">
            <w:pPr>
              <w:jc w:val="center"/>
              <w:rPr>
                <w:rFonts w:ascii="Arial" w:hAnsi="Arial" w:cs="Arial"/>
                <w:color w:val="3B3838" w:themeColor="background2" w:themeShade="40"/>
                <w:sz w:val="22"/>
                <w:szCs w:val="22"/>
              </w:rPr>
            </w:pPr>
          </w:p>
          <w:p w14:paraId="00B2AE43" w14:textId="77777777" w:rsidR="00975C2C" w:rsidRDefault="00975C2C" w:rsidP="002E5875">
            <w:pPr>
              <w:jc w:val="center"/>
              <w:rPr>
                <w:rFonts w:ascii="Arial" w:hAnsi="Arial" w:cs="Arial"/>
                <w:color w:val="3B3838" w:themeColor="background2" w:themeShade="40"/>
                <w:sz w:val="22"/>
                <w:szCs w:val="22"/>
              </w:rPr>
            </w:pPr>
          </w:p>
          <w:p w14:paraId="0092AE77" w14:textId="4CF94A3B" w:rsidR="009633D8" w:rsidRPr="00C12006" w:rsidRDefault="009633D8" w:rsidP="007863D5">
            <w:pPr>
              <w:rPr>
                <w:rFonts w:ascii="Arial" w:hAnsi="Arial" w:cs="Arial"/>
                <w:color w:val="3B3838" w:themeColor="background2" w:themeShade="40"/>
                <w:sz w:val="22"/>
                <w:szCs w:val="22"/>
              </w:rPr>
            </w:pP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52F50169" w:rsidR="009633D8" w:rsidRPr="00C12006" w:rsidRDefault="007863D5"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2737100E" w14:textId="77777777" w:rsidR="007863D5" w:rsidRDefault="007863D5" w:rsidP="00975C2C">
            <w:pPr>
              <w:jc w:val="center"/>
              <w:rPr>
                <w:rFonts w:ascii="Arial" w:hAnsi="Arial" w:cs="Arial"/>
                <w:color w:val="3B3838" w:themeColor="background2" w:themeShade="40"/>
                <w:sz w:val="22"/>
                <w:szCs w:val="22"/>
              </w:rPr>
            </w:pPr>
          </w:p>
          <w:p w14:paraId="05823335" w14:textId="77777777" w:rsidR="007863D5" w:rsidRDefault="007863D5" w:rsidP="00975C2C">
            <w:pPr>
              <w:jc w:val="center"/>
              <w:rPr>
                <w:rFonts w:ascii="Arial" w:hAnsi="Arial" w:cs="Arial"/>
                <w:color w:val="3B3838" w:themeColor="background2" w:themeShade="40"/>
                <w:sz w:val="22"/>
                <w:szCs w:val="22"/>
              </w:rPr>
            </w:pPr>
          </w:p>
          <w:p w14:paraId="5C95CAD9" w14:textId="77777777" w:rsidR="007863D5" w:rsidRDefault="007863D5" w:rsidP="007863D5">
            <w:pPr>
              <w:jc w:val="center"/>
              <w:rPr>
                <w:rFonts w:ascii="Arial" w:hAnsi="Arial" w:cs="Arial"/>
                <w:color w:val="3B3838" w:themeColor="background2" w:themeShade="40"/>
                <w:sz w:val="22"/>
                <w:szCs w:val="22"/>
              </w:rPr>
            </w:pPr>
          </w:p>
          <w:p w14:paraId="4D85CFBB" w14:textId="12A199CB" w:rsidR="009633D8" w:rsidRPr="00C12006" w:rsidRDefault="009633D8" w:rsidP="007863D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1F04BE74" w14:textId="77777777" w:rsidR="00C12006" w:rsidRDefault="00C12006" w:rsidP="00975C2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D70BD0F" w14:textId="77777777" w:rsidR="00975C2C" w:rsidRPr="00975C2C" w:rsidRDefault="00975C2C" w:rsidP="00975C2C">
            <w:pPr>
              <w:rPr>
                <w:rFonts w:ascii="Arial" w:hAnsi="Arial" w:cs="Arial"/>
                <w:sz w:val="22"/>
                <w:szCs w:val="22"/>
              </w:rPr>
            </w:pPr>
          </w:p>
          <w:p w14:paraId="752CF288" w14:textId="77777777" w:rsidR="00975C2C" w:rsidRPr="00975C2C" w:rsidRDefault="00975C2C" w:rsidP="00975C2C">
            <w:pPr>
              <w:rPr>
                <w:rFonts w:ascii="Arial" w:hAnsi="Arial" w:cs="Arial"/>
                <w:sz w:val="22"/>
                <w:szCs w:val="22"/>
              </w:rPr>
            </w:pPr>
          </w:p>
          <w:p w14:paraId="26B59BF9" w14:textId="77777777" w:rsidR="00975C2C" w:rsidRPr="00975C2C" w:rsidRDefault="00975C2C" w:rsidP="00975C2C">
            <w:pPr>
              <w:rPr>
                <w:rFonts w:ascii="Arial" w:hAnsi="Arial" w:cs="Arial"/>
                <w:sz w:val="22"/>
                <w:szCs w:val="22"/>
              </w:rPr>
            </w:pPr>
          </w:p>
          <w:p w14:paraId="06210902" w14:textId="77777777" w:rsidR="00975C2C" w:rsidRPr="00975C2C" w:rsidRDefault="00975C2C" w:rsidP="00975C2C">
            <w:pPr>
              <w:rPr>
                <w:rFonts w:ascii="Arial" w:hAnsi="Arial" w:cs="Arial"/>
                <w:sz w:val="22"/>
                <w:szCs w:val="22"/>
              </w:rPr>
            </w:pPr>
          </w:p>
          <w:p w14:paraId="47E407BE" w14:textId="77777777" w:rsidR="00975C2C" w:rsidRDefault="00975C2C" w:rsidP="00975C2C">
            <w:pPr>
              <w:rPr>
                <w:rFonts w:ascii="Arial" w:hAnsi="Arial" w:cs="Arial"/>
                <w:color w:val="3B3838" w:themeColor="background2" w:themeShade="40"/>
                <w:sz w:val="22"/>
                <w:szCs w:val="22"/>
              </w:rPr>
            </w:pPr>
          </w:p>
          <w:p w14:paraId="1D8575E0" w14:textId="78A902F7" w:rsidR="00975C2C" w:rsidRPr="00975C2C" w:rsidRDefault="00975C2C" w:rsidP="007863D5">
            <w:pPr>
              <w:jc w:val="center"/>
              <w:rPr>
                <w:rFonts w:ascii="Arial" w:hAnsi="Arial" w:cs="Arial"/>
                <w:sz w:val="22"/>
                <w:szCs w:val="22"/>
              </w:rPr>
            </w:pPr>
            <w:r>
              <w:rPr>
                <w:rFonts w:ascii="Arial" w:hAnsi="Arial" w:cs="Arial"/>
                <w:sz w:val="22"/>
                <w:szCs w:val="22"/>
              </w:rPr>
              <w:t>M</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6F37" w14:textId="77777777" w:rsidR="00A0693D" w:rsidRDefault="00A0693D" w:rsidP="00F726E9">
      <w:r>
        <w:separator/>
      </w:r>
    </w:p>
  </w:endnote>
  <w:endnote w:type="continuationSeparator" w:id="0">
    <w:p w14:paraId="194E8DC6" w14:textId="77777777" w:rsidR="00A0693D" w:rsidRDefault="00A0693D"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98E2" w14:textId="77777777" w:rsidR="00A0693D" w:rsidRDefault="00A0693D" w:rsidP="00F726E9">
      <w:r>
        <w:separator/>
      </w:r>
    </w:p>
  </w:footnote>
  <w:footnote w:type="continuationSeparator" w:id="0">
    <w:p w14:paraId="5C6E193E" w14:textId="77777777" w:rsidR="00A0693D" w:rsidRDefault="00A0693D"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069B9A81" w:rsidR="00F726E9" w:rsidRPr="00F726E9" w:rsidRDefault="00EB78DA" w:rsidP="00F726E9">
    <w:pPr>
      <w:pStyle w:val="Header"/>
    </w:pPr>
    <w:r>
      <w:rPr>
        <w:noProof/>
      </w:rPr>
      <w:drawing>
        <wp:anchor distT="0" distB="0" distL="114300" distR="114300" simplePos="0" relativeHeight="251660288" behindDoc="0" locked="0" layoutInCell="1" allowOverlap="1" wp14:anchorId="1A83038F" wp14:editId="24C5C382">
          <wp:simplePos x="0" y="0"/>
          <wp:positionH relativeFrom="margin">
            <wp:align>center</wp:align>
          </wp:positionH>
          <wp:positionV relativeFrom="paragraph">
            <wp:posOffset>74295</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D066F"/>
    <w:multiLevelType w:val="hybridMultilevel"/>
    <w:tmpl w:val="22C4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65B88"/>
    <w:multiLevelType w:val="hybridMultilevel"/>
    <w:tmpl w:val="7F10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6"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A0EFC"/>
    <w:multiLevelType w:val="hybridMultilevel"/>
    <w:tmpl w:val="9816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7721514">
    <w:abstractNumId w:val="18"/>
  </w:num>
  <w:num w:numId="2" w16cid:durableId="745801657">
    <w:abstractNumId w:val="14"/>
  </w:num>
  <w:num w:numId="3" w16cid:durableId="1156342722">
    <w:abstractNumId w:val="19"/>
  </w:num>
  <w:num w:numId="4" w16cid:durableId="509687076">
    <w:abstractNumId w:val="17"/>
  </w:num>
  <w:num w:numId="5" w16cid:durableId="999431935">
    <w:abstractNumId w:val="11"/>
  </w:num>
  <w:num w:numId="6" w16cid:durableId="88476139">
    <w:abstractNumId w:val="2"/>
  </w:num>
  <w:num w:numId="7" w16cid:durableId="783186336">
    <w:abstractNumId w:val="22"/>
  </w:num>
  <w:num w:numId="8" w16cid:durableId="268196010">
    <w:abstractNumId w:val="26"/>
  </w:num>
  <w:num w:numId="9" w16cid:durableId="1287389452">
    <w:abstractNumId w:val="29"/>
  </w:num>
  <w:num w:numId="10" w16cid:durableId="246578832">
    <w:abstractNumId w:val="10"/>
  </w:num>
  <w:num w:numId="11" w16cid:durableId="197933729">
    <w:abstractNumId w:val="24"/>
  </w:num>
  <w:num w:numId="12" w16cid:durableId="1233538022">
    <w:abstractNumId w:val="23"/>
  </w:num>
  <w:num w:numId="13" w16cid:durableId="1846900997">
    <w:abstractNumId w:val="12"/>
  </w:num>
  <w:num w:numId="14" w16cid:durableId="83914233">
    <w:abstractNumId w:val="16"/>
  </w:num>
  <w:num w:numId="15" w16cid:durableId="31807269">
    <w:abstractNumId w:val="7"/>
  </w:num>
  <w:num w:numId="16" w16cid:durableId="2139453577">
    <w:abstractNumId w:val="4"/>
  </w:num>
  <w:num w:numId="17" w16cid:durableId="1954826038">
    <w:abstractNumId w:val="5"/>
  </w:num>
  <w:num w:numId="18" w16cid:durableId="535779339">
    <w:abstractNumId w:val="1"/>
  </w:num>
  <w:num w:numId="19" w16cid:durableId="2132552669">
    <w:abstractNumId w:val="25"/>
  </w:num>
  <w:num w:numId="20" w16cid:durableId="1011100367">
    <w:abstractNumId w:val="27"/>
  </w:num>
  <w:num w:numId="21" w16cid:durableId="98112402">
    <w:abstractNumId w:val="8"/>
  </w:num>
  <w:num w:numId="22" w16cid:durableId="173424560">
    <w:abstractNumId w:val="3"/>
  </w:num>
  <w:num w:numId="23" w16cid:durableId="2078478517">
    <w:abstractNumId w:val="28"/>
  </w:num>
  <w:num w:numId="24" w16cid:durableId="362676951">
    <w:abstractNumId w:val="21"/>
  </w:num>
  <w:num w:numId="25" w16cid:durableId="1801650320">
    <w:abstractNumId w:val="6"/>
  </w:num>
  <w:num w:numId="26" w16cid:durableId="1308515598">
    <w:abstractNumId w:val="0"/>
  </w:num>
  <w:num w:numId="27" w16cid:durableId="665477170">
    <w:abstractNumId w:val="9"/>
  </w:num>
  <w:num w:numId="28" w16cid:durableId="100996575">
    <w:abstractNumId w:val="13"/>
  </w:num>
  <w:num w:numId="29" w16cid:durableId="2074501725">
    <w:abstractNumId w:val="15"/>
  </w:num>
  <w:num w:numId="30" w16cid:durableId="20484109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1955"/>
    <w:rsid w:val="00053307"/>
    <w:rsid w:val="00130BC5"/>
    <w:rsid w:val="00134282"/>
    <w:rsid w:val="00143497"/>
    <w:rsid w:val="00147707"/>
    <w:rsid w:val="001527B7"/>
    <w:rsid w:val="00170ABB"/>
    <w:rsid w:val="00171010"/>
    <w:rsid w:val="00182E44"/>
    <w:rsid w:val="0020239F"/>
    <w:rsid w:val="00203210"/>
    <w:rsid w:val="002430BE"/>
    <w:rsid w:val="002A7D04"/>
    <w:rsid w:val="002C4DB1"/>
    <w:rsid w:val="002E5875"/>
    <w:rsid w:val="00345F24"/>
    <w:rsid w:val="00353B63"/>
    <w:rsid w:val="00377FAF"/>
    <w:rsid w:val="003826DF"/>
    <w:rsid w:val="003B17F9"/>
    <w:rsid w:val="003D5A66"/>
    <w:rsid w:val="003E19FD"/>
    <w:rsid w:val="003E2E48"/>
    <w:rsid w:val="003E6195"/>
    <w:rsid w:val="003F4A22"/>
    <w:rsid w:val="003F7CB0"/>
    <w:rsid w:val="004133D0"/>
    <w:rsid w:val="00435B47"/>
    <w:rsid w:val="00451694"/>
    <w:rsid w:val="004551D4"/>
    <w:rsid w:val="00483C73"/>
    <w:rsid w:val="004A0390"/>
    <w:rsid w:val="00500FD3"/>
    <w:rsid w:val="00510C65"/>
    <w:rsid w:val="00531892"/>
    <w:rsid w:val="005818AA"/>
    <w:rsid w:val="005A30A6"/>
    <w:rsid w:val="005A49A9"/>
    <w:rsid w:val="005A7CA8"/>
    <w:rsid w:val="005B33B7"/>
    <w:rsid w:val="005E4B2C"/>
    <w:rsid w:val="005F3F29"/>
    <w:rsid w:val="00607E69"/>
    <w:rsid w:val="0061339B"/>
    <w:rsid w:val="006A5CE8"/>
    <w:rsid w:val="006A63B4"/>
    <w:rsid w:val="006D46CA"/>
    <w:rsid w:val="006F20A0"/>
    <w:rsid w:val="006F496C"/>
    <w:rsid w:val="00731953"/>
    <w:rsid w:val="00733AB2"/>
    <w:rsid w:val="007863D5"/>
    <w:rsid w:val="00796366"/>
    <w:rsid w:val="007A2F0E"/>
    <w:rsid w:val="007E5180"/>
    <w:rsid w:val="008235BC"/>
    <w:rsid w:val="0082433F"/>
    <w:rsid w:val="00873E0D"/>
    <w:rsid w:val="00874C53"/>
    <w:rsid w:val="008836E0"/>
    <w:rsid w:val="00891777"/>
    <w:rsid w:val="008A1D0D"/>
    <w:rsid w:val="008D1B84"/>
    <w:rsid w:val="008F11EE"/>
    <w:rsid w:val="00901A42"/>
    <w:rsid w:val="009040DA"/>
    <w:rsid w:val="00925A36"/>
    <w:rsid w:val="009633D8"/>
    <w:rsid w:val="009715B1"/>
    <w:rsid w:val="00975C2C"/>
    <w:rsid w:val="009A5702"/>
    <w:rsid w:val="009E1989"/>
    <w:rsid w:val="00A01DF2"/>
    <w:rsid w:val="00A0241D"/>
    <w:rsid w:val="00A0693D"/>
    <w:rsid w:val="00A11E25"/>
    <w:rsid w:val="00A16393"/>
    <w:rsid w:val="00A22C73"/>
    <w:rsid w:val="00A502C4"/>
    <w:rsid w:val="00A5151F"/>
    <w:rsid w:val="00A55CF7"/>
    <w:rsid w:val="00A61F8D"/>
    <w:rsid w:val="00A62260"/>
    <w:rsid w:val="00A72086"/>
    <w:rsid w:val="00AC3893"/>
    <w:rsid w:val="00AF7AA0"/>
    <w:rsid w:val="00B27F60"/>
    <w:rsid w:val="00B34A76"/>
    <w:rsid w:val="00B47402"/>
    <w:rsid w:val="00B678FD"/>
    <w:rsid w:val="00B7081F"/>
    <w:rsid w:val="00B876F7"/>
    <w:rsid w:val="00BC2D78"/>
    <w:rsid w:val="00C06758"/>
    <w:rsid w:val="00C12006"/>
    <w:rsid w:val="00C42A51"/>
    <w:rsid w:val="00C54AFA"/>
    <w:rsid w:val="00C9474B"/>
    <w:rsid w:val="00CB5A0C"/>
    <w:rsid w:val="00CC066B"/>
    <w:rsid w:val="00CC7742"/>
    <w:rsid w:val="00CE1B32"/>
    <w:rsid w:val="00CE348C"/>
    <w:rsid w:val="00D02C85"/>
    <w:rsid w:val="00D9487A"/>
    <w:rsid w:val="00DE2323"/>
    <w:rsid w:val="00DF76E1"/>
    <w:rsid w:val="00E00160"/>
    <w:rsid w:val="00E1624D"/>
    <w:rsid w:val="00E41EB5"/>
    <w:rsid w:val="00E75245"/>
    <w:rsid w:val="00E755FE"/>
    <w:rsid w:val="00E76D3F"/>
    <w:rsid w:val="00E8281D"/>
    <w:rsid w:val="00EB5047"/>
    <w:rsid w:val="00EB78DA"/>
    <w:rsid w:val="00EC14AA"/>
    <w:rsid w:val="00ED0B02"/>
    <w:rsid w:val="00ED0F5A"/>
    <w:rsid w:val="00EF295A"/>
    <w:rsid w:val="00F03DC3"/>
    <w:rsid w:val="00F41104"/>
    <w:rsid w:val="00F726E9"/>
    <w:rsid w:val="00F81C87"/>
    <w:rsid w:val="00F85227"/>
    <w:rsid w:val="00F92FAF"/>
    <w:rsid w:val="00F938E4"/>
    <w:rsid w:val="00FA7101"/>
    <w:rsid w:val="00FC23BC"/>
    <w:rsid w:val="00FD438C"/>
    <w:rsid w:val="00FD7602"/>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customStyle="1" w:styleId="xmsonormal">
    <w:name w:val="x_msonormal"/>
    <w:basedOn w:val="Normal"/>
    <w:rsid w:val="007863D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5</cp:revision>
  <dcterms:created xsi:type="dcterms:W3CDTF">2025-07-25T15:09:00Z</dcterms:created>
  <dcterms:modified xsi:type="dcterms:W3CDTF">2026-02-12T12:01:00Z</dcterms:modified>
</cp:coreProperties>
</file>