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DC798" w14:textId="748E997D" w:rsidR="00A01DF2" w:rsidRPr="00F726E9" w:rsidRDefault="00CF4E22" w:rsidP="00F726E9">
      <w:pPr>
        <w:spacing w:line="276" w:lineRule="auto"/>
        <w:jc w:val="center"/>
        <w:rPr>
          <w:rFonts w:ascii="Arial" w:hAnsi="Arial" w:cs="Arial"/>
          <w:b/>
          <w:bCs/>
          <w:color w:val="4E2C7A"/>
          <w:sz w:val="32"/>
          <w:szCs w:val="32"/>
        </w:rPr>
      </w:pPr>
      <w:r>
        <w:rPr>
          <w:rFonts w:ascii="Arial" w:hAnsi="Arial" w:cs="Arial"/>
          <w:b/>
          <w:bCs/>
          <w:color w:val="4E2C7A"/>
          <w:sz w:val="32"/>
          <w:szCs w:val="32"/>
        </w:rPr>
        <w:t xml:space="preserve">Maths </w:t>
      </w:r>
      <w:r w:rsidR="00587543">
        <w:rPr>
          <w:rFonts w:ascii="Arial" w:hAnsi="Arial" w:cs="Arial"/>
          <w:b/>
          <w:bCs/>
          <w:color w:val="4E2C7A"/>
          <w:sz w:val="32"/>
          <w:szCs w:val="32"/>
        </w:rPr>
        <w:t>Lecturer</w:t>
      </w:r>
    </w:p>
    <w:p w14:paraId="00C62BDD" w14:textId="74CA2E71" w:rsidR="00492D96" w:rsidRDefault="00966559">
      <w:pPr>
        <w:jc w:val="center"/>
        <w:rPr>
          <w:rFonts w:ascii="Arial" w:hAnsi="Arial" w:cs="Arial"/>
          <w:b/>
          <w:bCs/>
          <w:color w:val="812C7C"/>
          <w:sz w:val="28"/>
          <w:szCs w:val="28"/>
        </w:rPr>
      </w:pPr>
      <w:r>
        <w:rPr>
          <w:rFonts w:ascii="Arial" w:hAnsi="Arial" w:cs="Arial"/>
          <w:b/>
          <w:bCs/>
          <w:color w:val="812C7C"/>
          <w:sz w:val="28"/>
          <w:szCs w:val="28"/>
        </w:rPr>
        <w:t>Full time</w:t>
      </w:r>
      <w:r w:rsidR="00492D96">
        <w:rPr>
          <w:rFonts w:ascii="Arial" w:hAnsi="Arial" w:cs="Arial"/>
          <w:b/>
          <w:bCs/>
          <w:color w:val="812C7C"/>
          <w:sz w:val="28"/>
          <w:szCs w:val="28"/>
        </w:rPr>
        <w:t>, Permanent</w:t>
      </w:r>
      <w:r w:rsidR="0005449A">
        <w:rPr>
          <w:rFonts w:ascii="Arial" w:hAnsi="Arial" w:cs="Arial"/>
          <w:b/>
          <w:bCs/>
          <w:color w:val="812C7C"/>
          <w:sz w:val="28"/>
          <w:szCs w:val="28"/>
        </w:rPr>
        <w:t xml:space="preserve">, </w:t>
      </w:r>
      <w:r w:rsidR="00A96A94">
        <w:rPr>
          <w:rFonts w:ascii="Arial" w:hAnsi="Arial" w:cs="Arial"/>
          <w:b/>
          <w:bCs/>
          <w:color w:val="812C7C"/>
          <w:sz w:val="28"/>
          <w:szCs w:val="28"/>
        </w:rPr>
        <w:t>August</w:t>
      </w:r>
      <w:r w:rsidR="0005449A">
        <w:rPr>
          <w:rFonts w:ascii="Arial" w:hAnsi="Arial" w:cs="Arial"/>
          <w:b/>
          <w:bCs/>
          <w:color w:val="812C7C"/>
          <w:sz w:val="28"/>
          <w:szCs w:val="28"/>
        </w:rPr>
        <w:t xml:space="preserve"> 2026 start</w:t>
      </w:r>
    </w:p>
    <w:p w14:paraId="66694044" w14:textId="27700E62" w:rsidR="00A66BCE" w:rsidRDefault="00CF4E22">
      <w:pPr>
        <w:jc w:val="center"/>
        <w:rPr>
          <w:rFonts w:ascii="Arial" w:hAnsi="Arial" w:cs="Arial"/>
          <w:b/>
          <w:bCs/>
          <w:i/>
          <w:iCs/>
          <w:color w:val="4E2C7A"/>
        </w:rPr>
      </w:pPr>
      <w:r>
        <w:rPr>
          <w:rFonts w:ascii="Arial" w:hAnsi="Arial" w:cs="Arial"/>
          <w:b/>
          <w:bCs/>
          <w:color w:val="4E2C7A"/>
        </w:rPr>
        <w:t>£</w:t>
      </w:r>
      <w:r w:rsidR="0005449A">
        <w:rPr>
          <w:rFonts w:ascii="Arial" w:hAnsi="Arial" w:cs="Arial"/>
          <w:b/>
          <w:bCs/>
          <w:color w:val="4E2C7A"/>
        </w:rPr>
        <w:t>33,843 to £</w:t>
      </w:r>
      <w:r w:rsidR="0051684A">
        <w:rPr>
          <w:rFonts w:ascii="Arial" w:hAnsi="Arial" w:cs="Arial"/>
          <w:b/>
          <w:bCs/>
          <w:color w:val="4E2C7A"/>
        </w:rPr>
        <w:t>46,992</w:t>
      </w:r>
      <w:r w:rsidR="00966559">
        <w:rPr>
          <w:rFonts w:ascii="Arial" w:hAnsi="Arial" w:cs="Arial"/>
          <w:b/>
          <w:bCs/>
          <w:color w:val="4E2C7A"/>
        </w:rPr>
        <w:t xml:space="preserve"> </w:t>
      </w:r>
      <w:r w:rsidR="00966559" w:rsidRPr="00966559">
        <w:rPr>
          <w:rFonts w:ascii="Arial" w:hAnsi="Arial" w:cs="Arial"/>
          <w:b/>
          <w:bCs/>
          <w:i/>
          <w:iCs/>
          <w:color w:val="4E2C7A"/>
        </w:rPr>
        <w:t>(full time salary)</w:t>
      </w:r>
    </w:p>
    <w:p w14:paraId="2CDD26DA" w14:textId="77777777" w:rsidR="0005449A" w:rsidRDefault="0005449A">
      <w:pPr>
        <w:jc w:val="center"/>
        <w:rPr>
          <w:rFonts w:ascii="Arial" w:hAnsi="Arial" w:cs="Arial"/>
          <w:b/>
          <w:bCs/>
          <w:i/>
          <w:iCs/>
          <w:color w:val="4E2C7A"/>
        </w:rPr>
      </w:pPr>
    </w:p>
    <w:p w14:paraId="6F8436F0" w14:textId="0D83C4E6" w:rsidR="0005449A" w:rsidRPr="0005449A" w:rsidRDefault="0005449A" w:rsidP="0005449A">
      <w:pPr>
        <w:jc w:val="center"/>
        <w:rPr>
          <w:rFonts w:ascii="Arial" w:hAnsi="Arial" w:cs="Arial"/>
          <w:i/>
          <w:iCs/>
          <w:color w:val="000000" w:themeColor="text1"/>
          <w:sz w:val="22"/>
          <w:szCs w:val="22"/>
        </w:rPr>
      </w:pPr>
      <w:r w:rsidRPr="0005449A">
        <w:rPr>
          <w:rFonts w:ascii="Arial" w:hAnsi="Arial" w:cs="Arial"/>
          <w:i/>
          <w:iCs/>
          <w:color w:val="000000" w:themeColor="text1"/>
          <w:sz w:val="22"/>
          <w:szCs w:val="22"/>
        </w:rPr>
        <w:t>Up to £6k one off payment government retention payment available*</w:t>
      </w:r>
      <w:r>
        <w:rPr>
          <w:rFonts w:ascii="Arial" w:hAnsi="Arial" w:cs="Arial"/>
          <w:i/>
          <w:iCs/>
          <w:color w:val="000000" w:themeColor="text1"/>
          <w:sz w:val="22"/>
          <w:szCs w:val="22"/>
        </w:rPr>
        <w:t xml:space="preserve"> </w:t>
      </w:r>
      <w:r w:rsidRPr="0005449A">
        <w:rPr>
          <w:rFonts w:ascii="Arial" w:hAnsi="Arial" w:cs="Arial"/>
          <w:i/>
          <w:iCs/>
          <w:color w:val="000000" w:themeColor="text1"/>
          <w:sz w:val="18"/>
          <w:szCs w:val="18"/>
        </w:rPr>
        <w:t>(T&amp;Cs apply)</w:t>
      </w:r>
    </w:p>
    <w:p w14:paraId="132C0748" w14:textId="77777777" w:rsidR="0005449A" w:rsidRDefault="0005449A">
      <w:pPr>
        <w:jc w:val="center"/>
        <w:rPr>
          <w:rFonts w:ascii="Arial" w:hAnsi="Arial" w:cs="Arial"/>
          <w:b/>
          <w:bCs/>
          <w:color w:val="4E2C7A"/>
        </w:rPr>
      </w:pPr>
    </w:p>
    <w:p w14:paraId="54EFBF69" w14:textId="7D61D781" w:rsidR="008A4E0D" w:rsidRPr="00FF7C2F" w:rsidRDefault="008A4E0D" w:rsidP="008A4E0D">
      <w:pPr>
        <w:pStyle w:val="NormalWeb"/>
        <w:jc w:val="both"/>
        <w:rPr>
          <w:rFonts w:ascii="Arial" w:hAnsi="Arial" w:cs="Arial"/>
          <w:sz w:val="22"/>
          <w:szCs w:val="22"/>
        </w:rPr>
      </w:pPr>
      <w:r w:rsidRPr="00FF7C2F">
        <w:rPr>
          <w:rFonts w:ascii="Arial" w:hAnsi="Arial" w:cs="Arial"/>
          <w:sz w:val="22"/>
          <w:szCs w:val="22"/>
        </w:rPr>
        <w:t xml:space="preserve">We’re currently recruiting a </w:t>
      </w:r>
      <w:r w:rsidR="000A3303">
        <w:rPr>
          <w:rFonts w:ascii="Arial" w:hAnsi="Arial" w:cs="Arial"/>
          <w:b/>
          <w:bCs/>
          <w:sz w:val="22"/>
          <w:szCs w:val="22"/>
        </w:rPr>
        <w:t xml:space="preserve">full </w:t>
      </w:r>
      <w:r w:rsidR="00DA444C">
        <w:rPr>
          <w:rFonts w:ascii="Arial" w:hAnsi="Arial" w:cs="Arial"/>
          <w:b/>
          <w:bCs/>
          <w:sz w:val="22"/>
          <w:szCs w:val="22"/>
        </w:rPr>
        <w:t xml:space="preserve">time </w:t>
      </w:r>
      <w:r w:rsidRPr="00FF7C2F">
        <w:rPr>
          <w:rFonts w:ascii="Arial" w:hAnsi="Arial" w:cs="Arial"/>
          <w:b/>
          <w:bCs/>
          <w:sz w:val="22"/>
          <w:szCs w:val="22"/>
        </w:rPr>
        <w:t>Maths</w:t>
      </w:r>
      <w:r w:rsidR="00587543">
        <w:rPr>
          <w:rFonts w:ascii="Arial" w:hAnsi="Arial" w:cs="Arial"/>
          <w:b/>
          <w:bCs/>
          <w:sz w:val="22"/>
          <w:szCs w:val="22"/>
        </w:rPr>
        <w:t xml:space="preserve"> Lecturer</w:t>
      </w:r>
      <w:r w:rsidRPr="00FF7C2F">
        <w:rPr>
          <w:rFonts w:ascii="Arial" w:hAnsi="Arial" w:cs="Arial"/>
          <w:b/>
          <w:bCs/>
          <w:sz w:val="22"/>
          <w:szCs w:val="22"/>
        </w:rPr>
        <w:t xml:space="preserve"> </w:t>
      </w:r>
      <w:r w:rsidRPr="00FF7C2F">
        <w:rPr>
          <w:rFonts w:ascii="Arial" w:hAnsi="Arial" w:cs="Arial"/>
          <w:sz w:val="22"/>
          <w:szCs w:val="22"/>
        </w:rPr>
        <w:t>in our modern and easily accessible campus in</w:t>
      </w:r>
      <w:r w:rsidRPr="00FF7C2F">
        <w:rPr>
          <w:rFonts w:ascii="Arial" w:hAnsi="Arial" w:cs="Arial"/>
          <w:b/>
          <w:bCs/>
          <w:sz w:val="22"/>
          <w:szCs w:val="22"/>
        </w:rPr>
        <w:t xml:space="preserve"> Ewell, Surrey</w:t>
      </w:r>
      <w:r w:rsidR="00CA53BF" w:rsidRPr="00FF7C2F">
        <w:rPr>
          <w:rFonts w:ascii="Arial" w:hAnsi="Arial" w:cs="Arial"/>
          <w:b/>
          <w:bCs/>
          <w:sz w:val="22"/>
          <w:szCs w:val="22"/>
        </w:rPr>
        <w:t xml:space="preserve">. </w:t>
      </w:r>
      <w:r w:rsidRPr="00FF7C2F">
        <w:rPr>
          <w:rFonts w:ascii="Arial" w:hAnsi="Arial" w:cs="Arial"/>
          <w:sz w:val="22"/>
          <w:szCs w:val="22"/>
        </w:rPr>
        <w:t xml:space="preserve">This rewarding role will see you inspiring learners to meet their aspirations.  </w:t>
      </w:r>
    </w:p>
    <w:p w14:paraId="50B4575E" w14:textId="3188854B" w:rsidR="00FE15DE" w:rsidRDefault="00FE15DE" w:rsidP="008A4E0D">
      <w:pPr>
        <w:pStyle w:val="NormalWeb"/>
        <w:jc w:val="both"/>
        <w:rPr>
          <w:rFonts w:ascii="Arial" w:hAnsi="Arial" w:cs="Arial"/>
          <w:color w:val="000000" w:themeColor="text1"/>
          <w:sz w:val="22"/>
          <w:szCs w:val="22"/>
        </w:rPr>
      </w:pPr>
      <w:r w:rsidRPr="0005449A">
        <w:rPr>
          <w:rFonts w:ascii="Arial" w:hAnsi="Arial" w:cs="Arial"/>
          <w:color w:val="000000" w:themeColor="text1"/>
          <w:sz w:val="22"/>
          <w:szCs w:val="22"/>
        </w:rPr>
        <w:t>As a Maths Lecturer, you will be a key member of the team, demonstrating sensitivity to learners’ needs and supporting them to reach their full potential. You will have experience in accurately recording and monitoring student progress at every stage, recognising and valuing both small and significant achievements. You will teach cohorts of mixed abilities, including 16–18 learners and adult students, with the flexibility to deliver sessions during daytime and evening provision where required. The successful candidate will be familiar with current GCSE Maths and Functional Skills standards.</w:t>
      </w:r>
    </w:p>
    <w:p w14:paraId="312E007C" w14:textId="03547EC1" w:rsidR="0005449A" w:rsidRPr="0005449A" w:rsidRDefault="0005449A" w:rsidP="008A4E0D">
      <w:pPr>
        <w:pStyle w:val="NormalWeb"/>
        <w:jc w:val="both"/>
        <w:rPr>
          <w:rFonts w:ascii="Arial" w:hAnsi="Arial" w:cs="Arial"/>
          <w:b/>
          <w:bCs/>
          <w:color w:val="000000" w:themeColor="text1"/>
          <w:sz w:val="22"/>
          <w:szCs w:val="22"/>
        </w:rPr>
      </w:pPr>
      <w:r w:rsidRPr="0005449A">
        <w:rPr>
          <w:rFonts w:ascii="Arial" w:hAnsi="Arial" w:cs="Arial"/>
          <w:b/>
          <w:bCs/>
          <w:color w:val="000000" w:themeColor="text1"/>
          <w:sz w:val="22"/>
          <w:szCs w:val="22"/>
        </w:rPr>
        <w:t>What we are looking for:</w:t>
      </w:r>
    </w:p>
    <w:p w14:paraId="1CCDF3C7" w14:textId="77777777" w:rsidR="0005449A" w:rsidRPr="0005449A" w:rsidRDefault="0005449A" w:rsidP="0005449A">
      <w:pPr>
        <w:pStyle w:val="ListParagraph"/>
        <w:numPr>
          <w:ilvl w:val="0"/>
          <w:numId w:val="35"/>
        </w:numPr>
        <w:rPr>
          <w:rFonts w:ascii="Arial" w:hAnsi="Arial" w:cs="Arial"/>
          <w:sz w:val="22"/>
          <w:szCs w:val="22"/>
        </w:rPr>
      </w:pPr>
      <w:r w:rsidRPr="0005449A">
        <w:rPr>
          <w:rFonts w:ascii="Arial" w:hAnsi="Arial" w:cs="Arial"/>
          <w:sz w:val="22"/>
          <w:szCs w:val="22"/>
        </w:rPr>
        <w:t>Recent &amp; relevant teaching experience in GCSE Maths and Functional Skills</w:t>
      </w:r>
    </w:p>
    <w:p w14:paraId="27EB5B83" w14:textId="70821E0E" w:rsidR="0005449A" w:rsidRPr="0005449A" w:rsidRDefault="0005449A" w:rsidP="0005449A">
      <w:pPr>
        <w:pStyle w:val="NormalWeb"/>
        <w:numPr>
          <w:ilvl w:val="0"/>
          <w:numId w:val="35"/>
        </w:numPr>
        <w:jc w:val="both"/>
        <w:rPr>
          <w:rFonts w:ascii="Arial" w:hAnsi="Arial" w:cs="Arial"/>
          <w:color w:val="000000" w:themeColor="text1"/>
          <w:sz w:val="22"/>
          <w:szCs w:val="22"/>
        </w:rPr>
      </w:pPr>
      <w:r w:rsidRPr="003328DA">
        <w:rPr>
          <w:rFonts w:ascii="Arial" w:hAnsi="Arial" w:cs="Arial"/>
          <w:sz w:val="22"/>
          <w:szCs w:val="22"/>
        </w:rPr>
        <w:t>Experience of planning a programme of study, including production of assessment schedules</w:t>
      </w:r>
    </w:p>
    <w:p w14:paraId="4F1A67AC" w14:textId="0FB2E3BD" w:rsidR="0005449A" w:rsidRPr="0005449A" w:rsidRDefault="0005449A" w:rsidP="0005449A">
      <w:pPr>
        <w:pStyle w:val="NormalWeb"/>
        <w:numPr>
          <w:ilvl w:val="0"/>
          <w:numId w:val="35"/>
        </w:numPr>
        <w:jc w:val="both"/>
        <w:rPr>
          <w:rFonts w:ascii="Arial" w:hAnsi="Arial" w:cs="Arial"/>
          <w:color w:val="000000" w:themeColor="text1"/>
          <w:sz w:val="22"/>
          <w:szCs w:val="22"/>
        </w:rPr>
      </w:pPr>
      <w:r w:rsidRPr="3F9DA4D0">
        <w:rPr>
          <w:rFonts w:ascii="Arial" w:hAnsi="Arial" w:cs="Arial"/>
          <w:sz w:val="22"/>
          <w:szCs w:val="22"/>
        </w:rPr>
        <w:t xml:space="preserve">Degree in </w:t>
      </w:r>
      <w:r>
        <w:rPr>
          <w:rFonts w:ascii="Arial" w:hAnsi="Arial" w:cs="Arial"/>
          <w:sz w:val="22"/>
          <w:szCs w:val="22"/>
        </w:rPr>
        <w:t>Maths</w:t>
      </w:r>
    </w:p>
    <w:p w14:paraId="26F2CD6C" w14:textId="6E8DCB12" w:rsidR="00F67508" w:rsidRPr="00FF7C2F" w:rsidRDefault="00F67508" w:rsidP="008A4E0D">
      <w:pPr>
        <w:pStyle w:val="NormalWeb"/>
        <w:jc w:val="both"/>
        <w:rPr>
          <w:rFonts w:ascii="Arial" w:hAnsi="Arial" w:cs="Arial"/>
          <w:b/>
          <w:bCs/>
          <w:sz w:val="22"/>
          <w:szCs w:val="22"/>
        </w:rPr>
      </w:pPr>
      <w:r w:rsidRPr="00FF7C2F">
        <w:rPr>
          <w:rFonts w:ascii="Arial" w:hAnsi="Arial" w:cs="Arial"/>
          <w:b/>
          <w:bCs/>
          <w:sz w:val="22"/>
          <w:szCs w:val="22"/>
        </w:rPr>
        <w:t>Duties and Responsibilities</w:t>
      </w:r>
      <w:r w:rsidR="00FF7C2F">
        <w:rPr>
          <w:rFonts w:ascii="Arial" w:hAnsi="Arial" w:cs="Arial"/>
          <w:b/>
          <w:bCs/>
          <w:sz w:val="22"/>
          <w:szCs w:val="22"/>
        </w:rPr>
        <w:t xml:space="preserve"> of a Maths </w:t>
      </w:r>
      <w:r w:rsidR="00587543">
        <w:rPr>
          <w:rFonts w:ascii="Arial" w:hAnsi="Arial" w:cs="Arial"/>
          <w:b/>
          <w:bCs/>
          <w:sz w:val="22"/>
          <w:szCs w:val="22"/>
        </w:rPr>
        <w:t>Lecturer</w:t>
      </w:r>
      <w:r w:rsidRPr="00FF7C2F">
        <w:rPr>
          <w:rFonts w:ascii="Arial" w:hAnsi="Arial" w:cs="Arial"/>
          <w:b/>
          <w:bCs/>
          <w:sz w:val="22"/>
          <w:szCs w:val="22"/>
        </w:rPr>
        <w:t>:</w:t>
      </w:r>
    </w:p>
    <w:p w14:paraId="2464586F" w14:textId="78DB7C0E" w:rsidR="000A051E" w:rsidRPr="00FF7C2F" w:rsidRDefault="00F67508" w:rsidP="00F67508">
      <w:pPr>
        <w:pStyle w:val="NormalWeb"/>
        <w:numPr>
          <w:ilvl w:val="0"/>
          <w:numId w:val="23"/>
        </w:numPr>
        <w:jc w:val="both"/>
        <w:rPr>
          <w:rFonts w:ascii="Arial" w:hAnsi="Arial" w:cs="Arial"/>
          <w:b/>
          <w:bCs/>
          <w:sz w:val="22"/>
          <w:szCs w:val="22"/>
        </w:rPr>
      </w:pPr>
      <w:r w:rsidRPr="00FF7C2F">
        <w:rPr>
          <w:rFonts w:ascii="Arial" w:hAnsi="Arial" w:cs="Arial"/>
          <w:sz w:val="22"/>
          <w:szCs w:val="22"/>
        </w:rPr>
        <w:t>Deliver High quality teaching</w:t>
      </w:r>
      <w:r w:rsidR="000A051E" w:rsidRPr="00FF7C2F">
        <w:rPr>
          <w:rFonts w:ascii="Arial" w:hAnsi="Arial" w:cs="Arial"/>
          <w:sz w:val="22"/>
          <w:szCs w:val="22"/>
        </w:rPr>
        <w:t xml:space="preserve"> and assessment to students on vocational courses from entry level to Level 2.</w:t>
      </w:r>
    </w:p>
    <w:p w14:paraId="3D35302A" w14:textId="0A4FC4BA" w:rsidR="002C5C7F" w:rsidRPr="0005449A" w:rsidRDefault="002C5C7F" w:rsidP="00F67508">
      <w:pPr>
        <w:pStyle w:val="NormalWeb"/>
        <w:numPr>
          <w:ilvl w:val="0"/>
          <w:numId w:val="23"/>
        </w:numPr>
        <w:jc w:val="both"/>
        <w:rPr>
          <w:rFonts w:ascii="Arial" w:hAnsi="Arial" w:cs="Arial"/>
          <w:color w:val="000000" w:themeColor="text1"/>
          <w:sz w:val="22"/>
          <w:szCs w:val="22"/>
        </w:rPr>
      </w:pPr>
      <w:r w:rsidRPr="0005449A">
        <w:rPr>
          <w:rFonts w:ascii="Arial" w:hAnsi="Arial" w:cs="Arial"/>
          <w:color w:val="000000" w:themeColor="text1"/>
          <w:sz w:val="22"/>
          <w:szCs w:val="22"/>
        </w:rPr>
        <w:t>To foster an inclusive and equitable learning environment within the classroom, informed by the careful selection of diverse materials and relevant case studies.</w:t>
      </w:r>
    </w:p>
    <w:p w14:paraId="5007A5D1" w14:textId="052F14A9" w:rsidR="000A051E" w:rsidRPr="00FF7C2F" w:rsidRDefault="000A051E" w:rsidP="00F67508">
      <w:pPr>
        <w:pStyle w:val="NormalWeb"/>
        <w:numPr>
          <w:ilvl w:val="0"/>
          <w:numId w:val="23"/>
        </w:numPr>
        <w:jc w:val="both"/>
        <w:rPr>
          <w:rFonts w:ascii="Arial" w:hAnsi="Arial" w:cs="Arial"/>
          <w:b/>
          <w:bCs/>
          <w:sz w:val="22"/>
          <w:szCs w:val="22"/>
        </w:rPr>
      </w:pPr>
      <w:r w:rsidRPr="00FF7C2F">
        <w:rPr>
          <w:rFonts w:ascii="Arial" w:hAnsi="Arial" w:cs="Arial"/>
          <w:sz w:val="22"/>
          <w:szCs w:val="22"/>
        </w:rPr>
        <w:t>Be innovative and proactive in your approach</w:t>
      </w:r>
      <w:r w:rsidR="00F368BA">
        <w:rPr>
          <w:rFonts w:ascii="Arial" w:hAnsi="Arial" w:cs="Arial"/>
          <w:sz w:val="22"/>
          <w:szCs w:val="22"/>
        </w:rPr>
        <w:t xml:space="preserve"> and provide a stimulating learning environment</w:t>
      </w:r>
    </w:p>
    <w:p w14:paraId="3BE3D3BB" w14:textId="550C1C7D" w:rsidR="002C5C7F" w:rsidRPr="0005449A" w:rsidRDefault="002C5C7F" w:rsidP="00F67508">
      <w:pPr>
        <w:pStyle w:val="NormalWeb"/>
        <w:numPr>
          <w:ilvl w:val="0"/>
          <w:numId w:val="23"/>
        </w:numPr>
        <w:jc w:val="both"/>
        <w:rPr>
          <w:rFonts w:ascii="Arial" w:hAnsi="Arial" w:cs="Arial"/>
          <w:color w:val="000000" w:themeColor="text1"/>
          <w:sz w:val="22"/>
          <w:szCs w:val="22"/>
        </w:rPr>
      </w:pPr>
      <w:r w:rsidRPr="0005449A">
        <w:rPr>
          <w:rFonts w:ascii="Arial" w:hAnsi="Arial" w:cs="Arial"/>
          <w:color w:val="000000" w:themeColor="text1"/>
          <w:sz w:val="22"/>
          <w:szCs w:val="22"/>
        </w:rPr>
        <w:t>To design and implement schemes of work that deliver a coherently sequenced curriculum, promoting the progression of students’ broader skills alongside meeting the course requirements, assessment methods, and accreditation standards.</w:t>
      </w:r>
    </w:p>
    <w:p w14:paraId="5FACE983" w14:textId="0ECE57F1" w:rsidR="008A4E0D" w:rsidRPr="00FF7C2F" w:rsidRDefault="0005449A" w:rsidP="008A4E0D">
      <w:pPr>
        <w:pStyle w:val="NormalWeb"/>
        <w:rPr>
          <w:rFonts w:ascii="Arial" w:hAnsi="Arial" w:cs="Arial"/>
          <w:b/>
          <w:bCs/>
          <w:color w:val="000000"/>
          <w:sz w:val="22"/>
          <w:szCs w:val="22"/>
        </w:rPr>
      </w:pPr>
      <w:r>
        <w:rPr>
          <w:rFonts w:ascii="Arial" w:hAnsi="Arial" w:cs="Arial"/>
          <w:b/>
          <w:bCs/>
          <w:color w:val="000000"/>
          <w:sz w:val="22"/>
          <w:szCs w:val="22"/>
        </w:rPr>
        <w:t>Benefits</w:t>
      </w:r>
      <w:r w:rsidR="008A4E0D" w:rsidRPr="00FF7C2F">
        <w:rPr>
          <w:rFonts w:ascii="Arial" w:hAnsi="Arial" w:cs="Arial"/>
          <w:b/>
          <w:bCs/>
          <w:color w:val="000000"/>
          <w:sz w:val="22"/>
          <w:szCs w:val="22"/>
        </w:rPr>
        <w:t>:</w:t>
      </w:r>
    </w:p>
    <w:p w14:paraId="68F08B3B" w14:textId="77777777" w:rsidR="008A4E0D" w:rsidRPr="00FF7C2F" w:rsidRDefault="008A4E0D" w:rsidP="008A4E0D">
      <w:pPr>
        <w:pStyle w:val="NormalWeb"/>
        <w:numPr>
          <w:ilvl w:val="0"/>
          <w:numId w:val="22"/>
        </w:numPr>
        <w:rPr>
          <w:rFonts w:ascii="Arial" w:hAnsi="Arial" w:cs="Arial"/>
          <w:color w:val="000000"/>
          <w:sz w:val="22"/>
          <w:szCs w:val="22"/>
        </w:rPr>
      </w:pPr>
      <w:r w:rsidRPr="00FF7C2F">
        <w:rPr>
          <w:rFonts w:ascii="Arial" w:hAnsi="Arial" w:cs="Arial"/>
          <w:sz w:val="22"/>
          <w:szCs w:val="22"/>
        </w:rPr>
        <w:t>48 days annual leave</w:t>
      </w:r>
    </w:p>
    <w:p w14:paraId="1B91D2CF" w14:textId="189C6AEC" w:rsidR="008A4E0D" w:rsidRPr="0005449A" w:rsidRDefault="008A4E0D" w:rsidP="0005449A">
      <w:pPr>
        <w:pStyle w:val="NormalWeb"/>
        <w:numPr>
          <w:ilvl w:val="0"/>
          <w:numId w:val="22"/>
        </w:numPr>
        <w:rPr>
          <w:rFonts w:ascii="Arial" w:hAnsi="Arial" w:cs="Arial"/>
          <w:color w:val="000000"/>
          <w:sz w:val="22"/>
          <w:szCs w:val="22"/>
        </w:rPr>
      </w:pPr>
      <w:r w:rsidRPr="00FF7C2F">
        <w:rPr>
          <w:rFonts w:ascii="Arial" w:hAnsi="Arial" w:cs="Arial"/>
          <w:sz w:val="22"/>
          <w:szCs w:val="22"/>
        </w:rPr>
        <w:t>A discounted on-site gym</w:t>
      </w:r>
      <w:r w:rsidR="00CA53BF" w:rsidRPr="00FF7C2F">
        <w:rPr>
          <w:rFonts w:ascii="Arial" w:hAnsi="Arial" w:cs="Arial"/>
          <w:sz w:val="22"/>
          <w:szCs w:val="22"/>
        </w:rPr>
        <w:t>,</w:t>
      </w:r>
      <w:r w:rsidRPr="00FF7C2F">
        <w:rPr>
          <w:rFonts w:ascii="Arial" w:hAnsi="Arial" w:cs="Arial"/>
          <w:sz w:val="22"/>
          <w:szCs w:val="22"/>
        </w:rPr>
        <w:t xml:space="preserve"> sports hall</w:t>
      </w:r>
      <w:r w:rsidR="00CA53BF" w:rsidRPr="00FF7C2F">
        <w:rPr>
          <w:rFonts w:ascii="Arial" w:hAnsi="Arial" w:cs="Arial"/>
          <w:sz w:val="22"/>
          <w:szCs w:val="22"/>
        </w:rPr>
        <w:t xml:space="preserve"> </w:t>
      </w:r>
      <w:r w:rsidRPr="00FF7C2F">
        <w:rPr>
          <w:rFonts w:ascii="Arial" w:hAnsi="Arial" w:cs="Arial"/>
          <w:sz w:val="22"/>
          <w:szCs w:val="22"/>
        </w:rPr>
        <w:t>fitness classes</w:t>
      </w:r>
      <w:r w:rsidR="00CA53BF" w:rsidRPr="00FF7C2F">
        <w:rPr>
          <w:rFonts w:ascii="Arial" w:hAnsi="Arial" w:cs="Arial"/>
          <w:sz w:val="22"/>
          <w:szCs w:val="22"/>
        </w:rPr>
        <w:t xml:space="preserve">, </w:t>
      </w:r>
      <w:r w:rsidR="00D30BD5">
        <w:rPr>
          <w:rFonts w:ascii="Arial" w:hAnsi="Arial" w:cs="Arial"/>
          <w:sz w:val="22"/>
          <w:szCs w:val="22"/>
        </w:rPr>
        <w:t>Starbucks</w:t>
      </w:r>
      <w:r w:rsidR="008F269F">
        <w:rPr>
          <w:rFonts w:ascii="Arial" w:hAnsi="Arial" w:cs="Arial"/>
          <w:sz w:val="22"/>
          <w:szCs w:val="22"/>
        </w:rPr>
        <w:t xml:space="preserve">, </w:t>
      </w:r>
      <w:r w:rsidR="00CA53BF" w:rsidRPr="00FF7C2F">
        <w:rPr>
          <w:rFonts w:ascii="Arial" w:hAnsi="Arial" w:cs="Arial"/>
          <w:sz w:val="22"/>
          <w:szCs w:val="22"/>
        </w:rPr>
        <w:t>osteopathy and a day nursery</w:t>
      </w:r>
    </w:p>
    <w:p w14:paraId="73A10FDA" w14:textId="77777777" w:rsidR="008A4E0D" w:rsidRPr="00FF7C2F" w:rsidRDefault="008A4E0D" w:rsidP="008A4E0D">
      <w:pPr>
        <w:pStyle w:val="NormalWeb"/>
        <w:numPr>
          <w:ilvl w:val="0"/>
          <w:numId w:val="22"/>
        </w:numPr>
        <w:rPr>
          <w:rFonts w:ascii="Arial" w:hAnsi="Arial" w:cs="Arial"/>
          <w:color w:val="000000"/>
          <w:sz w:val="22"/>
          <w:szCs w:val="22"/>
        </w:rPr>
      </w:pPr>
      <w:r w:rsidRPr="00FF7C2F">
        <w:rPr>
          <w:rFonts w:ascii="Arial" w:hAnsi="Arial" w:cs="Arial"/>
          <w:color w:val="000000"/>
          <w:sz w:val="22"/>
          <w:szCs w:val="22"/>
        </w:rPr>
        <w:t>Free online qualifications</w:t>
      </w:r>
    </w:p>
    <w:p w14:paraId="04EA1662" w14:textId="5F693FD0" w:rsidR="008A4E0D" w:rsidRPr="00FF7C2F" w:rsidRDefault="008A4E0D" w:rsidP="008A4E0D">
      <w:pPr>
        <w:pStyle w:val="NormalWeb"/>
        <w:numPr>
          <w:ilvl w:val="0"/>
          <w:numId w:val="22"/>
        </w:numPr>
        <w:rPr>
          <w:rFonts w:ascii="Arial" w:hAnsi="Arial" w:cs="Arial"/>
          <w:color w:val="000000"/>
          <w:sz w:val="22"/>
          <w:szCs w:val="22"/>
        </w:rPr>
      </w:pPr>
      <w:r w:rsidRPr="00FF7C2F">
        <w:rPr>
          <w:rFonts w:ascii="Arial" w:hAnsi="Arial" w:cs="Arial"/>
          <w:color w:val="000000"/>
          <w:sz w:val="22"/>
          <w:szCs w:val="22"/>
        </w:rPr>
        <w:t>Free parking on-site</w:t>
      </w:r>
    </w:p>
    <w:p w14:paraId="4FC9BF0F" w14:textId="77777777" w:rsidR="0005449A" w:rsidRDefault="0005449A" w:rsidP="008A4E0D">
      <w:pPr>
        <w:spacing w:after="200"/>
        <w:rPr>
          <w:rFonts w:ascii="Arial" w:hAnsi="Arial" w:cs="Arial"/>
          <w:i/>
          <w:iCs/>
          <w:color w:val="000000" w:themeColor="text1"/>
          <w:sz w:val="22"/>
          <w:szCs w:val="22"/>
          <w:shd w:val="clear" w:color="auto" w:fill="FFFFFF"/>
        </w:rPr>
      </w:pPr>
    </w:p>
    <w:p w14:paraId="460FF06B" w14:textId="77777777" w:rsidR="0005449A" w:rsidRDefault="0005449A" w:rsidP="008A4E0D">
      <w:pPr>
        <w:spacing w:after="200"/>
        <w:rPr>
          <w:rFonts w:ascii="Arial" w:hAnsi="Arial" w:cs="Arial"/>
          <w:i/>
          <w:iCs/>
          <w:color w:val="000000" w:themeColor="text1"/>
          <w:sz w:val="22"/>
          <w:szCs w:val="22"/>
          <w:shd w:val="clear" w:color="auto" w:fill="FFFFFF"/>
        </w:rPr>
      </w:pPr>
    </w:p>
    <w:p w14:paraId="12507F89" w14:textId="77777777" w:rsidR="0005449A" w:rsidRDefault="0005449A" w:rsidP="008A4E0D">
      <w:pPr>
        <w:spacing w:after="200"/>
        <w:rPr>
          <w:rFonts w:ascii="Arial" w:hAnsi="Arial" w:cs="Arial"/>
          <w:i/>
          <w:iCs/>
          <w:color w:val="000000" w:themeColor="text1"/>
          <w:sz w:val="22"/>
          <w:szCs w:val="22"/>
          <w:shd w:val="clear" w:color="auto" w:fill="FFFFFF"/>
        </w:rPr>
      </w:pPr>
    </w:p>
    <w:p w14:paraId="6ACE7667" w14:textId="6C870179" w:rsidR="008A008E" w:rsidRPr="0005449A" w:rsidRDefault="00B02A5C" w:rsidP="008A4E0D">
      <w:pPr>
        <w:spacing w:after="200"/>
        <w:rPr>
          <w:rFonts w:ascii="Arial" w:hAnsi="Arial" w:cs="Arial"/>
          <w:i/>
          <w:iCs/>
          <w:color w:val="000000" w:themeColor="text1"/>
          <w:sz w:val="22"/>
          <w:szCs w:val="22"/>
          <w:lang w:val="en-US"/>
        </w:rPr>
      </w:pPr>
      <w:r w:rsidRPr="0005449A">
        <w:rPr>
          <w:rFonts w:ascii="Arial" w:hAnsi="Arial" w:cs="Arial"/>
          <w:i/>
          <w:iCs/>
          <w:color w:val="000000" w:themeColor="text1"/>
          <w:sz w:val="22"/>
          <w:szCs w:val="22"/>
          <w:shd w:val="clear" w:color="auto" w:fill="FFFFFF"/>
        </w:rPr>
        <w:lastRenderedPageBreak/>
        <w:t>At Nescot, we’re proud of our inclusive culture and we welcome all applications.</w:t>
      </w:r>
    </w:p>
    <w:p w14:paraId="0DA133D9" w14:textId="6B1F2BD6" w:rsidR="008A008E" w:rsidRPr="0005449A" w:rsidRDefault="008A008E" w:rsidP="008A008E">
      <w:pPr>
        <w:pStyle w:val="BodyText"/>
        <w:rPr>
          <w:rFonts w:ascii="Arial" w:hAnsi="Arial" w:cs="Arial"/>
          <w:i/>
          <w:iCs/>
          <w:color w:val="000000" w:themeColor="text1"/>
          <w:sz w:val="22"/>
          <w:szCs w:val="22"/>
        </w:rPr>
      </w:pPr>
      <w:r w:rsidRPr="0005449A">
        <w:rPr>
          <w:rFonts w:ascii="Arial" w:hAnsi="Arial" w:cs="Arial"/>
          <w:i/>
          <w:iCs/>
          <w:color w:val="000000" w:themeColor="text1"/>
          <w:sz w:val="22"/>
          <w:szCs w:val="22"/>
        </w:rPr>
        <w:t>This role is employed through Nescot Enterprises Ltd, a whol</w:t>
      </w:r>
      <w:r w:rsidR="00C2128D" w:rsidRPr="0005449A">
        <w:rPr>
          <w:rFonts w:ascii="Arial" w:hAnsi="Arial" w:cs="Arial"/>
          <w:i/>
          <w:iCs/>
          <w:color w:val="000000" w:themeColor="text1"/>
          <w:sz w:val="22"/>
          <w:szCs w:val="22"/>
        </w:rPr>
        <w:t>ly</w:t>
      </w:r>
      <w:r w:rsidRPr="0005449A">
        <w:rPr>
          <w:rFonts w:ascii="Arial" w:hAnsi="Arial" w:cs="Arial"/>
          <w:i/>
          <w:iCs/>
          <w:color w:val="000000" w:themeColor="text1"/>
          <w:sz w:val="22"/>
          <w:szCs w:val="22"/>
        </w:rPr>
        <w:t xml:space="preserve"> owned subsidiary of Nescot which operates different terms and conditions.</w:t>
      </w:r>
    </w:p>
    <w:p w14:paraId="09DC0BB7" w14:textId="77777777" w:rsidR="00492D96" w:rsidRPr="0005449A" w:rsidRDefault="00492D96" w:rsidP="008A008E">
      <w:pPr>
        <w:pStyle w:val="BodyText"/>
        <w:rPr>
          <w:rFonts w:ascii="Arial" w:hAnsi="Arial" w:cs="Arial"/>
          <w:i/>
          <w:iCs/>
          <w:color w:val="000000" w:themeColor="text1"/>
          <w:sz w:val="22"/>
          <w:szCs w:val="22"/>
        </w:rPr>
      </w:pPr>
    </w:p>
    <w:p w14:paraId="2F6C95F3" w14:textId="4CC29925" w:rsidR="00F66ABD" w:rsidRPr="0005449A" w:rsidRDefault="00F66ABD" w:rsidP="00F66ABD">
      <w:pPr>
        <w:rPr>
          <w:rFonts w:ascii="Arial" w:hAnsi="Arial" w:cs="Arial"/>
          <w:i/>
          <w:iCs/>
          <w:color w:val="000000" w:themeColor="text1"/>
          <w:sz w:val="22"/>
          <w:szCs w:val="22"/>
        </w:rPr>
      </w:pPr>
      <w:r w:rsidRPr="0005449A">
        <w:rPr>
          <w:rFonts w:ascii="Arial" w:hAnsi="Arial" w:cs="Arial"/>
          <w:i/>
          <w:iCs/>
          <w:color w:val="000000" w:themeColor="text1"/>
          <w:sz w:val="22"/>
          <w:szCs w:val="22"/>
        </w:rPr>
        <w:t>This college is a smoke-free campus—smoking and vaping are not permitted anywhere on campus.</w:t>
      </w:r>
    </w:p>
    <w:p w14:paraId="7F959BD8" w14:textId="38E91CF6" w:rsidR="00492D96" w:rsidRPr="0005449A" w:rsidRDefault="00492D96" w:rsidP="008A008E">
      <w:pPr>
        <w:pStyle w:val="BodyText"/>
        <w:rPr>
          <w:rFonts w:ascii="Arial" w:hAnsi="Arial" w:cs="Arial"/>
          <w:i/>
          <w:iCs/>
          <w:color w:val="000000" w:themeColor="text1"/>
          <w:sz w:val="22"/>
          <w:szCs w:val="22"/>
        </w:rPr>
      </w:pPr>
    </w:p>
    <w:p w14:paraId="26897DA9" w14:textId="7A3838E2" w:rsidR="00CC066B" w:rsidRPr="00FF7C2F" w:rsidRDefault="00492D96" w:rsidP="00CC066B">
      <w:pPr>
        <w:shd w:val="clear" w:color="auto" w:fill="FFFFFF"/>
        <w:jc w:val="both"/>
        <w:rPr>
          <w:rFonts w:ascii="Arial" w:hAnsi="Arial" w:cs="Arial"/>
          <w:b/>
          <w:color w:val="3B3838" w:themeColor="background2" w:themeShade="40"/>
          <w:sz w:val="22"/>
          <w:szCs w:val="22"/>
        </w:rPr>
      </w:pPr>
      <w:r>
        <w:rPr>
          <w:noProof/>
        </w:rPr>
        <w:drawing>
          <wp:anchor distT="0" distB="0" distL="114300" distR="114300" simplePos="0" relativeHeight="251672576" behindDoc="0" locked="0" layoutInCell="1" allowOverlap="1" wp14:anchorId="343FFE9E" wp14:editId="23127CB9">
            <wp:simplePos x="0" y="0"/>
            <wp:positionH relativeFrom="column">
              <wp:posOffset>4362450</wp:posOffset>
            </wp:positionH>
            <wp:positionV relativeFrom="paragraph">
              <wp:posOffset>9525</wp:posOffset>
            </wp:positionV>
            <wp:extent cx="1396365" cy="66865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6365"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CBF3B1" w14:textId="1E47C8DC" w:rsidR="000C3E00" w:rsidRPr="0005449A" w:rsidRDefault="000C3E00" w:rsidP="00FE15DE">
      <w:pPr>
        <w:rPr>
          <w:rFonts w:ascii="Arial" w:hAnsi="Arial" w:cs="Arial"/>
          <w:b/>
          <w:color w:val="000000" w:themeColor="text1"/>
          <w:sz w:val="22"/>
          <w:szCs w:val="22"/>
        </w:rPr>
      </w:pPr>
      <w:r w:rsidRPr="0005449A">
        <w:rPr>
          <w:rFonts w:ascii="Arial" w:hAnsi="Arial" w:cs="Arial"/>
          <w:b/>
          <w:color w:val="000000" w:themeColor="text1"/>
          <w:sz w:val="22"/>
          <w:szCs w:val="22"/>
        </w:rPr>
        <w:t xml:space="preserve">Closing date </w:t>
      </w:r>
      <w:r w:rsidR="00FE15DE" w:rsidRPr="0005449A">
        <w:rPr>
          <w:rFonts w:ascii="Arial" w:hAnsi="Arial" w:cs="Arial"/>
          <w:b/>
          <w:color w:val="000000" w:themeColor="text1"/>
          <w:sz w:val="22"/>
          <w:szCs w:val="22"/>
        </w:rPr>
        <w:t>17</w:t>
      </w:r>
      <w:r w:rsidR="00FE15DE" w:rsidRPr="0005449A">
        <w:rPr>
          <w:rFonts w:ascii="Arial" w:hAnsi="Arial" w:cs="Arial"/>
          <w:b/>
          <w:color w:val="000000" w:themeColor="text1"/>
          <w:sz w:val="22"/>
          <w:szCs w:val="22"/>
          <w:vertAlign w:val="superscript"/>
        </w:rPr>
        <w:t>th</w:t>
      </w:r>
      <w:r w:rsidR="00FE15DE" w:rsidRPr="0005449A">
        <w:rPr>
          <w:rFonts w:ascii="Arial" w:hAnsi="Arial" w:cs="Arial"/>
          <w:b/>
          <w:color w:val="000000" w:themeColor="text1"/>
          <w:sz w:val="22"/>
          <w:szCs w:val="22"/>
        </w:rPr>
        <w:t xml:space="preserve"> May </w:t>
      </w:r>
      <w:r w:rsidR="00F66ABD" w:rsidRPr="0005449A">
        <w:rPr>
          <w:rFonts w:ascii="Arial" w:hAnsi="Arial" w:cs="Arial"/>
          <w:b/>
          <w:color w:val="000000" w:themeColor="text1"/>
          <w:sz w:val="22"/>
          <w:szCs w:val="22"/>
        </w:rPr>
        <w:t>202</w:t>
      </w:r>
      <w:r w:rsidR="00FE15DE" w:rsidRPr="0005449A">
        <w:rPr>
          <w:rFonts w:ascii="Arial" w:hAnsi="Arial" w:cs="Arial"/>
          <w:b/>
          <w:color w:val="000000" w:themeColor="text1"/>
          <w:sz w:val="22"/>
          <w:szCs w:val="22"/>
        </w:rPr>
        <w:t>6</w:t>
      </w:r>
    </w:p>
    <w:p w14:paraId="48C52CF8" w14:textId="77777777" w:rsidR="000C3E00" w:rsidRPr="0005449A" w:rsidRDefault="000C3E00" w:rsidP="00CC066B">
      <w:pPr>
        <w:shd w:val="clear" w:color="auto" w:fill="FFFFFF"/>
        <w:jc w:val="both"/>
        <w:rPr>
          <w:rFonts w:ascii="Arial" w:hAnsi="Arial" w:cs="Arial"/>
          <w:b/>
          <w:color w:val="000000" w:themeColor="text1"/>
          <w:sz w:val="22"/>
          <w:szCs w:val="22"/>
        </w:rPr>
      </w:pPr>
    </w:p>
    <w:p w14:paraId="03A691BE" w14:textId="5D6E6769" w:rsidR="00CC066B" w:rsidRPr="0005449A" w:rsidRDefault="00CC066B" w:rsidP="00CC066B">
      <w:pPr>
        <w:shd w:val="clear" w:color="auto" w:fill="FFFFFF"/>
        <w:jc w:val="both"/>
        <w:rPr>
          <w:rFonts w:ascii="Arial" w:hAnsi="Arial" w:cs="Arial"/>
          <w:b/>
          <w:color w:val="000000" w:themeColor="text1"/>
          <w:sz w:val="22"/>
          <w:szCs w:val="22"/>
        </w:rPr>
      </w:pPr>
      <w:r w:rsidRPr="0005449A">
        <w:rPr>
          <w:rFonts w:ascii="Arial" w:hAnsi="Arial" w:cs="Arial"/>
          <w:b/>
          <w:color w:val="000000" w:themeColor="text1"/>
          <w:sz w:val="22"/>
          <w:szCs w:val="22"/>
        </w:rPr>
        <w:t>Interviews will be held</w:t>
      </w:r>
      <w:r w:rsidR="006C04BE" w:rsidRPr="0005449A">
        <w:rPr>
          <w:rFonts w:ascii="Arial" w:hAnsi="Arial" w:cs="Arial"/>
          <w:b/>
          <w:color w:val="000000" w:themeColor="text1"/>
          <w:sz w:val="22"/>
          <w:szCs w:val="22"/>
        </w:rPr>
        <w:t xml:space="preserve"> </w:t>
      </w:r>
      <w:r w:rsidR="00FE15DE" w:rsidRPr="0005449A">
        <w:rPr>
          <w:rFonts w:ascii="Arial" w:hAnsi="Arial" w:cs="Arial"/>
          <w:b/>
          <w:color w:val="000000" w:themeColor="text1"/>
          <w:sz w:val="22"/>
          <w:szCs w:val="22"/>
        </w:rPr>
        <w:t>22</w:t>
      </w:r>
      <w:r w:rsidR="00FE15DE" w:rsidRPr="0005449A">
        <w:rPr>
          <w:rFonts w:ascii="Arial" w:hAnsi="Arial" w:cs="Arial"/>
          <w:b/>
          <w:color w:val="000000" w:themeColor="text1"/>
          <w:sz w:val="22"/>
          <w:szCs w:val="22"/>
          <w:vertAlign w:val="superscript"/>
        </w:rPr>
        <w:t>nd</w:t>
      </w:r>
      <w:r w:rsidR="00FE15DE" w:rsidRPr="0005449A">
        <w:rPr>
          <w:rFonts w:ascii="Arial" w:hAnsi="Arial" w:cs="Arial"/>
          <w:b/>
          <w:color w:val="000000" w:themeColor="text1"/>
          <w:sz w:val="22"/>
          <w:szCs w:val="22"/>
        </w:rPr>
        <w:t xml:space="preserve"> May 2026</w:t>
      </w:r>
    </w:p>
    <w:p w14:paraId="050C5CAD" w14:textId="44589DA3" w:rsidR="004C6151" w:rsidRDefault="004C6151">
      <w:pPr>
        <w:rPr>
          <w:rFonts w:ascii="Arial" w:hAnsi="Arial" w:cs="Arial"/>
          <w:b/>
          <w:color w:val="3B3838" w:themeColor="background2" w:themeShade="40"/>
          <w:sz w:val="22"/>
          <w:szCs w:val="22"/>
        </w:rPr>
      </w:pPr>
    </w:p>
    <w:p w14:paraId="428439B5" w14:textId="77777777" w:rsidR="002C5C7F" w:rsidRPr="00CC066B" w:rsidRDefault="002C5C7F" w:rsidP="00492D96">
      <w:pPr>
        <w:rPr>
          <w:rFonts w:ascii="Arial" w:hAnsi="Arial" w:cs="Arial"/>
          <w:b/>
          <w:color w:val="3B3838" w:themeColor="background2" w:themeShade="40"/>
          <w:sz w:val="22"/>
          <w:szCs w:val="22"/>
        </w:rPr>
      </w:pPr>
    </w:p>
    <w:p w14:paraId="51C8DACF" w14:textId="77777777" w:rsidR="0005449A" w:rsidRDefault="0005449A" w:rsidP="00F92FAF">
      <w:pPr>
        <w:jc w:val="center"/>
        <w:rPr>
          <w:rFonts w:ascii="Arial" w:hAnsi="Arial" w:cs="Arial"/>
          <w:b/>
          <w:bCs/>
          <w:color w:val="4E2C7A"/>
          <w:sz w:val="32"/>
          <w:szCs w:val="32"/>
        </w:rPr>
      </w:pPr>
    </w:p>
    <w:p w14:paraId="23B7930E" w14:textId="77777777" w:rsidR="0005449A" w:rsidRDefault="0005449A" w:rsidP="00F92FAF">
      <w:pPr>
        <w:jc w:val="center"/>
        <w:rPr>
          <w:rFonts w:ascii="Arial" w:hAnsi="Arial" w:cs="Arial"/>
          <w:b/>
          <w:bCs/>
          <w:color w:val="4E2C7A"/>
          <w:sz w:val="32"/>
          <w:szCs w:val="32"/>
        </w:rPr>
      </w:pPr>
    </w:p>
    <w:p w14:paraId="6525A26F" w14:textId="77777777" w:rsidR="0005449A" w:rsidRDefault="0005449A" w:rsidP="00F92FAF">
      <w:pPr>
        <w:jc w:val="center"/>
        <w:rPr>
          <w:rFonts w:ascii="Arial" w:hAnsi="Arial" w:cs="Arial"/>
          <w:b/>
          <w:bCs/>
          <w:color w:val="4E2C7A"/>
          <w:sz w:val="32"/>
          <w:szCs w:val="32"/>
        </w:rPr>
      </w:pPr>
    </w:p>
    <w:p w14:paraId="6A0ED01F" w14:textId="77777777" w:rsidR="0005449A" w:rsidRDefault="0005449A" w:rsidP="00F92FAF">
      <w:pPr>
        <w:jc w:val="center"/>
        <w:rPr>
          <w:rFonts w:ascii="Arial" w:hAnsi="Arial" w:cs="Arial"/>
          <w:b/>
          <w:bCs/>
          <w:color w:val="4E2C7A"/>
          <w:sz w:val="32"/>
          <w:szCs w:val="32"/>
        </w:rPr>
      </w:pPr>
    </w:p>
    <w:p w14:paraId="70F54D67" w14:textId="77777777" w:rsidR="0005449A" w:rsidRDefault="0005449A" w:rsidP="00F92FAF">
      <w:pPr>
        <w:jc w:val="center"/>
        <w:rPr>
          <w:rFonts w:ascii="Arial" w:hAnsi="Arial" w:cs="Arial"/>
          <w:b/>
          <w:bCs/>
          <w:color w:val="4E2C7A"/>
          <w:sz w:val="32"/>
          <w:szCs w:val="32"/>
        </w:rPr>
      </w:pPr>
    </w:p>
    <w:p w14:paraId="6B346432" w14:textId="77777777" w:rsidR="0005449A" w:rsidRDefault="0005449A" w:rsidP="00F92FAF">
      <w:pPr>
        <w:jc w:val="center"/>
        <w:rPr>
          <w:rFonts w:ascii="Arial" w:hAnsi="Arial" w:cs="Arial"/>
          <w:b/>
          <w:bCs/>
          <w:color w:val="4E2C7A"/>
          <w:sz w:val="32"/>
          <w:szCs w:val="32"/>
        </w:rPr>
      </w:pPr>
    </w:p>
    <w:p w14:paraId="6EF87758" w14:textId="77777777" w:rsidR="0005449A" w:rsidRDefault="0005449A" w:rsidP="00F92FAF">
      <w:pPr>
        <w:jc w:val="center"/>
        <w:rPr>
          <w:rFonts w:ascii="Arial" w:hAnsi="Arial" w:cs="Arial"/>
          <w:b/>
          <w:bCs/>
          <w:color w:val="4E2C7A"/>
          <w:sz w:val="32"/>
          <w:szCs w:val="32"/>
        </w:rPr>
      </w:pPr>
    </w:p>
    <w:p w14:paraId="2D2F10C5" w14:textId="77777777" w:rsidR="0005449A" w:rsidRDefault="0005449A" w:rsidP="00F92FAF">
      <w:pPr>
        <w:jc w:val="center"/>
        <w:rPr>
          <w:rFonts w:ascii="Arial" w:hAnsi="Arial" w:cs="Arial"/>
          <w:b/>
          <w:bCs/>
          <w:color w:val="4E2C7A"/>
          <w:sz w:val="32"/>
          <w:szCs w:val="32"/>
        </w:rPr>
      </w:pPr>
    </w:p>
    <w:p w14:paraId="69C0B895" w14:textId="77777777" w:rsidR="0005449A" w:rsidRDefault="0005449A" w:rsidP="00F92FAF">
      <w:pPr>
        <w:jc w:val="center"/>
        <w:rPr>
          <w:rFonts w:ascii="Arial" w:hAnsi="Arial" w:cs="Arial"/>
          <w:b/>
          <w:bCs/>
          <w:color w:val="4E2C7A"/>
          <w:sz w:val="32"/>
          <w:szCs w:val="32"/>
        </w:rPr>
      </w:pPr>
    </w:p>
    <w:p w14:paraId="4DA974DA" w14:textId="77777777" w:rsidR="0005449A" w:rsidRDefault="0005449A" w:rsidP="00F92FAF">
      <w:pPr>
        <w:jc w:val="center"/>
        <w:rPr>
          <w:rFonts w:ascii="Arial" w:hAnsi="Arial" w:cs="Arial"/>
          <w:b/>
          <w:bCs/>
          <w:color w:val="4E2C7A"/>
          <w:sz w:val="32"/>
          <w:szCs w:val="32"/>
        </w:rPr>
      </w:pPr>
    </w:p>
    <w:p w14:paraId="5BF19C5B" w14:textId="77777777" w:rsidR="0005449A" w:rsidRDefault="0005449A" w:rsidP="00F92FAF">
      <w:pPr>
        <w:jc w:val="center"/>
        <w:rPr>
          <w:rFonts w:ascii="Arial" w:hAnsi="Arial" w:cs="Arial"/>
          <w:b/>
          <w:bCs/>
          <w:color w:val="4E2C7A"/>
          <w:sz w:val="32"/>
          <w:szCs w:val="32"/>
        </w:rPr>
      </w:pPr>
    </w:p>
    <w:p w14:paraId="58D63D0D" w14:textId="77777777" w:rsidR="0005449A" w:rsidRDefault="0005449A" w:rsidP="00F92FAF">
      <w:pPr>
        <w:jc w:val="center"/>
        <w:rPr>
          <w:rFonts w:ascii="Arial" w:hAnsi="Arial" w:cs="Arial"/>
          <w:b/>
          <w:bCs/>
          <w:color w:val="4E2C7A"/>
          <w:sz w:val="32"/>
          <w:szCs w:val="32"/>
        </w:rPr>
      </w:pPr>
    </w:p>
    <w:p w14:paraId="115C97BA" w14:textId="77777777" w:rsidR="0005449A" w:rsidRDefault="0005449A" w:rsidP="00F92FAF">
      <w:pPr>
        <w:jc w:val="center"/>
        <w:rPr>
          <w:rFonts w:ascii="Arial" w:hAnsi="Arial" w:cs="Arial"/>
          <w:b/>
          <w:bCs/>
          <w:color w:val="4E2C7A"/>
          <w:sz w:val="32"/>
          <w:szCs w:val="32"/>
        </w:rPr>
      </w:pPr>
    </w:p>
    <w:p w14:paraId="26977F57" w14:textId="77777777" w:rsidR="0005449A" w:rsidRDefault="0005449A" w:rsidP="00F92FAF">
      <w:pPr>
        <w:jc w:val="center"/>
        <w:rPr>
          <w:rFonts w:ascii="Arial" w:hAnsi="Arial" w:cs="Arial"/>
          <w:b/>
          <w:bCs/>
          <w:color w:val="4E2C7A"/>
          <w:sz w:val="32"/>
          <w:szCs w:val="32"/>
        </w:rPr>
      </w:pPr>
    </w:p>
    <w:p w14:paraId="30C7E247" w14:textId="77777777" w:rsidR="0005449A" w:rsidRDefault="0005449A" w:rsidP="00F92FAF">
      <w:pPr>
        <w:jc w:val="center"/>
        <w:rPr>
          <w:rFonts w:ascii="Arial" w:hAnsi="Arial" w:cs="Arial"/>
          <w:b/>
          <w:bCs/>
          <w:color w:val="4E2C7A"/>
          <w:sz w:val="32"/>
          <w:szCs w:val="32"/>
        </w:rPr>
      </w:pPr>
    </w:p>
    <w:p w14:paraId="6BB57724" w14:textId="77777777" w:rsidR="0005449A" w:rsidRDefault="0005449A" w:rsidP="00F92FAF">
      <w:pPr>
        <w:jc w:val="center"/>
        <w:rPr>
          <w:rFonts w:ascii="Arial" w:hAnsi="Arial" w:cs="Arial"/>
          <w:b/>
          <w:bCs/>
          <w:color w:val="4E2C7A"/>
          <w:sz w:val="32"/>
          <w:szCs w:val="32"/>
        </w:rPr>
      </w:pPr>
    </w:p>
    <w:p w14:paraId="7F19BBE6" w14:textId="77777777" w:rsidR="0005449A" w:rsidRDefault="0005449A" w:rsidP="00F92FAF">
      <w:pPr>
        <w:jc w:val="center"/>
        <w:rPr>
          <w:rFonts w:ascii="Arial" w:hAnsi="Arial" w:cs="Arial"/>
          <w:b/>
          <w:bCs/>
          <w:color w:val="4E2C7A"/>
          <w:sz w:val="32"/>
          <w:szCs w:val="32"/>
        </w:rPr>
      </w:pPr>
    </w:p>
    <w:p w14:paraId="574F070C" w14:textId="77777777" w:rsidR="0005449A" w:rsidRDefault="0005449A" w:rsidP="00F92FAF">
      <w:pPr>
        <w:jc w:val="center"/>
        <w:rPr>
          <w:rFonts w:ascii="Arial" w:hAnsi="Arial" w:cs="Arial"/>
          <w:b/>
          <w:bCs/>
          <w:color w:val="4E2C7A"/>
          <w:sz w:val="32"/>
          <w:szCs w:val="32"/>
        </w:rPr>
      </w:pPr>
    </w:p>
    <w:p w14:paraId="3A4AE2D0" w14:textId="77777777" w:rsidR="0005449A" w:rsidRDefault="0005449A" w:rsidP="00F92FAF">
      <w:pPr>
        <w:jc w:val="center"/>
        <w:rPr>
          <w:rFonts w:ascii="Arial" w:hAnsi="Arial" w:cs="Arial"/>
          <w:b/>
          <w:bCs/>
          <w:color w:val="4E2C7A"/>
          <w:sz w:val="32"/>
          <w:szCs w:val="32"/>
        </w:rPr>
      </w:pPr>
    </w:p>
    <w:p w14:paraId="2C91FA35" w14:textId="77777777" w:rsidR="0005449A" w:rsidRDefault="0005449A" w:rsidP="00F92FAF">
      <w:pPr>
        <w:jc w:val="center"/>
        <w:rPr>
          <w:rFonts w:ascii="Arial" w:hAnsi="Arial" w:cs="Arial"/>
          <w:b/>
          <w:bCs/>
          <w:color w:val="4E2C7A"/>
          <w:sz w:val="32"/>
          <w:szCs w:val="32"/>
        </w:rPr>
      </w:pPr>
    </w:p>
    <w:p w14:paraId="4E3DBDF0" w14:textId="77777777" w:rsidR="0005449A" w:rsidRDefault="0005449A" w:rsidP="00F92FAF">
      <w:pPr>
        <w:jc w:val="center"/>
        <w:rPr>
          <w:rFonts w:ascii="Arial" w:hAnsi="Arial" w:cs="Arial"/>
          <w:b/>
          <w:bCs/>
          <w:color w:val="4E2C7A"/>
          <w:sz w:val="32"/>
          <w:szCs w:val="32"/>
        </w:rPr>
      </w:pPr>
    </w:p>
    <w:p w14:paraId="42BADA3B" w14:textId="77777777" w:rsidR="0005449A" w:rsidRDefault="0005449A" w:rsidP="00F92FAF">
      <w:pPr>
        <w:jc w:val="center"/>
        <w:rPr>
          <w:rFonts w:ascii="Arial" w:hAnsi="Arial" w:cs="Arial"/>
          <w:b/>
          <w:bCs/>
          <w:color w:val="4E2C7A"/>
          <w:sz w:val="32"/>
          <w:szCs w:val="32"/>
        </w:rPr>
      </w:pPr>
    </w:p>
    <w:p w14:paraId="26535836" w14:textId="77777777" w:rsidR="0005449A" w:rsidRDefault="0005449A" w:rsidP="00F92FAF">
      <w:pPr>
        <w:jc w:val="center"/>
        <w:rPr>
          <w:rFonts w:ascii="Arial" w:hAnsi="Arial" w:cs="Arial"/>
          <w:b/>
          <w:bCs/>
          <w:color w:val="4E2C7A"/>
          <w:sz w:val="32"/>
          <w:szCs w:val="32"/>
        </w:rPr>
      </w:pPr>
    </w:p>
    <w:p w14:paraId="4F507F94" w14:textId="77777777" w:rsidR="0005449A" w:rsidRDefault="0005449A" w:rsidP="00F92FAF">
      <w:pPr>
        <w:jc w:val="center"/>
        <w:rPr>
          <w:rFonts w:ascii="Arial" w:hAnsi="Arial" w:cs="Arial"/>
          <w:b/>
          <w:bCs/>
          <w:color w:val="4E2C7A"/>
          <w:sz w:val="32"/>
          <w:szCs w:val="32"/>
        </w:rPr>
      </w:pPr>
    </w:p>
    <w:p w14:paraId="21A72DE9" w14:textId="77777777" w:rsidR="0005449A" w:rsidRDefault="0005449A" w:rsidP="00F92FAF">
      <w:pPr>
        <w:jc w:val="center"/>
        <w:rPr>
          <w:rFonts w:ascii="Arial" w:hAnsi="Arial" w:cs="Arial"/>
          <w:b/>
          <w:bCs/>
          <w:color w:val="4E2C7A"/>
          <w:sz w:val="32"/>
          <w:szCs w:val="32"/>
        </w:rPr>
      </w:pPr>
    </w:p>
    <w:p w14:paraId="7A4CDAE9" w14:textId="77777777" w:rsidR="0005449A" w:rsidRDefault="0005449A" w:rsidP="00F92FAF">
      <w:pPr>
        <w:jc w:val="center"/>
        <w:rPr>
          <w:rFonts w:ascii="Arial" w:hAnsi="Arial" w:cs="Arial"/>
          <w:b/>
          <w:bCs/>
          <w:color w:val="4E2C7A"/>
          <w:sz w:val="32"/>
          <w:szCs w:val="32"/>
        </w:rPr>
      </w:pPr>
    </w:p>
    <w:p w14:paraId="00D70B61" w14:textId="77777777" w:rsidR="0005449A" w:rsidRDefault="0005449A" w:rsidP="00F92FAF">
      <w:pPr>
        <w:jc w:val="center"/>
        <w:rPr>
          <w:rFonts w:ascii="Arial" w:hAnsi="Arial" w:cs="Arial"/>
          <w:b/>
          <w:bCs/>
          <w:color w:val="4E2C7A"/>
          <w:sz w:val="32"/>
          <w:szCs w:val="32"/>
        </w:rPr>
      </w:pPr>
    </w:p>
    <w:p w14:paraId="3954670E" w14:textId="5C541B41" w:rsidR="00CC066B" w:rsidRDefault="00F92FAF" w:rsidP="00A96A94">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6F07C840" w14:textId="0FE749EC"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00F71B7F">
        <w:trPr>
          <w:trHeight w:hRule="exact" w:val="454"/>
        </w:trPr>
        <w:tc>
          <w:tcPr>
            <w:tcW w:w="9016" w:type="dxa"/>
            <w:gridSpan w:val="2"/>
            <w:shd w:val="clear" w:color="auto" w:fill="812C7C"/>
            <w:vAlign w:val="center"/>
          </w:tcPr>
          <w:p w14:paraId="247A77F1" w14:textId="55610345"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16EE2ADC" w14:textId="77777777" w:rsidTr="00E76D3F">
        <w:trPr>
          <w:trHeight w:val="454"/>
        </w:trPr>
        <w:tc>
          <w:tcPr>
            <w:tcW w:w="3681" w:type="dxa"/>
            <w:vAlign w:val="center"/>
          </w:tcPr>
          <w:p w14:paraId="5766989B" w14:textId="4DC05C7E" w:rsidR="00E76D3F" w:rsidRDefault="00E76D3F" w:rsidP="00AF7AA0">
            <w:pPr>
              <w:rPr>
                <w:rFonts w:ascii="Arial" w:hAnsi="Arial" w:cs="Arial"/>
                <w:b/>
                <w:bCs/>
                <w:color w:val="4E2C7A"/>
                <w:sz w:val="22"/>
                <w:szCs w:val="22"/>
              </w:rPr>
            </w:pPr>
            <w:r w:rsidRPr="00E76D3F">
              <w:rPr>
                <w:rFonts w:ascii="Arial" w:hAnsi="Arial" w:cs="Arial"/>
                <w:b/>
                <w:bCs/>
                <w:color w:val="4E2C7A"/>
                <w:sz w:val="22"/>
                <w:szCs w:val="22"/>
              </w:rPr>
              <w:t>Title:</w:t>
            </w:r>
          </w:p>
        </w:tc>
        <w:tc>
          <w:tcPr>
            <w:tcW w:w="5335" w:type="dxa"/>
            <w:vAlign w:val="center"/>
          </w:tcPr>
          <w:p w14:paraId="15F9458F" w14:textId="6BDA2707" w:rsidR="00E76D3F" w:rsidRDefault="00C837EE"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Lecturer in Maths- GCSE Functional Skills</w:t>
            </w:r>
          </w:p>
        </w:tc>
      </w:tr>
      <w:tr w:rsidR="00AF7AA0" w14:paraId="756EBD8F" w14:textId="77777777" w:rsidTr="00E76D3F">
        <w:trPr>
          <w:trHeight w:val="454"/>
        </w:trPr>
        <w:tc>
          <w:tcPr>
            <w:tcW w:w="3681" w:type="dxa"/>
            <w:vAlign w:val="center"/>
          </w:tcPr>
          <w:p w14:paraId="145BDCFD" w14:textId="19990118"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2339A4A9" w14:textId="58829260" w:rsidR="00AF7AA0" w:rsidRPr="00AF7AA0" w:rsidRDefault="00C837EE"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Maths</w:t>
            </w:r>
          </w:p>
        </w:tc>
      </w:tr>
      <w:tr w:rsidR="00AF7AA0" w14:paraId="1B2967B6" w14:textId="77777777" w:rsidTr="00E76D3F">
        <w:trPr>
          <w:trHeight w:val="454"/>
        </w:trPr>
        <w:tc>
          <w:tcPr>
            <w:tcW w:w="3681" w:type="dxa"/>
            <w:vAlign w:val="center"/>
          </w:tcPr>
          <w:p w14:paraId="346B12CF" w14:textId="6D31705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0ABD4C6B" w14:textId="277D74B7" w:rsidR="00AF7AA0" w:rsidRPr="00AF7AA0" w:rsidRDefault="00EE5720"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Full time</w:t>
            </w:r>
          </w:p>
        </w:tc>
      </w:tr>
      <w:tr w:rsidR="00AF7AA0" w14:paraId="4C78B6E8" w14:textId="77777777" w:rsidTr="00E76D3F">
        <w:trPr>
          <w:trHeight w:val="454"/>
        </w:trPr>
        <w:tc>
          <w:tcPr>
            <w:tcW w:w="3681" w:type="dxa"/>
            <w:vAlign w:val="center"/>
          </w:tcPr>
          <w:p w14:paraId="1E7C657F" w14:textId="22696783"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254E6B57" w14:textId="22CE518C" w:rsidR="00AF7AA0" w:rsidRPr="00AF7AA0" w:rsidRDefault="00492D96"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Permanent</w:t>
            </w:r>
          </w:p>
        </w:tc>
      </w:tr>
      <w:tr w:rsidR="00AF7AA0" w14:paraId="4C7FD89A" w14:textId="77777777" w:rsidTr="00E76D3F">
        <w:trPr>
          <w:trHeight w:val="454"/>
        </w:trPr>
        <w:tc>
          <w:tcPr>
            <w:tcW w:w="3681" w:type="dxa"/>
            <w:vAlign w:val="center"/>
          </w:tcPr>
          <w:p w14:paraId="4E0DB500" w14:textId="1EBE746C"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7EE5AF37" w14:textId="45739DE5" w:rsidR="00AF7AA0" w:rsidRPr="00AF7AA0" w:rsidRDefault="00492D96"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NLEC4 10-16</w:t>
            </w:r>
          </w:p>
        </w:tc>
      </w:tr>
      <w:tr w:rsidR="00AF7AA0" w14:paraId="7775219C" w14:textId="77777777" w:rsidTr="00E76D3F">
        <w:trPr>
          <w:trHeight w:val="454"/>
        </w:trPr>
        <w:tc>
          <w:tcPr>
            <w:tcW w:w="3681" w:type="dxa"/>
            <w:vAlign w:val="center"/>
          </w:tcPr>
          <w:p w14:paraId="2B611658" w14:textId="04693741" w:rsidR="00AF7AA0" w:rsidRDefault="00AF7AA0" w:rsidP="00AF7AA0">
            <w:pPr>
              <w:rPr>
                <w:rFonts w:ascii="Arial" w:hAnsi="Arial" w:cs="Arial"/>
                <w:b/>
                <w:bCs/>
                <w:color w:val="4E2C7A"/>
                <w:sz w:val="22"/>
                <w:szCs w:val="22"/>
              </w:rPr>
            </w:pPr>
            <w:r>
              <w:rPr>
                <w:rFonts w:ascii="Arial" w:hAnsi="Arial" w:cs="Arial"/>
                <w:b/>
                <w:bCs/>
                <w:color w:val="4E2C7A"/>
                <w:sz w:val="22"/>
                <w:szCs w:val="22"/>
              </w:rPr>
              <w:t>Child/Vulnerable Adult Contact:</w:t>
            </w:r>
          </w:p>
        </w:tc>
        <w:tc>
          <w:tcPr>
            <w:tcW w:w="5335" w:type="dxa"/>
            <w:vAlign w:val="center"/>
          </w:tcPr>
          <w:p w14:paraId="46A307F5" w14:textId="349CFD4F" w:rsidR="00AF7AA0" w:rsidRPr="00AF7AA0" w:rsidRDefault="00C837EE"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Yes</w:t>
            </w:r>
          </w:p>
        </w:tc>
      </w:tr>
    </w:tbl>
    <w:p w14:paraId="2D128F94" w14:textId="51AB324C" w:rsidR="00E76D3F" w:rsidRDefault="00E76D3F"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6DC5AF40" w14:textId="77777777" w:rsidTr="0047740C">
        <w:trPr>
          <w:trHeight w:hRule="exact" w:val="454"/>
        </w:trPr>
        <w:tc>
          <w:tcPr>
            <w:tcW w:w="9016" w:type="dxa"/>
            <w:gridSpan w:val="2"/>
            <w:shd w:val="clear" w:color="auto" w:fill="812C7C"/>
            <w:vAlign w:val="center"/>
          </w:tcPr>
          <w:p w14:paraId="3C1ADE0F" w14:textId="45C90712" w:rsidR="00E76D3F" w:rsidRPr="00E76D3F" w:rsidRDefault="00E76D3F" w:rsidP="0047740C">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58AEBCA7" w14:textId="77777777" w:rsidTr="00E76D3F">
        <w:trPr>
          <w:trHeight w:val="454"/>
        </w:trPr>
        <w:tc>
          <w:tcPr>
            <w:tcW w:w="3681" w:type="dxa"/>
            <w:vAlign w:val="center"/>
          </w:tcPr>
          <w:p w14:paraId="53E1273B" w14:textId="65F260A5"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7FAADB5F" w14:textId="39D0984B" w:rsidR="00344CC7" w:rsidRPr="0005449A" w:rsidRDefault="00344CC7" w:rsidP="0047740C">
            <w:pPr>
              <w:rPr>
                <w:rFonts w:ascii="Arial" w:hAnsi="Arial" w:cs="Arial"/>
                <w:color w:val="3B3838" w:themeColor="background2" w:themeShade="40"/>
                <w:sz w:val="22"/>
                <w:szCs w:val="22"/>
              </w:rPr>
            </w:pPr>
            <w:r w:rsidRPr="0005449A">
              <w:rPr>
                <w:rFonts w:ascii="Arial" w:hAnsi="Arial" w:cs="Arial"/>
                <w:color w:val="000000" w:themeColor="text1"/>
                <w:sz w:val="22"/>
                <w:szCs w:val="22"/>
              </w:rPr>
              <w:t>Curriculum Manager Maths</w:t>
            </w:r>
          </w:p>
        </w:tc>
      </w:tr>
    </w:tbl>
    <w:p w14:paraId="53476D1C" w14:textId="74365C89" w:rsidR="00E00160" w:rsidRDefault="00E00160" w:rsidP="00AF7AA0">
      <w:pPr>
        <w:rPr>
          <w:rFonts w:ascii="Arial" w:hAnsi="Arial" w:cs="Arial"/>
          <w:b/>
          <w:bCs/>
          <w:color w:val="812C7C"/>
        </w:rPr>
      </w:pPr>
    </w:p>
    <w:p w14:paraId="700B8A01" w14:textId="51D0380E" w:rsidR="00E00160" w:rsidRPr="009B5C7E" w:rsidRDefault="00C63E16" w:rsidP="00E00160">
      <w:pPr>
        <w:spacing w:line="276" w:lineRule="auto"/>
        <w:rPr>
          <w:rFonts w:ascii="Arial" w:hAnsi="Arial" w:cs="Arial"/>
          <w:sz w:val="22"/>
          <w:szCs w:val="22"/>
        </w:rPr>
      </w:pPr>
      <w:r>
        <w:rPr>
          <w:rFonts w:ascii="Arial" w:hAnsi="Arial" w:cs="Arial"/>
          <w:b/>
          <w:bCs/>
          <w:color w:val="4E2C7A"/>
          <w:sz w:val="22"/>
          <w:szCs w:val="22"/>
        </w:rPr>
        <w:t xml:space="preserve">  Functional links with:                       </w:t>
      </w:r>
      <w:r w:rsidR="00C837EE" w:rsidRPr="00C837EE">
        <w:rPr>
          <w:rFonts w:ascii="Arial" w:hAnsi="Arial" w:cs="Arial"/>
          <w:sz w:val="22"/>
          <w:szCs w:val="22"/>
        </w:rPr>
        <w:t>Learners, staff, management, CIS, technicians</w:t>
      </w:r>
    </w:p>
    <w:p w14:paraId="0C190608" w14:textId="77777777" w:rsidR="00C63E16" w:rsidRDefault="00C63E16" w:rsidP="00E00160">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14:paraId="53627852" w14:textId="77777777" w:rsidTr="0047740C">
        <w:trPr>
          <w:trHeight w:hRule="exact" w:val="454"/>
        </w:trPr>
        <w:tc>
          <w:tcPr>
            <w:tcW w:w="9016" w:type="dxa"/>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00763FCD">
        <w:trPr>
          <w:trHeight w:val="454"/>
        </w:trPr>
        <w:tc>
          <w:tcPr>
            <w:tcW w:w="9016" w:type="dxa"/>
            <w:vAlign w:val="center"/>
          </w:tcPr>
          <w:p w14:paraId="02A6E8F6" w14:textId="77777777" w:rsidR="00AA424C" w:rsidRDefault="00AA424C" w:rsidP="00AA424C">
            <w:pPr>
              <w:tabs>
                <w:tab w:val="left" w:pos="0"/>
              </w:tabs>
              <w:jc w:val="both"/>
              <w:rPr>
                <w:rFonts w:ascii="Arial" w:hAnsi="Arial" w:cs="Arial"/>
              </w:rPr>
            </w:pPr>
          </w:p>
          <w:p w14:paraId="66132A94" w14:textId="3D6F3494" w:rsidR="00C837EE" w:rsidRPr="005D2249" w:rsidRDefault="00C837EE" w:rsidP="00C837EE">
            <w:pPr>
              <w:pStyle w:val="ListParagraph"/>
              <w:numPr>
                <w:ilvl w:val="0"/>
                <w:numId w:val="24"/>
              </w:numPr>
              <w:contextualSpacing w:val="0"/>
              <w:rPr>
                <w:rFonts w:ascii="Arial" w:hAnsi="Arial" w:cs="Arial"/>
                <w:sz w:val="22"/>
                <w:szCs w:val="20"/>
              </w:rPr>
            </w:pPr>
            <w:r w:rsidRPr="005D2249">
              <w:rPr>
                <w:rFonts w:ascii="Arial" w:hAnsi="Arial" w:cs="Arial"/>
                <w:sz w:val="22"/>
                <w:szCs w:val="20"/>
              </w:rPr>
              <w:t>To deliver high quality teaching to learners on GCSE and Functional Skill programmes in maths</w:t>
            </w:r>
          </w:p>
          <w:p w14:paraId="08556734" w14:textId="77777777" w:rsidR="00C837EE" w:rsidRPr="005D2249" w:rsidRDefault="00C837EE" w:rsidP="00C837EE">
            <w:pPr>
              <w:pStyle w:val="ListParagraph"/>
              <w:numPr>
                <w:ilvl w:val="0"/>
                <w:numId w:val="24"/>
              </w:numPr>
              <w:contextualSpacing w:val="0"/>
              <w:rPr>
                <w:rFonts w:ascii="Arial" w:hAnsi="Arial" w:cs="Arial"/>
                <w:sz w:val="22"/>
                <w:szCs w:val="20"/>
              </w:rPr>
            </w:pPr>
            <w:r w:rsidRPr="005D2249">
              <w:rPr>
                <w:rFonts w:ascii="Arial" w:hAnsi="Arial" w:cs="Arial"/>
                <w:sz w:val="22"/>
                <w:szCs w:val="20"/>
              </w:rPr>
              <w:t>To ensure high grade achievement through rigorous assessment processes</w:t>
            </w:r>
          </w:p>
          <w:p w14:paraId="61FEFA0C" w14:textId="5001CA91" w:rsidR="00E00160" w:rsidRPr="00C837EE" w:rsidRDefault="00C837EE" w:rsidP="00C837EE">
            <w:pPr>
              <w:pStyle w:val="ListParagraph"/>
              <w:numPr>
                <w:ilvl w:val="0"/>
                <w:numId w:val="24"/>
              </w:numPr>
              <w:contextualSpacing w:val="0"/>
              <w:rPr>
                <w:rFonts w:ascii="Arial" w:hAnsi="Arial" w:cs="Arial"/>
                <w:szCs w:val="22"/>
              </w:rPr>
            </w:pPr>
            <w:r w:rsidRPr="005D2249">
              <w:rPr>
                <w:rFonts w:ascii="Arial" w:hAnsi="Arial" w:cs="Arial"/>
                <w:sz w:val="22"/>
                <w:szCs w:val="20"/>
              </w:rPr>
              <w:t>To provide full support and opportunities for learners to achieve their maximum potential through innovative and inspirational delivery</w:t>
            </w:r>
          </w:p>
        </w:tc>
      </w:tr>
    </w:tbl>
    <w:p w14:paraId="69189B52" w14:textId="35EA663E"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01A0EC13" w14:textId="77777777" w:rsidTr="0047740C">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0F294C45" w14:textId="77777777" w:rsidTr="0047740C">
        <w:trPr>
          <w:trHeight w:val="454"/>
        </w:trPr>
        <w:tc>
          <w:tcPr>
            <w:tcW w:w="9016" w:type="dxa"/>
            <w:vAlign w:val="center"/>
          </w:tcPr>
          <w:p w14:paraId="56AEB614" w14:textId="77777777" w:rsidR="00FE15DE" w:rsidRDefault="00FE15DE" w:rsidP="00FE15DE">
            <w:pPr>
              <w:spacing w:before="100" w:beforeAutospacing="1" w:after="100" w:afterAutospacing="1"/>
              <w:rPr>
                <w:rFonts w:ascii="Aptos" w:hAnsi="Aptos"/>
                <w:b/>
                <w:bCs/>
                <w:color w:val="000000"/>
              </w:rPr>
            </w:pPr>
          </w:p>
          <w:p w14:paraId="1F19A235" w14:textId="03906CE8" w:rsidR="00FE15DE" w:rsidRPr="00FE15DE" w:rsidRDefault="00FE15DE" w:rsidP="00FE15DE">
            <w:pPr>
              <w:spacing w:before="100" w:beforeAutospacing="1" w:after="100" w:afterAutospacing="1"/>
              <w:rPr>
                <w:rFonts w:ascii="Aptos" w:hAnsi="Aptos"/>
                <w:b/>
                <w:bCs/>
                <w:color w:val="000000"/>
              </w:rPr>
            </w:pPr>
            <w:r w:rsidRPr="00FE15DE">
              <w:rPr>
                <w:rFonts w:ascii="Aptos" w:hAnsi="Aptos"/>
                <w:b/>
                <w:bCs/>
                <w:color w:val="000000"/>
              </w:rPr>
              <w:t>Teaching, Learning &amp; Assessmen</w:t>
            </w:r>
            <w:r>
              <w:rPr>
                <w:rFonts w:ascii="Aptos" w:hAnsi="Aptos"/>
                <w:b/>
                <w:bCs/>
                <w:color w:val="000000"/>
              </w:rPr>
              <w:t>t</w:t>
            </w:r>
          </w:p>
          <w:p w14:paraId="015F6C54" w14:textId="77777777" w:rsidR="00A258E1" w:rsidRPr="00A258E1" w:rsidRDefault="00A258E1" w:rsidP="00FE15DE">
            <w:pPr>
              <w:jc w:val="both"/>
              <w:rPr>
                <w:rFonts w:ascii="Arial" w:hAnsi="Arial" w:cs="Arial"/>
                <w:sz w:val="22"/>
                <w:szCs w:val="22"/>
              </w:rPr>
            </w:pPr>
          </w:p>
          <w:p w14:paraId="0D5F5ACD" w14:textId="1A45C33B" w:rsidR="00C837EE" w:rsidRDefault="00C837EE" w:rsidP="00C837EE">
            <w:pPr>
              <w:pStyle w:val="ListParagraph"/>
              <w:numPr>
                <w:ilvl w:val="0"/>
                <w:numId w:val="11"/>
              </w:numPr>
              <w:contextualSpacing w:val="0"/>
              <w:jc w:val="both"/>
              <w:rPr>
                <w:rFonts w:ascii="Arial" w:hAnsi="Arial" w:cs="Arial"/>
                <w:sz w:val="22"/>
                <w:szCs w:val="22"/>
              </w:rPr>
            </w:pPr>
            <w:r w:rsidRPr="00396538">
              <w:rPr>
                <w:rFonts w:ascii="Arial" w:hAnsi="Arial" w:cs="Arial"/>
                <w:sz w:val="22"/>
                <w:szCs w:val="22"/>
              </w:rPr>
              <w:t xml:space="preserve">To participate in planning the curriculum to meet the needs of the students and the examining or validating body. </w:t>
            </w:r>
          </w:p>
          <w:p w14:paraId="145F7287" w14:textId="783D7AFA" w:rsidR="00FE15DE" w:rsidRPr="0005449A" w:rsidRDefault="002C5C7F" w:rsidP="00FE15DE">
            <w:pPr>
              <w:pStyle w:val="ListParagraph"/>
              <w:numPr>
                <w:ilvl w:val="0"/>
                <w:numId w:val="11"/>
              </w:numPr>
              <w:contextualSpacing w:val="0"/>
              <w:jc w:val="both"/>
              <w:rPr>
                <w:rFonts w:ascii="Arial" w:hAnsi="Arial" w:cs="Arial"/>
                <w:color w:val="000000" w:themeColor="text1"/>
                <w:sz w:val="22"/>
                <w:szCs w:val="22"/>
              </w:rPr>
            </w:pPr>
            <w:r w:rsidRPr="0005449A">
              <w:rPr>
                <w:rFonts w:ascii="Arial" w:hAnsi="Arial" w:cs="Arial"/>
                <w:color w:val="000000" w:themeColor="text1"/>
                <w:sz w:val="22"/>
                <w:szCs w:val="22"/>
              </w:rPr>
              <w:t xml:space="preserve">To provide timely and accurate course and student information in line with </w:t>
            </w:r>
            <w:r w:rsidR="00FE15DE" w:rsidRPr="0005449A">
              <w:rPr>
                <w:rFonts w:ascii="Arial" w:hAnsi="Arial" w:cs="Arial"/>
                <w:color w:val="000000" w:themeColor="text1"/>
                <w:sz w:val="22"/>
                <w:szCs w:val="22"/>
              </w:rPr>
              <w:t>college</w:t>
            </w:r>
            <w:r w:rsidRPr="0005449A">
              <w:rPr>
                <w:rFonts w:ascii="Arial" w:hAnsi="Arial" w:cs="Arial"/>
                <w:color w:val="000000" w:themeColor="text1"/>
                <w:sz w:val="22"/>
                <w:szCs w:val="22"/>
              </w:rPr>
              <w:t xml:space="preserve"> requirements. </w:t>
            </w:r>
          </w:p>
          <w:p w14:paraId="7961EB57" w14:textId="2FF9BD9A" w:rsidR="00C837EE" w:rsidRPr="0005449A" w:rsidRDefault="002C5C7F" w:rsidP="00FE15DE">
            <w:pPr>
              <w:pStyle w:val="ListParagraph"/>
              <w:numPr>
                <w:ilvl w:val="0"/>
                <w:numId w:val="11"/>
              </w:numPr>
              <w:contextualSpacing w:val="0"/>
              <w:jc w:val="both"/>
              <w:rPr>
                <w:rFonts w:ascii="Arial" w:hAnsi="Arial" w:cs="Arial"/>
                <w:color w:val="000000" w:themeColor="text1"/>
                <w:sz w:val="22"/>
                <w:szCs w:val="22"/>
              </w:rPr>
            </w:pPr>
            <w:r w:rsidRPr="0005449A">
              <w:rPr>
                <w:rFonts w:ascii="Arial" w:hAnsi="Arial" w:cs="Arial"/>
                <w:color w:val="000000" w:themeColor="text1"/>
                <w:sz w:val="22"/>
                <w:szCs w:val="22"/>
              </w:rPr>
              <w:t>To regularly update records of student progress, including predicted and target grades, and to produce references as required.</w:t>
            </w:r>
          </w:p>
          <w:p w14:paraId="3C8E5E05" w14:textId="77777777" w:rsidR="00C837EE" w:rsidRPr="00396538" w:rsidRDefault="00C837EE" w:rsidP="00C837EE">
            <w:pPr>
              <w:jc w:val="both"/>
              <w:rPr>
                <w:rFonts w:ascii="Arial" w:hAnsi="Arial" w:cs="Arial"/>
                <w:sz w:val="22"/>
                <w:szCs w:val="22"/>
              </w:rPr>
            </w:pPr>
          </w:p>
          <w:p w14:paraId="3CB9B192" w14:textId="77777777" w:rsidR="00C837EE" w:rsidRPr="00396538" w:rsidRDefault="00C837EE" w:rsidP="00C837EE">
            <w:pPr>
              <w:pStyle w:val="ListParagraph"/>
              <w:numPr>
                <w:ilvl w:val="0"/>
                <w:numId w:val="11"/>
              </w:numPr>
              <w:contextualSpacing w:val="0"/>
              <w:jc w:val="both"/>
              <w:rPr>
                <w:rFonts w:ascii="Arial" w:hAnsi="Arial" w:cs="Arial"/>
                <w:sz w:val="22"/>
                <w:szCs w:val="22"/>
              </w:rPr>
            </w:pPr>
            <w:r w:rsidRPr="00396538">
              <w:rPr>
                <w:rFonts w:ascii="Arial" w:hAnsi="Arial" w:cs="Arial"/>
                <w:sz w:val="22"/>
                <w:szCs w:val="22"/>
              </w:rPr>
              <w:t xml:space="preserve">To complete the administrative work connected with teaching efficiently and effectively, including the preparation of class materials, marking of student work and/or assignments, assessment of learners work, setting and marking of relevant </w:t>
            </w:r>
            <w:r w:rsidRPr="00396538">
              <w:rPr>
                <w:rFonts w:ascii="Arial" w:hAnsi="Arial" w:cs="Arial"/>
                <w:sz w:val="22"/>
                <w:szCs w:val="22"/>
              </w:rPr>
              <w:lastRenderedPageBreak/>
              <w:t>examination papers either modular or terminal, progress reports, records of learners work, tracking of learner progress and other termly statistics as required.</w:t>
            </w:r>
          </w:p>
          <w:p w14:paraId="3ADDFA04" w14:textId="77777777" w:rsidR="00C837EE" w:rsidRPr="00396538" w:rsidRDefault="00C837EE" w:rsidP="00C837EE">
            <w:pPr>
              <w:jc w:val="both"/>
              <w:rPr>
                <w:rFonts w:ascii="Arial" w:hAnsi="Arial" w:cs="Arial"/>
                <w:sz w:val="22"/>
                <w:szCs w:val="22"/>
              </w:rPr>
            </w:pPr>
          </w:p>
          <w:p w14:paraId="70CD4C55" w14:textId="77777777" w:rsidR="00C837EE" w:rsidRPr="00396538" w:rsidRDefault="00C837EE" w:rsidP="00C837EE">
            <w:pPr>
              <w:pStyle w:val="ListParagraph"/>
              <w:numPr>
                <w:ilvl w:val="0"/>
                <w:numId w:val="11"/>
              </w:numPr>
              <w:contextualSpacing w:val="0"/>
              <w:jc w:val="both"/>
              <w:rPr>
                <w:rFonts w:ascii="Arial" w:hAnsi="Arial" w:cs="Arial"/>
                <w:sz w:val="22"/>
                <w:szCs w:val="22"/>
              </w:rPr>
            </w:pPr>
            <w:r w:rsidRPr="00396538">
              <w:rPr>
                <w:rFonts w:ascii="Arial" w:hAnsi="Arial" w:cs="Arial"/>
                <w:sz w:val="22"/>
                <w:szCs w:val="22"/>
              </w:rPr>
              <w:t xml:space="preserve">To accurately and regularly maintain registers of </w:t>
            </w:r>
            <w:proofErr w:type="gramStart"/>
            <w:r w:rsidRPr="00396538">
              <w:rPr>
                <w:rFonts w:ascii="Arial" w:hAnsi="Arial" w:cs="Arial"/>
                <w:sz w:val="22"/>
                <w:szCs w:val="22"/>
              </w:rPr>
              <w:t>learners</w:t>
            </w:r>
            <w:proofErr w:type="gramEnd"/>
            <w:r w:rsidRPr="00396538">
              <w:rPr>
                <w:rFonts w:ascii="Arial" w:hAnsi="Arial" w:cs="Arial"/>
                <w:sz w:val="22"/>
                <w:szCs w:val="22"/>
              </w:rPr>
              <w:t xml:space="preserve"> attendance for each of your classes in accordance with regulations, including the completion of the totals at the end of each session.</w:t>
            </w:r>
          </w:p>
          <w:p w14:paraId="0EF653C4" w14:textId="77777777" w:rsidR="00C837EE" w:rsidRPr="00396538" w:rsidRDefault="00C837EE" w:rsidP="00C837EE">
            <w:pPr>
              <w:ind w:left="720"/>
              <w:jc w:val="both"/>
              <w:rPr>
                <w:rFonts w:ascii="Arial" w:hAnsi="Arial" w:cs="Arial"/>
                <w:sz w:val="22"/>
                <w:szCs w:val="22"/>
              </w:rPr>
            </w:pPr>
          </w:p>
          <w:p w14:paraId="1AF8357C" w14:textId="77777777" w:rsidR="00C837EE" w:rsidRPr="00396538" w:rsidRDefault="00C837EE" w:rsidP="00C837EE">
            <w:pPr>
              <w:pStyle w:val="ListParagraph"/>
              <w:numPr>
                <w:ilvl w:val="0"/>
                <w:numId w:val="11"/>
              </w:numPr>
              <w:contextualSpacing w:val="0"/>
              <w:jc w:val="both"/>
              <w:rPr>
                <w:rFonts w:ascii="Arial" w:hAnsi="Arial" w:cs="Arial"/>
                <w:sz w:val="22"/>
                <w:szCs w:val="22"/>
              </w:rPr>
            </w:pPr>
            <w:r w:rsidRPr="00396538">
              <w:rPr>
                <w:rFonts w:ascii="Arial" w:hAnsi="Arial" w:cs="Arial"/>
                <w:sz w:val="22"/>
                <w:szCs w:val="22"/>
              </w:rPr>
              <w:t>To check that learners are on the right register for the correct programme of study and to take responsibility for facilitating any adjustments</w:t>
            </w:r>
          </w:p>
          <w:p w14:paraId="3F28A120" w14:textId="77777777" w:rsidR="00C837EE" w:rsidRPr="00396538" w:rsidRDefault="00C837EE" w:rsidP="00C837EE">
            <w:pPr>
              <w:jc w:val="both"/>
              <w:rPr>
                <w:rFonts w:ascii="Arial" w:hAnsi="Arial" w:cs="Arial"/>
                <w:sz w:val="22"/>
                <w:szCs w:val="22"/>
              </w:rPr>
            </w:pPr>
          </w:p>
          <w:p w14:paraId="14BA229E" w14:textId="77777777" w:rsidR="00C837EE" w:rsidRPr="00396538" w:rsidRDefault="00C837EE" w:rsidP="00C837EE">
            <w:pPr>
              <w:pStyle w:val="ListParagraph"/>
              <w:numPr>
                <w:ilvl w:val="0"/>
                <w:numId w:val="11"/>
              </w:numPr>
              <w:contextualSpacing w:val="0"/>
              <w:jc w:val="both"/>
              <w:rPr>
                <w:rFonts w:ascii="Arial" w:hAnsi="Arial" w:cs="Arial"/>
                <w:sz w:val="22"/>
                <w:szCs w:val="22"/>
              </w:rPr>
            </w:pPr>
            <w:r w:rsidRPr="00396538">
              <w:rPr>
                <w:rFonts w:ascii="Arial" w:hAnsi="Arial" w:cs="Arial"/>
                <w:sz w:val="22"/>
                <w:szCs w:val="22"/>
              </w:rPr>
              <w:t>To prepare teaching materials in varied formats to facilitate a differentiated approach to teaching delivery that is inclusive and facilitates learning.</w:t>
            </w:r>
          </w:p>
          <w:p w14:paraId="43CEC0A5" w14:textId="77777777" w:rsidR="00C837EE" w:rsidRPr="00396538" w:rsidRDefault="00C837EE" w:rsidP="00C837EE">
            <w:pPr>
              <w:jc w:val="both"/>
              <w:rPr>
                <w:rFonts w:ascii="Arial" w:hAnsi="Arial" w:cs="Arial"/>
                <w:sz w:val="22"/>
                <w:szCs w:val="22"/>
              </w:rPr>
            </w:pPr>
          </w:p>
          <w:p w14:paraId="6DC14B16" w14:textId="32712794" w:rsidR="00C837EE" w:rsidRPr="00396538" w:rsidRDefault="00C837EE" w:rsidP="00C837EE">
            <w:pPr>
              <w:pStyle w:val="ListParagraph"/>
              <w:numPr>
                <w:ilvl w:val="0"/>
                <w:numId w:val="11"/>
              </w:numPr>
              <w:contextualSpacing w:val="0"/>
              <w:jc w:val="both"/>
              <w:rPr>
                <w:rFonts w:ascii="Arial" w:hAnsi="Arial" w:cs="Arial"/>
                <w:sz w:val="22"/>
                <w:szCs w:val="22"/>
              </w:rPr>
            </w:pPr>
            <w:r w:rsidRPr="00396538">
              <w:rPr>
                <w:rFonts w:ascii="Arial" w:hAnsi="Arial" w:cs="Arial"/>
                <w:sz w:val="22"/>
                <w:szCs w:val="22"/>
              </w:rPr>
              <w:t>To provide such copies of learner programmes as may be required by Deputy Director,</w:t>
            </w:r>
            <w:r w:rsidR="00FE15DE">
              <w:rPr>
                <w:rFonts w:ascii="Arial" w:hAnsi="Arial" w:cs="Arial"/>
                <w:sz w:val="22"/>
                <w:szCs w:val="22"/>
              </w:rPr>
              <w:t xml:space="preserve"> Curriculum manager</w:t>
            </w:r>
            <w:r w:rsidRPr="00396538">
              <w:rPr>
                <w:rFonts w:ascii="Arial" w:hAnsi="Arial" w:cs="Arial"/>
                <w:sz w:val="22"/>
                <w:szCs w:val="22"/>
              </w:rPr>
              <w:t xml:space="preserve"> of Department, Course Administrator and Registry, or any other valid body.</w:t>
            </w:r>
          </w:p>
          <w:p w14:paraId="2B6A8055" w14:textId="77777777" w:rsidR="00C837EE" w:rsidRPr="00396538" w:rsidRDefault="00C837EE" w:rsidP="00C837EE">
            <w:pPr>
              <w:jc w:val="both"/>
              <w:rPr>
                <w:rFonts w:ascii="Arial" w:hAnsi="Arial" w:cs="Arial"/>
                <w:sz w:val="22"/>
                <w:szCs w:val="22"/>
              </w:rPr>
            </w:pPr>
          </w:p>
          <w:p w14:paraId="2FCA01BD" w14:textId="1D95C580" w:rsidR="00C837EE" w:rsidRPr="00396538" w:rsidRDefault="00C837EE" w:rsidP="00C837EE">
            <w:pPr>
              <w:pStyle w:val="ListParagraph"/>
              <w:numPr>
                <w:ilvl w:val="0"/>
                <w:numId w:val="11"/>
              </w:numPr>
              <w:contextualSpacing w:val="0"/>
              <w:jc w:val="both"/>
              <w:rPr>
                <w:rFonts w:ascii="Arial" w:hAnsi="Arial" w:cs="Arial"/>
                <w:sz w:val="22"/>
                <w:szCs w:val="22"/>
              </w:rPr>
            </w:pPr>
            <w:r w:rsidRPr="00396538">
              <w:rPr>
                <w:rFonts w:ascii="Arial" w:hAnsi="Arial" w:cs="Arial"/>
                <w:sz w:val="22"/>
                <w:szCs w:val="22"/>
              </w:rPr>
              <w:t xml:space="preserve">To provide within the Learning Programme indications of the frequency of assessment of learner work, deadlines for completion, and timetable for discussion of outcomes with staff, recording this within the College systems as may be required by the </w:t>
            </w:r>
            <w:r w:rsidR="00FE15DE">
              <w:rPr>
                <w:rFonts w:ascii="Arial" w:hAnsi="Arial" w:cs="Arial"/>
                <w:sz w:val="22"/>
                <w:szCs w:val="22"/>
              </w:rPr>
              <w:t>Curriculum manager</w:t>
            </w:r>
            <w:r w:rsidRPr="00396538">
              <w:rPr>
                <w:rFonts w:ascii="Arial" w:hAnsi="Arial" w:cs="Arial"/>
                <w:sz w:val="22"/>
                <w:szCs w:val="22"/>
              </w:rPr>
              <w:t xml:space="preserve"> of Department, Departmental Administrator and/or CIS.</w:t>
            </w:r>
          </w:p>
          <w:p w14:paraId="73B186B9" w14:textId="77777777" w:rsidR="00C837EE" w:rsidRPr="00396538" w:rsidRDefault="00C837EE" w:rsidP="00C837EE">
            <w:pPr>
              <w:pStyle w:val="ListParagraph"/>
              <w:rPr>
                <w:rFonts w:ascii="Arial" w:hAnsi="Arial" w:cs="Arial"/>
                <w:sz w:val="22"/>
                <w:szCs w:val="22"/>
              </w:rPr>
            </w:pPr>
          </w:p>
          <w:p w14:paraId="7C8A69F4" w14:textId="59D26647" w:rsidR="00C837EE" w:rsidRPr="00396538" w:rsidRDefault="00C837EE" w:rsidP="00C837EE">
            <w:pPr>
              <w:pStyle w:val="ListParagraph"/>
              <w:numPr>
                <w:ilvl w:val="0"/>
                <w:numId w:val="11"/>
              </w:numPr>
              <w:contextualSpacing w:val="0"/>
              <w:jc w:val="both"/>
              <w:rPr>
                <w:rFonts w:ascii="Arial" w:hAnsi="Arial" w:cs="Arial"/>
                <w:sz w:val="22"/>
                <w:szCs w:val="22"/>
              </w:rPr>
            </w:pPr>
            <w:r w:rsidRPr="00396538">
              <w:rPr>
                <w:rFonts w:ascii="Arial" w:hAnsi="Arial" w:cs="Arial"/>
                <w:sz w:val="22"/>
                <w:szCs w:val="22"/>
              </w:rPr>
              <w:t>To prepare before the course begins a Scheme of Work or outline of your course, to induct learners onto programmes and to advise learners of their choice of books, materials and other educational aids relevant to the development of their maths skills.</w:t>
            </w:r>
          </w:p>
          <w:p w14:paraId="650FB47E" w14:textId="77777777" w:rsidR="00C837EE" w:rsidRPr="00396538" w:rsidRDefault="00C837EE" w:rsidP="00C837EE">
            <w:pPr>
              <w:jc w:val="both"/>
              <w:rPr>
                <w:rFonts w:ascii="Arial" w:hAnsi="Arial" w:cs="Arial"/>
                <w:sz w:val="22"/>
                <w:szCs w:val="22"/>
              </w:rPr>
            </w:pPr>
          </w:p>
          <w:p w14:paraId="268C338C" w14:textId="77777777" w:rsidR="00C837EE" w:rsidRPr="00396538" w:rsidRDefault="00C837EE" w:rsidP="00C837EE">
            <w:pPr>
              <w:pStyle w:val="ListParagraph"/>
              <w:numPr>
                <w:ilvl w:val="0"/>
                <w:numId w:val="11"/>
              </w:numPr>
              <w:contextualSpacing w:val="0"/>
              <w:jc w:val="both"/>
              <w:rPr>
                <w:rFonts w:ascii="Arial" w:hAnsi="Arial" w:cs="Arial"/>
                <w:sz w:val="22"/>
                <w:szCs w:val="22"/>
              </w:rPr>
            </w:pPr>
            <w:r w:rsidRPr="00396538">
              <w:rPr>
                <w:rFonts w:ascii="Arial" w:hAnsi="Arial" w:cs="Arial"/>
                <w:sz w:val="22"/>
                <w:szCs w:val="22"/>
              </w:rPr>
              <w:t>To promote learner welfare and provide additional support for learners if required or requested.</w:t>
            </w:r>
          </w:p>
          <w:p w14:paraId="6BA2394E" w14:textId="77777777" w:rsidR="00C837EE" w:rsidRPr="00396538" w:rsidRDefault="00C837EE" w:rsidP="00C837EE">
            <w:pPr>
              <w:jc w:val="both"/>
              <w:rPr>
                <w:rFonts w:ascii="Arial" w:hAnsi="Arial" w:cs="Arial"/>
                <w:sz w:val="22"/>
                <w:szCs w:val="22"/>
              </w:rPr>
            </w:pPr>
          </w:p>
          <w:p w14:paraId="497D4F0F" w14:textId="77777777" w:rsidR="00C837EE" w:rsidRPr="00396538" w:rsidRDefault="00C837EE" w:rsidP="00C837EE">
            <w:pPr>
              <w:pStyle w:val="ListParagraph"/>
              <w:numPr>
                <w:ilvl w:val="0"/>
                <w:numId w:val="11"/>
              </w:numPr>
              <w:contextualSpacing w:val="0"/>
              <w:jc w:val="both"/>
              <w:rPr>
                <w:rFonts w:ascii="Arial" w:hAnsi="Arial" w:cs="Arial"/>
                <w:sz w:val="22"/>
                <w:szCs w:val="22"/>
              </w:rPr>
            </w:pPr>
            <w:r w:rsidRPr="00396538">
              <w:rPr>
                <w:rFonts w:ascii="Arial" w:hAnsi="Arial" w:cs="Arial"/>
                <w:sz w:val="22"/>
                <w:szCs w:val="22"/>
              </w:rPr>
              <w:t>To act as an internal assessor/verifier when required (and achieve the required qualifications within the guidelines of contract and validating body), as well as compliance with all Quality procedures.</w:t>
            </w:r>
          </w:p>
          <w:p w14:paraId="674ED7AD" w14:textId="77777777" w:rsidR="00C837EE" w:rsidRPr="00396538" w:rsidRDefault="00C837EE" w:rsidP="00C837EE">
            <w:pPr>
              <w:jc w:val="both"/>
              <w:rPr>
                <w:rFonts w:ascii="Arial" w:hAnsi="Arial" w:cs="Arial"/>
                <w:sz w:val="22"/>
                <w:szCs w:val="22"/>
              </w:rPr>
            </w:pPr>
          </w:p>
          <w:p w14:paraId="56B4F0E5" w14:textId="77777777" w:rsidR="00C837EE" w:rsidRPr="00396538" w:rsidRDefault="00C837EE" w:rsidP="00C837EE">
            <w:pPr>
              <w:pStyle w:val="ListParagraph"/>
              <w:numPr>
                <w:ilvl w:val="0"/>
                <w:numId w:val="11"/>
              </w:numPr>
              <w:contextualSpacing w:val="0"/>
              <w:jc w:val="both"/>
              <w:rPr>
                <w:rFonts w:ascii="Arial" w:hAnsi="Arial" w:cs="Arial"/>
                <w:sz w:val="22"/>
                <w:szCs w:val="22"/>
              </w:rPr>
            </w:pPr>
            <w:r w:rsidRPr="00396538">
              <w:rPr>
                <w:rFonts w:ascii="Arial" w:hAnsi="Arial" w:cs="Arial"/>
                <w:sz w:val="22"/>
                <w:szCs w:val="22"/>
              </w:rPr>
              <w:t>To provide a stimulating learning environment in physical terms by making full use of available resources, and by creating an atmosphere of mutual respect and development in the interest of learner achievement.</w:t>
            </w:r>
          </w:p>
          <w:p w14:paraId="768A745A" w14:textId="77777777" w:rsidR="00C837EE" w:rsidRPr="00396538" w:rsidRDefault="00C837EE" w:rsidP="00C837EE">
            <w:pPr>
              <w:jc w:val="both"/>
              <w:rPr>
                <w:rFonts w:ascii="Arial" w:hAnsi="Arial" w:cs="Arial"/>
                <w:sz w:val="22"/>
                <w:szCs w:val="22"/>
              </w:rPr>
            </w:pPr>
          </w:p>
          <w:p w14:paraId="389EA7DE" w14:textId="77777777" w:rsidR="00C837EE" w:rsidRPr="00396538" w:rsidRDefault="00C837EE" w:rsidP="00C837EE">
            <w:pPr>
              <w:pStyle w:val="ListParagraph"/>
              <w:numPr>
                <w:ilvl w:val="0"/>
                <w:numId w:val="11"/>
              </w:numPr>
              <w:contextualSpacing w:val="0"/>
              <w:jc w:val="both"/>
              <w:rPr>
                <w:rFonts w:ascii="Arial" w:hAnsi="Arial" w:cs="Arial"/>
                <w:sz w:val="22"/>
                <w:szCs w:val="22"/>
              </w:rPr>
            </w:pPr>
            <w:r w:rsidRPr="00396538">
              <w:rPr>
                <w:rFonts w:ascii="Arial" w:hAnsi="Arial" w:cs="Arial"/>
                <w:sz w:val="22"/>
                <w:szCs w:val="22"/>
              </w:rPr>
              <w:t>To be responsible for the conduct of your class and to support and discipline learners within the College policy and procedures to maintain an effective learning environment for all (using the support of line managers and cross college facilities where necessary). To report any instances of misconduct, including by a learner damaging equipment, furniture or premises, to your line manager.</w:t>
            </w:r>
          </w:p>
          <w:p w14:paraId="399ABD33" w14:textId="77777777" w:rsidR="00C837EE" w:rsidRPr="00396538" w:rsidRDefault="00C837EE" w:rsidP="00C837EE">
            <w:pPr>
              <w:jc w:val="both"/>
              <w:rPr>
                <w:rFonts w:ascii="Arial" w:hAnsi="Arial" w:cs="Arial"/>
                <w:sz w:val="22"/>
                <w:szCs w:val="22"/>
              </w:rPr>
            </w:pPr>
          </w:p>
          <w:p w14:paraId="0059274C" w14:textId="479C3292" w:rsidR="00C837EE" w:rsidRPr="00396538" w:rsidRDefault="00C837EE" w:rsidP="00C837EE">
            <w:pPr>
              <w:pStyle w:val="ListParagraph"/>
              <w:numPr>
                <w:ilvl w:val="0"/>
                <w:numId w:val="11"/>
              </w:numPr>
              <w:contextualSpacing w:val="0"/>
              <w:jc w:val="both"/>
              <w:rPr>
                <w:rFonts w:ascii="Arial" w:hAnsi="Arial" w:cs="Arial"/>
                <w:sz w:val="22"/>
                <w:szCs w:val="22"/>
              </w:rPr>
            </w:pPr>
            <w:r w:rsidRPr="00396538">
              <w:rPr>
                <w:rFonts w:ascii="Arial" w:hAnsi="Arial" w:cs="Arial"/>
                <w:sz w:val="22"/>
                <w:szCs w:val="22"/>
              </w:rPr>
              <w:lastRenderedPageBreak/>
              <w:t xml:space="preserve">To follow up learner absences, withdrawals and destinations, by telephone, letter or other appropriate means and to inform </w:t>
            </w:r>
            <w:r w:rsidR="00FE15DE">
              <w:rPr>
                <w:rFonts w:ascii="Arial" w:hAnsi="Arial" w:cs="Arial"/>
                <w:sz w:val="22"/>
                <w:szCs w:val="22"/>
              </w:rPr>
              <w:t>Curriculum manager</w:t>
            </w:r>
            <w:r w:rsidRPr="00396538">
              <w:rPr>
                <w:rFonts w:ascii="Arial" w:hAnsi="Arial" w:cs="Arial"/>
                <w:sz w:val="22"/>
                <w:szCs w:val="22"/>
              </w:rPr>
              <w:t xml:space="preserve"> of Department, Progress Coach and CIS of </w:t>
            </w:r>
            <w:proofErr w:type="gramStart"/>
            <w:r w:rsidRPr="00396538">
              <w:rPr>
                <w:rFonts w:ascii="Arial" w:hAnsi="Arial" w:cs="Arial"/>
                <w:sz w:val="22"/>
                <w:szCs w:val="22"/>
              </w:rPr>
              <w:t>final outcome</w:t>
            </w:r>
            <w:proofErr w:type="gramEnd"/>
            <w:r w:rsidRPr="00396538">
              <w:rPr>
                <w:rFonts w:ascii="Arial" w:hAnsi="Arial" w:cs="Arial"/>
                <w:sz w:val="22"/>
                <w:szCs w:val="22"/>
              </w:rPr>
              <w:t xml:space="preserve"> to inform future action.</w:t>
            </w:r>
          </w:p>
          <w:p w14:paraId="774532F2" w14:textId="77777777" w:rsidR="00C837EE" w:rsidRPr="00396538" w:rsidRDefault="00C837EE" w:rsidP="00C837EE">
            <w:pPr>
              <w:jc w:val="both"/>
              <w:rPr>
                <w:rFonts w:ascii="Arial" w:hAnsi="Arial" w:cs="Arial"/>
                <w:sz w:val="22"/>
                <w:szCs w:val="22"/>
              </w:rPr>
            </w:pPr>
          </w:p>
          <w:p w14:paraId="34C071CA" w14:textId="4332E215" w:rsidR="00C837EE" w:rsidRPr="00396538" w:rsidRDefault="00C837EE" w:rsidP="00C837EE">
            <w:pPr>
              <w:pStyle w:val="ListParagraph"/>
              <w:numPr>
                <w:ilvl w:val="0"/>
                <w:numId w:val="11"/>
              </w:numPr>
              <w:contextualSpacing w:val="0"/>
              <w:jc w:val="both"/>
              <w:rPr>
                <w:rFonts w:ascii="Arial" w:hAnsi="Arial" w:cs="Arial"/>
                <w:sz w:val="22"/>
                <w:szCs w:val="22"/>
              </w:rPr>
            </w:pPr>
            <w:r w:rsidRPr="00396538">
              <w:rPr>
                <w:rFonts w:ascii="Arial" w:hAnsi="Arial" w:cs="Arial"/>
                <w:sz w:val="22"/>
                <w:szCs w:val="22"/>
              </w:rPr>
              <w:t xml:space="preserve">To be an active member of your course team so that targets for enrolment, retention and achievement, as agreed with the </w:t>
            </w:r>
            <w:r w:rsidR="00FE15DE">
              <w:rPr>
                <w:rFonts w:ascii="Arial" w:hAnsi="Arial" w:cs="Arial"/>
                <w:sz w:val="22"/>
                <w:szCs w:val="22"/>
              </w:rPr>
              <w:t xml:space="preserve">Curriculum manager </w:t>
            </w:r>
            <w:r w:rsidRPr="00396538">
              <w:rPr>
                <w:rFonts w:ascii="Arial" w:hAnsi="Arial" w:cs="Arial"/>
                <w:sz w:val="22"/>
                <w:szCs w:val="22"/>
              </w:rPr>
              <w:t>of Department, are achieved, and to participate fully in team meetings and other meetings/evenings as required, in addition to teaching and administrative responsibilities, for which time off in lieu can be negotiated.</w:t>
            </w:r>
          </w:p>
          <w:p w14:paraId="55DA2E9E" w14:textId="77777777" w:rsidR="00C837EE" w:rsidRPr="00396538" w:rsidRDefault="00C837EE" w:rsidP="00C837EE">
            <w:pPr>
              <w:jc w:val="both"/>
              <w:rPr>
                <w:rFonts w:ascii="Arial" w:hAnsi="Arial" w:cs="Arial"/>
                <w:sz w:val="22"/>
                <w:szCs w:val="22"/>
              </w:rPr>
            </w:pPr>
          </w:p>
          <w:p w14:paraId="2E3B543E" w14:textId="209A6084" w:rsidR="00C837EE" w:rsidRPr="00396538" w:rsidRDefault="00C837EE" w:rsidP="00C837EE">
            <w:pPr>
              <w:pStyle w:val="ListParagraph"/>
              <w:numPr>
                <w:ilvl w:val="0"/>
                <w:numId w:val="11"/>
              </w:numPr>
              <w:contextualSpacing w:val="0"/>
              <w:jc w:val="both"/>
              <w:rPr>
                <w:rFonts w:ascii="Arial" w:hAnsi="Arial" w:cs="Arial"/>
                <w:sz w:val="22"/>
                <w:szCs w:val="22"/>
              </w:rPr>
            </w:pPr>
            <w:r w:rsidRPr="00396538">
              <w:rPr>
                <w:rFonts w:ascii="Arial" w:hAnsi="Arial" w:cs="Arial"/>
                <w:sz w:val="22"/>
                <w:szCs w:val="22"/>
              </w:rPr>
              <w:t xml:space="preserve">To use the information technology within the college to aid learner achievement, to remain informed of college activities, and to distribute key information to colleagues (staff development is available when required).  In addition, to actively engage in supporting the College’s ILT strategy, preparing resources that are interactive and accessible including Google classroom and </w:t>
            </w:r>
            <w:proofErr w:type="spellStart"/>
            <w:r w:rsidR="00FE15DE">
              <w:rPr>
                <w:rFonts w:ascii="Arial" w:hAnsi="Arial" w:cs="Arial"/>
                <w:sz w:val="22"/>
                <w:szCs w:val="22"/>
              </w:rPr>
              <w:t>Mathswatch</w:t>
            </w:r>
            <w:proofErr w:type="spellEnd"/>
            <w:r w:rsidRPr="00396538">
              <w:rPr>
                <w:rFonts w:ascii="Arial" w:hAnsi="Arial" w:cs="Arial"/>
                <w:sz w:val="22"/>
                <w:szCs w:val="22"/>
              </w:rPr>
              <w:t>.</w:t>
            </w:r>
          </w:p>
          <w:p w14:paraId="351B9721" w14:textId="77777777" w:rsidR="00C837EE" w:rsidRPr="00396538" w:rsidRDefault="00C837EE" w:rsidP="00C837EE">
            <w:pPr>
              <w:jc w:val="both"/>
              <w:rPr>
                <w:rFonts w:ascii="Arial" w:hAnsi="Arial" w:cs="Arial"/>
                <w:sz w:val="22"/>
                <w:szCs w:val="22"/>
              </w:rPr>
            </w:pPr>
          </w:p>
          <w:p w14:paraId="7E81A733" w14:textId="77777777" w:rsidR="00C837EE" w:rsidRPr="00396538" w:rsidRDefault="00C837EE" w:rsidP="00C837EE">
            <w:pPr>
              <w:pStyle w:val="ListParagraph"/>
              <w:numPr>
                <w:ilvl w:val="0"/>
                <w:numId w:val="11"/>
              </w:numPr>
              <w:contextualSpacing w:val="0"/>
              <w:jc w:val="both"/>
              <w:rPr>
                <w:rFonts w:ascii="Arial" w:hAnsi="Arial" w:cs="Arial"/>
                <w:sz w:val="22"/>
                <w:szCs w:val="22"/>
              </w:rPr>
            </w:pPr>
            <w:r w:rsidRPr="00396538">
              <w:rPr>
                <w:rFonts w:ascii="Arial" w:hAnsi="Arial" w:cs="Arial"/>
                <w:sz w:val="22"/>
                <w:szCs w:val="22"/>
              </w:rPr>
              <w:t>To co-operate with the quality improvement programme within the college as required including full participation in the lesson observation programme.</w:t>
            </w:r>
          </w:p>
          <w:p w14:paraId="4EF8440A" w14:textId="77777777" w:rsidR="00C837EE" w:rsidRPr="00396538" w:rsidRDefault="00C837EE" w:rsidP="00C837EE">
            <w:pPr>
              <w:jc w:val="both"/>
              <w:rPr>
                <w:rFonts w:ascii="Arial" w:hAnsi="Arial" w:cs="Arial"/>
                <w:sz w:val="22"/>
                <w:szCs w:val="22"/>
              </w:rPr>
            </w:pPr>
          </w:p>
          <w:p w14:paraId="25571EDB" w14:textId="77777777" w:rsidR="00C837EE" w:rsidRPr="00396538" w:rsidRDefault="00C837EE" w:rsidP="00C837EE">
            <w:pPr>
              <w:pStyle w:val="ListParagraph"/>
              <w:numPr>
                <w:ilvl w:val="0"/>
                <w:numId w:val="11"/>
              </w:numPr>
              <w:contextualSpacing w:val="0"/>
              <w:jc w:val="both"/>
              <w:rPr>
                <w:rFonts w:ascii="Arial" w:hAnsi="Arial" w:cs="Arial"/>
                <w:sz w:val="22"/>
                <w:szCs w:val="22"/>
              </w:rPr>
            </w:pPr>
            <w:r w:rsidRPr="00396538">
              <w:rPr>
                <w:rFonts w:ascii="Arial" w:hAnsi="Arial" w:cs="Arial"/>
                <w:sz w:val="22"/>
                <w:szCs w:val="22"/>
              </w:rPr>
              <w:t>To participate in the Job Review and Staff Development scheme to ensure on-going professional development.  In addition to this, to take full responsibility for own reflective practice and development needs.</w:t>
            </w:r>
          </w:p>
          <w:p w14:paraId="1A478EA1" w14:textId="77777777" w:rsidR="00C837EE" w:rsidRPr="00396538" w:rsidRDefault="00C837EE" w:rsidP="00C837EE">
            <w:pPr>
              <w:jc w:val="both"/>
              <w:rPr>
                <w:rFonts w:ascii="Arial" w:hAnsi="Arial" w:cs="Arial"/>
                <w:sz w:val="22"/>
                <w:szCs w:val="22"/>
              </w:rPr>
            </w:pPr>
          </w:p>
          <w:p w14:paraId="46376C83" w14:textId="77777777" w:rsidR="00C837EE" w:rsidRPr="00396538" w:rsidRDefault="00C837EE" w:rsidP="00C837EE">
            <w:pPr>
              <w:pStyle w:val="ListParagraph"/>
              <w:numPr>
                <w:ilvl w:val="0"/>
                <w:numId w:val="11"/>
              </w:numPr>
              <w:contextualSpacing w:val="0"/>
              <w:jc w:val="both"/>
              <w:rPr>
                <w:rFonts w:ascii="Arial" w:hAnsi="Arial" w:cs="Arial"/>
                <w:sz w:val="22"/>
                <w:szCs w:val="22"/>
              </w:rPr>
            </w:pPr>
            <w:r w:rsidRPr="00396538">
              <w:rPr>
                <w:rFonts w:ascii="Arial" w:hAnsi="Arial" w:cs="Arial"/>
                <w:sz w:val="22"/>
                <w:szCs w:val="22"/>
              </w:rPr>
              <w:t xml:space="preserve">To comply with the relevant Health and Safety Legislation in connection with your work.  To be aware of any special requirements of your </w:t>
            </w:r>
            <w:proofErr w:type="gramStart"/>
            <w:r w:rsidRPr="00396538">
              <w:rPr>
                <w:rFonts w:ascii="Arial" w:hAnsi="Arial" w:cs="Arial"/>
                <w:sz w:val="22"/>
                <w:szCs w:val="22"/>
              </w:rPr>
              <w:t>particular area</w:t>
            </w:r>
            <w:proofErr w:type="gramEnd"/>
            <w:r w:rsidRPr="00396538">
              <w:rPr>
                <w:rFonts w:ascii="Arial" w:hAnsi="Arial" w:cs="Arial"/>
                <w:sz w:val="22"/>
                <w:szCs w:val="22"/>
              </w:rPr>
              <w:t xml:space="preserve"> of work and to assume a level of responsibility appropriate to your role as set out in College Policies and Procedures.</w:t>
            </w:r>
          </w:p>
          <w:p w14:paraId="574AB601" w14:textId="77777777" w:rsidR="00C837EE" w:rsidRPr="00396538" w:rsidRDefault="00C837EE" w:rsidP="00C837EE">
            <w:pPr>
              <w:pStyle w:val="ListParagraph"/>
              <w:rPr>
                <w:rFonts w:ascii="Arial" w:hAnsi="Arial" w:cs="Arial"/>
                <w:sz w:val="22"/>
                <w:szCs w:val="22"/>
              </w:rPr>
            </w:pPr>
          </w:p>
          <w:p w14:paraId="68352B16" w14:textId="77777777" w:rsidR="00C837EE" w:rsidRPr="00396538" w:rsidRDefault="00C837EE" w:rsidP="00C837EE">
            <w:pPr>
              <w:pStyle w:val="ListParagraph"/>
              <w:numPr>
                <w:ilvl w:val="0"/>
                <w:numId w:val="11"/>
              </w:numPr>
              <w:contextualSpacing w:val="0"/>
              <w:jc w:val="both"/>
              <w:rPr>
                <w:rFonts w:ascii="Arial" w:hAnsi="Arial" w:cs="Arial"/>
                <w:sz w:val="22"/>
                <w:szCs w:val="22"/>
              </w:rPr>
            </w:pPr>
            <w:r w:rsidRPr="00396538">
              <w:rPr>
                <w:rFonts w:ascii="Arial" w:hAnsi="Arial" w:cs="Arial"/>
                <w:sz w:val="22"/>
                <w:szCs w:val="22"/>
              </w:rPr>
              <w:t>To work within the security guidelines and any codes of practice and rules as laid down by the College.</w:t>
            </w:r>
          </w:p>
          <w:p w14:paraId="5AC2EC51" w14:textId="77777777" w:rsidR="00C837EE" w:rsidRPr="00396538" w:rsidRDefault="00C837EE" w:rsidP="00C837EE">
            <w:pPr>
              <w:pStyle w:val="ListParagraph"/>
              <w:rPr>
                <w:rFonts w:ascii="Arial" w:hAnsi="Arial" w:cs="Arial"/>
                <w:sz w:val="22"/>
                <w:szCs w:val="22"/>
              </w:rPr>
            </w:pPr>
          </w:p>
          <w:p w14:paraId="02F0CCE6" w14:textId="77777777" w:rsidR="00C837EE" w:rsidRPr="00396538" w:rsidRDefault="00C837EE" w:rsidP="00C837EE">
            <w:pPr>
              <w:pStyle w:val="ListParagraph"/>
              <w:numPr>
                <w:ilvl w:val="0"/>
                <w:numId w:val="11"/>
              </w:numPr>
              <w:contextualSpacing w:val="0"/>
              <w:jc w:val="both"/>
              <w:rPr>
                <w:rFonts w:ascii="Arial" w:hAnsi="Arial" w:cs="Arial"/>
                <w:sz w:val="22"/>
                <w:szCs w:val="22"/>
              </w:rPr>
            </w:pPr>
            <w:r w:rsidRPr="00396538">
              <w:rPr>
                <w:rFonts w:ascii="Arial" w:hAnsi="Arial" w:cs="Arial"/>
                <w:sz w:val="22"/>
                <w:szCs w:val="22"/>
              </w:rPr>
              <w:t xml:space="preserve">To comply with the College Code of Conduct for employees and any regulations which the College may from </w:t>
            </w:r>
            <w:proofErr w:type="gramStart"/>
            <w:r w:rsidRPr="00396538">
              <w:rPr>
                <w:rFonts w:ascii="Arial" w:hAnsi="Arial" w:cs="Arial"/>
                <w:sz w:val="22"/>
                <w:szCs w:val="22"/>
              </w:rPr>
              <w:t>time to time</w:t>
            </w:r>
            <w:proofErr w:type="gramEnd"/>
            <w:r w:rsidRPr="00396538">
              <w:rPr>
                <w:rFonts w:ascii="Arial" w:hAnsi="Arial" w:cs="Arial"/>
                <w:sz w:val="22"/>
                <w:szCs w:val="22"/>
              </w:rPr>
              <w:t xml:space="preserve"> issue to ensure its safe operation of its business and the welfare and interests of its employees and learners. In particular to be responsible for the safe and proper use of all furniture, equipment, tools, materials etc used by your class (s).</w:t>
            </w:r>
          </w:p>
          <w:p w14:paraId="6AF1557D" w14:textId="77777777" w:rsidR="00C837EE" w:rsidRPr="00396538" w:rsidRDefault="00C837EE" w:rsidP="00C837EE">
            <w:pPr>
              <w:jc w:val="both"/>
              <w:rPr>
                <w:rFonts w:ascii="Arial" w:hAnsi="Arial" w:cs="Arial"/>
                <w:sz w:val="22"/>
                <w:szCs w:val="22"/>
              </w:rPr>
            </w:pPr>
          </w:p>
          <w:p w14:paraId="4769969F" w14:textId="160033D5" w:rsidR="00C837EE" w:rsidRPr="00396538" w:rsidRDefault="00C837EE" w:rsidP="00C837EE">
            <w:pPr>
              <w:pStyle w:val="ListParagraph"/>
              <w:numPr>
                <w:ilvl w:val="0"/>
                <w:numId w:val="11"/>
              </w:numPr>
              <w:contextualSpacing w:val="0"/>
              <w:jc w:val="both"/>
              <w:rPr>
                <w:rFonts w:ascii="Arial" w:hAnsi="Arial" w:cs="Arial"/>
                <w:sz w:val="22"/>
                <w:szCs w:val="22"/>
              </w:rPr>
            </w:pPr>
            <w:r w:rsidRPr="00396538">
              <w:rPr>
                <w:rFonts w:ascii="Arial" w:hAnsi="Arial" w:cs="Arial"/>
                <w:sz w:val="22"/>
                <w:szCs w:val="22"/>
              </w:rPr>
              <w:t xml:space="preserve">To contribute to cross college activities as by mutual agreement with the </w:t>
            </w:r>
            <w:r w:rsidR="00AA045C">
              <w:rPr>
                <w:rFonts w:ascii="Arial" w:hAnsi="Arial" w:cs="Arial"/>
                <w:sz w:val="22"/>
                <w:szCs w:val="22"/>
              </w:rPr>
              <w:t>Curriculum manager</w:t>
            </w:r>
            <w:r w:rsidRPr="00396538">
              <w:rPr>
                <w:rFonts w:ascii="Arial" w:hAnsi="Arial" w:cs="Arial"/>
                <w:sz w:val="22"/>
                <w:szCs w:val="22"/>
              </w:rPr>
              <w:t xml:space="preserve"> of Department.</w:t>
            </w:r>
          </w:p>
          <w:p w14:paraId="38C4260F" w14:textId="77777777" w:rsidR="00C837EE" w:rsidRPr="00396538" w:rsidRDefault="00C837EE" w:rsidP="00C837EE">
            <w:pPr>
              <w:jc w:val="both"/>
              <w:rPr>
                <w:rFonts w:ascii="Arial" w:hAnsi="Arial" w:cs="Arial"/>
                <w:sz w:val="22"/>
                <w:szCs w:val="22"/>
              </w:rPr>
            </w:pPr>
          </w:p>
          <w:p w14:paraId="57F4CE30" w14:textId="77777777" w:rsidR="00C837EE" w:rsidRPr="00396538" w:rsidRDefault="00C837EE" w:rsidP="00C837EE">
            <w:pPr>
              <w:pStyle w:val="ListParagraph"/>
              <w:numPr>
                <w:ilvl w:val="0"/>
                <w:numId w:val="11"/>
              </w:numPr>
              <w:contextualSpacing w:val="0"/>
              <w:jc w:val="both"/>
              <w:rPr>
                <w:rFonts w:ascii="Arial" w:hAnsi="Arial" w:cs="Arial"/>
                <w:sz w:val="22"/>
                <w:szCs w:val="22"/>
              </w:rPr>
            </w:pPr>
            <w:r w:rsidRPr="00396538">
              <w:rPr>
                <w:rFonts w:ascii="Arial" w:hAnsi="Arial" w:cs="Arial"/>
                <w:sz w:val="22"/>
                <w:szCs w:val="22"/>
              </w:rPr>
              <w:t>To support any visit by your Line Manager, an Ofsted Inspector or Senior Member of the College staff during any classes conducted by you.</w:t>
            </w:r>
          </w:p>
          <w:p w14:paraId="6596DEE0" w14:textId="77777777" w:rsidR="00C837EE" w:rsidRPr="00396538" w:rsidRDefault="00C837EE" w:rsidP="00C837EE">
            <w:pPr>
              <w:rPr>
                <w:rFonts w:ascii="Arial" w:hAnsi="Arial" w:cs="Arial"/>
                <w:sz w:val="22"/>
                <w:szCs w:val="22"/>
              </w:rPr>
            </w:pPr>
          </w:p>
          <w:p w14:paraId="67F1369A" w14:textId="77AA925F" w:rsidR="00C837EE" w:rsidRDefault="00C837EE" w:rsidP="00C837EE">
            <w:pPr>
              <w:pStyle w:val="ListParagraph"/>
              <w:numPr>
                <w:ilvl w:val="0"/>
                <w:numId w:val="11"/>
              </w:numPr>
              <w:contextualSpacing w:val="0"/>
              <w:jc w:val="both"/>
              <w:rPr>
                <w:rFonts w:ascii="Arial" w:hAnsi="Arial" w:cs="Arial"/>
                <w:sz w:val="22"/>
                <w:szCs w:val="22"/>
              </w:rPr>
            </w:pPr>
            <w:r w:rsidRPr="00396538">
              <w:rPr>
                <w:rFonts w:ascii="Arial" w:hAnsi="Arial" w:cs="Arial"/>
                <w:sz w:val="22"/>
                <w:szCs w:val="22"/>
              </w:rPr>
              <w:t>To promote/represent maths at meetings, both public and private.</w:t>
            </w:r>
          </w:p>
          <w:p w14:paraId="4D93BF08" w14:textId="77777777" w:rsidR="0005449A" w:rsidRPr="0005449A" w:rsidRDefault="0005449A" w:rsidP="0005449A">
            <w:pPr>
              <w:pStyle w:val="ListParagraph"/>
              <w:rPr>
                <w:rFonts w:ascii="Arial" w:hAnsi="Arial" w:cs="Arial"/>
                <w:sz w:val="22"/>
                <w:szCs w:val="22"/>
              </w:rPr>
            </w:pPr>
          </w:p>
          <w:p w14:paraId="636DA0A4" w14:textId="77777777" w:rsidR="0005449A" w:rsidRDefault="0005449A" w:rsidP="0005449A">
            <w:pPr>
              <w:rPr>
                <w:rFonts w:ascii="Aptos" w:hAnsi="Aptos"/>
                <w:color w:val="000000"/>
              </w:rPr>
            </w:pPr>
            <w:r>
              <w:rPr>
                <w:rFonts w:ascii="Aptos" w:hAnsi="Aptos"/>
                <w:color w:val="000000"/>
              </w:rPr>
              <w:t>Tutorial Support: </w:t>
            </w:r>
          </w:p>
          <w:p w14:paraId="7FB89D99" w14:textId="77777777" w:rsidR="0005449A" w:rsidRDefault="0005449A" w:rsidP="0005449A">
            <w:pPr>
              <w:numPr>
                <w:ilvl w:val="0"/>
                <w:numId w:val="33"/>
              </w:numPr>
              <w:spacing w:before="100" w:beforeAutospacing="1" w:after="100" w:afterAutospacing="1"/>
              <w:ind w:firstLine="0"/>
              <w:rPr>
                <w:rFonts w:ascii="Aptos" w:hAnsi="Aptos"/>
                <w:color w:val="000000"/>
              </w:rPr>
            </w:pPr>
            <w:r>
              <w:rPr>
                <w:rFonts w:ascii="Aptos" w:hAnsi="Aptos"/>
                <w:color w:val="000000"/>
              </w:rPr>
              <w:t>Provide 1:1 and group tutorial support, adapting prescribed content to meet the needs of the students </w:t>
            </w:r>
          </w:p>
          <w:p w14:paraId="6882F79B" w14:textId="77777777" w:rsidR="0005449A" w:rsidRDefault="0005449A" w:rsidP="0005449A">
            <w:pPr>
              <w:numPr>
                <w:ilvl w:val="0"/>
                <w:numId w:val="33"/>
              </w:numPr>
              <w:spacing w:before="100" w:beforeAutospacing="1" w:after="100" w:afterAutospacing="1"/>
              <w:ind w:firstLine="0"/>
              <w:rPr>
                <w:rFonts w:ascii="Aptos" w:hAnsi="Aptos"/>
                <w:color w:val="000000"/>
              </w:rPr>
            </w:pPr>
            <w:r>
              <w:rPr>
                <w:rFonts w:ascii="Aptos" w:hAnsi="Aptos"/>
                <w:color w:val="000000"/>
              </w:rPr>
              <w:t>Set personalised targets for students and conduct and record regular reviews of their progress </w:t>
            </w:r>
          </w:p>
          <w:p w14:paraId="0361ED6C" w14:textId="77777777" w:rsidR="0005449A" w:rsidRDefault="0005449A" w:rsidP="0005449A">
            <w:pPr>
              <w:numPr>
                <w:ilvl w:val="0"/>
                <w:numId w:val="33"/>
              </w:numPr>
              <w:spacing w:before="100" w:beforeAutospacing="1" w:after="100" w:afterAutospacing="1"/>
              <w:ind w:firstLine="0"/>
              <w:rPr>
                <w:rFonts w:ascii="Aptos" w:hAnsi="Aptos"/>
                <w:color w:val="000000"/>
              </w:rPr>
            </w:pPr>
            <w:r>
              <w:rPr>
                <w:rFonts w:ascii="Aptos" w:hAnsi="Aptos"/>
                <w:color w:val="000000"/>
              </w:rPr>
              <w:t>Facilitate discussions on personal development, study skills, employability, citizenship, and health </w:t>
            </w:r>
          </w:p>
          <w:p w14:paraId="5EDE023A" w14:textId="77777777" w:rsidR="0005449A" w:rsidRDefault="0005449A" w:rsidP="0005449A">
            <w:pPr>
              <w:numPr>
                <w:ilvl w:val="0"/>
                <w:numId w:val="33"/>
              </w:numPr>
              <w:spacing w:before="100" w:beforeAutospacing="1" w:after="100" w:afterAutospacing="1"/>
              <w:ind w:firstLine="0"/>
              <w:rPr>
                <w:rFonts w:ascii="Aptos" w:hAnsi="Aptos"/>
                <w:color w:val="000000"/>
              </w:rPr>
            </w:pPr>
            <w:r>
              <w:rPr>
                <w:rFonts w:ascii="Aptos" w:hAnsi="Aptos"/>
                <w:color w:val="000000"/>
              </w:rPr>
              <w:t>Mentor and coach students in relation to building self-esteem, resilience, and emotional regulation strategies </w:t>
            </w:r>
          </w:p>
          <w:p w14:paraId="06085B8B" w14:textId="77777777" w:rsidR="0005449A" w:rsidRDefault="0005449A" w:rsidP="0005449A">
            <w:pPr>
              <w:numPr>
                <w:ilvl w:val="0"/>
                <w:numId w:val="33"/>
              </w:numPr>
              <w:spacing w:before="100" w:beforeAutospacing="1" w:after="100" w:afterAutospacing="1"/>
              <w:ind w:firstLine="0"/>
              <w:rPr>
                <w:rFonts w:ascii="Aptos" w:hAnsi="Aptos"/>
                <w:color w:val="000000"/>
              </w:rPr>
            </w:pPr>
            <w:r>
              <w:rPr>
                <w:rFonts w:ascii="Aptos" w:hAnsi="Aptos"/>
                <w:color w:val="000000"/>
              </w:rPr>
              <w:t>Coach students on managing anxiety, behaviour challenges, and developing social skills </w:t>
            </w:r>
          </w:p>
          <w:p w14:paraId="09AC8943" w14:textId="77777777" w:rsidR="0005449A" w:rsidRDefault="0005449A" w:rsidP="0005449A">
            <w:pPr>
              <w:numPr>
                <w:ilvl w:val="0"/>
                <w:numId w:val="33"/>
              </w:numPr>
              <w:spacing w:before="100" w:beforeAutospacing="1" w:after="100" w:afterAutospacing="1"/>
              <w:ind w:firstLine="0"/>
              <w:rPr>
                <w:rFonts w:ascii="Aptos" w:hAnsi="Aptos"/>
                <w:color w:val="000000"/>
              </w:rPr>
            </w:pPr>
            <w:r>
              <w:rPr>
                <w:rFonts w:ascii="Aptos" w:hAnsi="Aptos"/>
                <w:color w:val="000000"/>
              </w:rPr>
              <w:t>Explore practical independent living skills, life skills, and personal safety as appropriate </w:t>
            </w:r>
          </w:p>
          <w:p w14:paraId="3B1A97CC" w14:textId="77777777" w:rsidR="0005449A" w:rsidRDefault="0005449A" w:rsidP="0005449A">
            <w:pPr>
              <w:numPr>
                <w:ilvl w:val="0"/>
                <w:numId w:val="33"/>
              </w:numPr>
              <w:spacing w:before="100" w:beforeAutospacing="1" w:after="100" w:afterAutospacing="1"/>
              <w:ind w:firstLine="0"/>
              <w:rPr>
                <w:rFonts w:ascii="Aptos" w:hAnsi="Aptos"/>
                <w:color w:val="000000"/>
              </w:rPr>
            </w:pPr>
            <w:r>
              <w:rPr>
                <w:rFonts w:ascii="Aptos" w:hAnsi="Aptos"/>
                <w:color w:val="000000"/>
              </w:rPr>
              <w:t>Collaborate with internal pastoral teams and external agencies to provide specialised support </w:t>
            </w:r>
          </w:p>
          <w:p w14:paraId="45183AC7" w14:textId="737D5948" w:rsidR="0005449A" w:rsidRPr="0005449A" w:rsidRDefault="0005449A" w:rsidP="0005449A">
            <w:pPr>
              <w:numPr>
                <w:ilvl w:val="0"/>
                <w:numId w:val="33"/>
              </w:numPr>
              <w:spacing w:before="100" w:beforeAutospacing="1" w:after="100" w:afterAutospacing="1"/>
              <w:ind w:firstLine="0"/>
              <w:rPr>
                <w:rFonts w:ascii="Aptos" w:hAnsi="Aptos"/>
                <w:color w:val="000000"/>
              </w:rPr>
            </w:pPr>
            <w:r>
              <w:rPr>
                <w:rFonts w:ascii="Aptos" w:hAnsi="Aptos"/>
                <w:color w:val="000000"/>
              </w:rPr>
              <w:t>Maintain accurate records of student progress, attendance, targets, and causes for concern. </w:t>
            </w:r>
          </w:p>
          <w:p w14:paraId="70BFF510" w14:textId="70BFE920" w:rsidR="00C63E16" w:rsidRPr="00396538" w:rsidRDefault="00C63E16" w:rsidP="005D2249">
            <w:pPr>
              <w:pStyle w:val="BodyText2"/>
              <w:autoSpaceDE w:val="0"/>
              <w:autoSpaceDN w:val="0"/>
              <w:spacing w:after="0" w:line="240" w:lineRule="auto"/>
              <w:jc w:val="both"/>
              <w:rPr>
                <w:rFonts w:ascii="Arial" w:hAnsi="Arial" w:cs="Arial"/>
                <w:b/>
                <w:sz w:val="22"/>
                <w:szCs w:val="22"/>
              </w:rPr>
            </w:pPr>
          </w:p>
        </w:tc>
      </w:tr>
    </w:tbl>
    <w:p w14:paraId="7C6123E6" w14:textId="1DA33737" w:rsidR="00E00160" w:rsidRDefault="00E00160" w:rsidP="005A49A9">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6E28CA24" w14:textId="77777777" w:rsidTr="0047740C">
        <w:trPr>
          <w:trHeight w:hRule="exact" w:val="454"/>
        </w:trPr>
        <w:tc>
          <w:tcPr>
            <w:tcW w:w="9016" w:type="dxa"/>
            <w:shd w:val="clear" w:color="auto" w:fill="812C7C"/>
            <w:vAlign w:val="center"/>
          </w:tcPr>
          <w:p w14:paraId="2C41AA23" w14:textId="12F3BABE" w:rsidR="006F20A0" w:rsidRPr="00E76D3F" w:rsidRDefault="006F20A0" w:rsidP="0047740C">
            <w:pPr>
              <w:rPr>
                <w:rFonts w:ascii="Arial" w:hAnsi="Arial" w:cs="Arial"/>
                <w:color w:val="FFFFFF" w:themeColor="background1"/>
              </w:rPr>
            </w:pPr>
            <w:r>
              <w:rPr>
                <w:rFonts w:ascii="Arial" w:hAnsi="Arial" w:cs="Arial"/>
                <w:color w:val="3B3838" w:themeColor="background2" w:themeShade="40"/>
                <w:sz w:val="22"/>
                <w:szCs w:val="22"/>
              </w:rPr>
              <w:br w:type="page"/>
            </w: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6B97096F" w14:textId="77777777" w:rsidTr="0047740C">
        <w:trPr>
          <w:trHeight w:val="454"/>
        </w:trPr>
        <w:tc>
          <w:tcPr>
            <w:tcW w:w="9016" w:type="dxa"/>
            <w:vAlign w:val="center"/>
          </w:tcPr>
          <w:p w14:paraId="5258125C" w14:textId="77777777" w:rsidR="00E8281D" w:rsidRPr="00E41EB5"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063224FC" w14:textId="132D2E28" w:rsidR="00396538" w:rsidRPr="005D2249" w:rsidRDefault="00396538" w:rsidP="00BD5A18">
            <w:pPr>
              <w:pStyle w:val="ListParagraph"/>
              <w:numPr>
                <w:ilvl w:val="0"/>
                <w:numId w:val="27"/>
              </w:numPr>
              <w:contextualSpacing w:val="0"/>
              <w:jc w:val="both"/>
              <w:rPr>
                <w:rFonts w:ascii="Arial" w:hAnsi="Arial" w:cs="Arial"/>
                <w:sz w:val="22"/>
                <w:szCs w:val="22"/>
              </w:rPr>
            </w:pPr>
            <w:r w:rsidRPr="005D2249">
              <w:rPr>
                <w:rFonts w:ascii="Arial" w:hAnsi="Arial" w:cs="Arial"/>
                <w:sz w:val="22"/>
                <w:szCs w:val="22"/>
              </w:rPr>
              <w:t xml:space="preserve"> Participates in, and cooperates with, own Performance Review Interview to ensure that job-related targets are met and </w:t>
            </w:r>
            <w:proofErr w:type="spellStart"/>
            <w:proofErr w:type="gramStart"/>
            <w:r w:rsidRPr="005D2249">
              <w:rPr>
                <w:rFonts w:ascii="Arial" w:hAnsi="Arial" w:cs="Arial"/>
                <w:sz w:val="22"/>
                <w:szCs w:val="22"/>
              </w:rPr>
              <w:t>on</w:t>
            </w:r>
            <w:r w:rsidR="00AA045C">
              <w:rPr>
                <w:rFonts w:ascii="Arial" w:hAnsi="Arial" w:cs="Arial"/>
                <w:sz w:val="22"/>
                <w:szCs w:val="22"/>
              </w:rPr>
              <w:t xml:space="preserve"> </w:t>
            </w:r>
            <w:r w:rsidRPr="005D2249">
              <w:rPr>
                <w:rFonts w:ascii="Arial" w:hAnsi="Arial" w:cs="Arial"/>
                <w:sz w:val="22"/>
                <w:szCs w:val="22"/>
              </w:rPr>
              <w:t>going</w:t>
            </w:r>
            <w:proofErr w:type="spellEnd"/>
            <w:proofErr w:type="gramEnd"/>
            <w:r w:rsidRPr="005D2249">
              <w:rPr>
                <w:rFonts w:ascii="Arial" w:hAnsi="Arial" w:cs="Arial"/>
                <w:sz w:val="22"/>
                <w:szCs w:val="22"/>
              </w:rPr>
              <w:t xml:space="preserve"> staff development in line with </w:t>
            </w:r>
            <w:proofErr w:type="spellStart"/>
            <w:r w:rsidRPr="005D2249">
              <w:rPr>
                <w:rFonts w:ascii="Arial" w:hAnsi="Arial" w:cs="Arial"/>
                <w:sz w:val="22"/>
                <w:szCs w:val="22"/>
              </w:rPr>
              <w:t>Nescots</w:t>
            </w:r>
            <w:proofErr w:type="spellEnd"/>
            <w:r w:rsidRPr="005D2249">
              <w:rPr>
                <w:rFonts w:ascii="Arial" w:hAnsi="Arial" w:cs="Arial"/>
                <w:sz w:val="22"/>
                <w:szCs w:val="22"/>
              </w:rPr>
              <w:t xml:space="preserve"> aims.</w:t>
            </w:r>
          </w:p>
          <w:p w14:paraId="2CBEDD9B" w14:textId="77777777" w:rsidR="006F20A0" w:rsidRPr="00BD5A18" w:rsidRDefault="00396538" w:rsidP="00BD5A18">
            <w:pPr>
              <w:pStyle w:val="ListParagraph"/>
              <w:numPr>
                <w:ilvl w:val="0"/>
                <w:numId w:val="27"/>
              </w:numPr>
              <w:contextualSpacing w:val="0"/>
              <w:jc w:val="both"/>
              <w:rPr>
                <w:bCs/>
                <w:color w:val="3B3838" w:themeColor="background2" w:themeShade="40"/>
                <w:sz w:val="22"/>
                <w:szCs w:val="22"/>
              </w:rPr>
            </w:pPr>
            <w:r w:rsidRPr="005D2249">
              <w:rPr>
                <w:rFonts w:ascii="Arial" w:hAnsi="Arial" w:cs="Arial"/>
                <w:sz w:val="22"/>
                <w:szCs w:val="22"/>
              </w:rPr>
              <w:t>To carry out Continuing Professional development (CPD) relevant to the role, including subject or professional updates.</w:t>
            </w:r>
          </w:p>
          <w:p w14:paraId="6799AB0D" w14:textId="77777777" w:rsidR="00BD5A18" w:rsidRPr="00CC7742" w:rsidRDefault="00BD5A18" w:rsidP="00BD5A18">
            <w:pPr>
              <w:numPr>
                <w:ilvl w:val="0"/>
                <w:numId w:val="27"/>
              </w:numPr>
              <w:shd w:val="clear" w:color="auto" w:fill="FFFFFF"/>
              <w:spacing w:after="240"/>
              <w:rPr>
                <w:bCs/>
                <w:sz w:val="22"/>
                <w:szCs w:val="22"/>
              </w:rPr>
            </w:pPr>
            <w:r w:rsidRPr="00CC7742">
              <w:rPr>
                <w:rFonts w:ascii="Arial" w:hAnsi="Arial" w:cs="Arial"/>
                <w:bCs/>
                <w:sz w:val="22"/>
                <w:szCs w:val="22"/>
              </w:rPr>
              <w:t>To work within the security guidelines and any relevant codes of practice and rules laid down by the College.</w:t>
            </w:r>
          </w:p>
          <w:p w14:paraId="5BEA05FC" w14:textId="2298BC61" w:rsidR="00BD5A18" w:rsidRPr="00BD5A18" w:rsidRDefault="00BD5A18" w:rsidP="00BD5A18">
            <w:pPr>
              <w:numPr>
                <w:ilvl w:val="0"/>
                <w:numId w:val="27"/>
              </w:numPr>
              <w:shd w:val="clear" w:color="auto" w:fill="FFFFFF"/>
              <w:spacing w:after="240"/>
              <w:rPr>
                <w:bCs/>
                <w:sz w:val="22"/>
                <w:szCs w:val="22"/>
              </w:rPr>
            </w:pPr>
            <w:r w:rsidRPr="00CC7742">
              <w:rPr>
                <w:rFonts w:ascii="Arial" w:hAnsi="Arial" w:cs="Arial"/>
                <w:bCs/>
                <w:sz w:val="22"/>
                <w:szCs w:val="22"/>
              </w:rPr>
              <w:t xml:space="preserve">To comply with the College’s Code of Conduct for employees and any regulations which the College may from </w:t>
            </w:r>
            <w:proofErr w:type="gramStart"/>
            <w:r w:rsidRPr="00CC7742">
              <w:rPr>
                <w:rFonts w:ascii="Arial" w:hAnsi="Arial" w:cs="Arial"/>
                <w:bCs/>
                <w:sz w:val="22"/>
                <w:szCs w:val="22"/>
              </w:rPr>
              <w:t>time to time</w:t>
            </w:r>
            <w:proofErr w:type="gramEnd"/>
            <w:r w:rsidRPr="00CC7742">
              <w:rPr>
                <w:rFonts w:ascii="Arial" w:hAnsi="Arial" w:cs="Arial"/>
                <w:bCs/>
                <w:sz w:val="22"/>
                <w:szCs w:val="22"/>
              </w:rPr>
              <w:t xml:space="preserve"> issue to ensure the efficient and safe operation of its business and the welfare and interests of its employees and students.  In particular to be responsible for the safe custody and proper use of all furniture, equipment, tools, materials etc. used by your class(s). </w:t>
            </w:r>
          </w:p>
          <w:p w14:paraId="080965E7" w14:textId="737F3914" w:rsidR="00E212D0" w:rsidRPr="00E212D0" w:rsidRDefault="00E212D0" w:rsidP="00BD5A18">
            <w:pPr>
              <w:pStyle w:val="ListParagraph"/>
              <w:numPr>
                <w:ilvl w:val="0"/>
                <w:numId w:val="27"/>
              </w:numPr>
              <w:contextualSpacing w:val="0"/>
              <w:jc w:val="both"/>
              <w:rPr>
                <w:rFonts w:ascii="Arial" w:hAnsi="Arial" w:cs="Arial"/>
                <w:bCs/>
                <w:color w:val="3B3838" w:themeColor="background2" w:themeShade="40"/>
                <w:sz w:val="22"/>
                <w:szCs w:val="22"/>
              </w:rPr>
            </w:pPr>
            <w:r w:rsidRPr="0005449A">
              <w:rPr>
                <w:rFonts w:ascii="Arial" w:hAnsi="Arial" w:cs="Arial"/>
                <w:bCs/>
                <w:color w:val="000000" w:themeColor="text1"/>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tc>
      </w:tr>
    </w:tbl>
    <w:p w14:paraId="61669FCA" w14:textId="77777777" w:rsidR="005A49A9" w:rsidRPr="00E41EB5" w:rsidRDefault="005A49A9" w:rsidP="00891777">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85"/>
      </w:tblGrid>
      <w:tr w:rsidR="00B34A76" w:rsidRPr="00E76D3F" w14:paraId="25D68070" w14:textId="77777777" w:rsidTr="0047740C">
        <w:trPr>
          <w:trHeight w:hRule="exact" w:val="454"/>
        </w:trPr>
        <w:tc>
          <w:tcPr>
            <w:tcW w:w="9016" w:type="dxa"/>
            <w:gridSpan w:val="2"/>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t>Equality and Diversity and Nescot Values</w:t>
            </w:r>
            <w:r w:rsidRPr="00E76D3F">
              <w:rPr>
                <w:rFonts w:ascii="Arial" w:hAnsi="Arial" w:cs="Arial"/>
                <w:b/>
                <w:bCs/>
                <w:color w:val="FFFFFF" w:themeColor="background1"/>
              </w:rPr>
              <w:t>:</w:t>
            </w:r>
          </w:p>
        </w:tc>
      </w:tr>
      <w:tr w:rsidR="00B34A76" w:rsidRPr="005D2249" w14:paraId="3C03A092" w14:textId="77777777" w:rsidTr="008C21A2">
        <w:trPr>
          <w:gridAfter w:val="1"/>
          <w:wAfter w:w="85" w:type="dxa"/>
          <w:trHeight w:val="454"/>
        </w:trPr>
        <w:tc>
          <w:tcPr>
            <w:tcW w:w="8931" w:type="dxa"/>
            <w:vAlign w:val="center"/>
          </w:tcPr>
          <w:p w14:paraId="3DA61A54" w14:textId="77777777" w:rsidR="00396538" w:rsidRPr="005D2249" w:rsidRDefault="00396538" w:rsidP="00396538">
            <w:pPr>
              <w:pStyle w:val="ListParagraph"/>
              <w:numPr>
                <w:ilvl w:val="0"/>
                <w:numId w:val="29"/>
              </w:numPr>
              <w:contextualSpacing w:val="0"/>
              <w:jc w:val="both"/>
              <w:rPr>
                <w:rFonts w:ascii="Arial" w:hAnsi="Arial" w:cs="Arial"/>
                <w:sz w:val="22"/>
                <w:szCs w:val="20"/>
              </w:rPr>
            </w:pPr>
            <w:r w:rsidRPr="005D2249">
              <w:rPr>
                <w:rFonts w:ascii="Arial" w:hAnsi="Arial" w:cs="Arial"/>
                <w:sz w:val="22"/>
                <w:szCs w:val="20"/>
              </w:rPr>
              <w:lastRenderedPageBreak/>
              <w:t xml:space="preserve">It is the responsibility of the post holder to promote equal opportunity and recognition of diversity throughout the College. </w:t>
            </w:r>
          </w:p>
          <w:p w14:paraId="284CDF5C" w14:textId="3DE3FA57" w:rsidR="00396538" w:rsidRPr="005D2249" w:rsidRDefault="00396538" w:rsidP="00396538">
            <w:pPr>
              <w:pStyle w:val="ListParagraph"/>
              <w:numPr>
                <w:ilvl w:val="0"/>
                <w:numId w:val="29"/>
              </w:numPr>
              <w:contextualSpacing w:val="0"/>
              <w:jc w:val="both"/>
              <w:rPr>
                <w:rFonts w:ascii="Arial" w:hAnsi="Arial" w:cs="Arial"/>
                <w:sz w:val="22"/>
                <w:szCs w:val="20"/>
              </w:rPr>
            </w:pPr>
            <w:r w:rsidRPr="005D2249">
              <w:rPr>
                <w:rFonts w:ascii="Arial" w:hAnsi="Arial" w:cs="Arial"/>
                <w:sz w:val="22"/>
                <w:szCs w:val="20"/>
              </w:rPr>
              <w:t>The post holder will undertake their duties in full accordance with the Colleges policies and procedures relating to equal opportunity and diversity.</w:t>
            </w:r>
          </w:p>
          <w:p w14:paraId="36C844C9" w14:textId="0705CE57" w:rsidR="00C63E16" w:rsidRPr="005D2249" w:rsidRDefault="00C63E16" w:rsidP="00C63E16">
            <w:pPr>
              <w:ind w:right="-483"/>
              <w:rPr>
                <w:rFonts w:ascii="Arial" w:hAnsi="Arial" w:cs="Arial"/>
                <w:b/>
                <w:sz w:val="22"/>
                <w:szCs w:val="20"/>
              </w:rPr>
            </w:pPr>
          </w:p>
        </w:tc>
      </w:tr>
      <w:tr w:rsidR="008235BC" w:rsidRPr="00E76D3F" w14:paraId="52E4F061" w14:textId="77777777" w:rsidTr="0047740C">
        <w:trPr>
          <w:trHeight w:hRule="exact" w:val="454"/>
        </w:trPr>
        <w:tc>
          <w:tcPr>
            <w:tcW w:w="9016" w:type="dxa"/>
            <w:gridSpan w:val="2"/>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gridSpan w:val="2"/>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04E52D89" w14:textId="77777777" w:rsidR="00396538" w:rsidRPr="005D2249" w:rsidRDefault="00396538" w:rsidP="00396538">
            <w:pPr>
              <w:pStyle w:val="ListParagraph"/>
              <w:numPr>
                <w:ilvl w:val="0"/>
                <w:numId w:val="30"/>
              </w:numPr>
              <w:contextualSpacing w:val="0"/>
              <w:jc w:val="both"/>
              <w:rPr>
                <w:rFonts w:ascii="Arial" w:hAnsi="Arial" w:cs="Arial"/>
                <w:sz w:val="22"/>
                <w:szCs w:val="22"/>
              </w:rPr>
            </w:pPr>
            <w:r w:rsidRPr="005D2249">
              <w:rPr>
                <w:rFonts w:ascii="Arial" w:hAnsi="Arial" w:cs="Arial"/>
                <w:sz w:val="22"/>
                <w:szCs w:val="22"/>
              </w:rPr>
              <w:t>It is the responsibility of the postholder to commit to safeguarding and PREVENT and promoting the welfare of students within the College.</w:t>
            </w:r>
          </w:p>
          <w:p w14:paraId="67109691" w14:textId="77777777" w:rsidR="00396538" w:rsidRPr="005D2249" w:rsidRDefault="00396538" w:rsidP="00396538">
            <w:pPr>
              <w:pStyle w:val="ListParagraph"/>
              <w:numPr>
                <w:ilvl w:val="0"/>
                <w:numId w:val="30"/>
              </w:numPr>
              <w:contextualSpacing w:val="0"/>
              <w:jc w:val="both"/>
              <w:rPr>
                <w:rFonts w:ascii="Arial" w:hAnsi="Arial" w:cs="Arial"/>
                <w:sz w:val="22"/>
                <w:szCs w:val="22"/>
              </w:rPr>
            </w:pPr>
            <w:r w:rsidRPr="005D2249">
              <w:rPr>
                <w:rFonts w:ascii="Arial" w:hAnsi="Arial" w:cs="Arial"/>
                <w:sz w:val="22"/>
                <w:szCs w:val="22"/>
              </w:rPr>
              <w:t>The post holder will undertake their duties in full accordance with the Colleges policies and procedures relating to safeguarding, PREVENT and promoting the welfare of students</w:t>
            </w:r>
          </w:p>
          <w:p w14:paraId="775A16E3" w14:textId="2962A1AD" w:rsidR="00C63E16" w:rsidRPr="00C63E16" w:rsidRDefault="00C63E16" w:rsidP="00C63E16">
            <w:pPr>
              <w:jc w:val="both"/>
              <w:rPr>
                <w:rFonts w:ascii="Arial" w:hAnsi="Arial" w:cs="Arial"/>
                <w:b/>
                <w:sz w:val="22"/>
                <w:szCs w:val="22"/>
              </w:rPr>
            </w:pPr>
          </w:p>
        </w:tc>
      </w:tr>
      <w:tr w:rsidR="008D1B84" w:rsidRPr="00E76D3F" w14:paraId="612A96DB" w14:textId="77777777" w:rsidTr="0047740C">
        <w:trPr>
          <w:trHeight w:hRule="exact" w:val="454"/>
        </w:trPr>
        <w:tc>
          <w:tcPr>
            <w:tcW w:w="9016" w:type="dxa"/>
            <w:gridSpan w:val="2"/>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gridSpan w:val="2"/>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B87358B" w14:textId="335FDD4D" w:rsidR="008D1B84" w:rsidRPr="00396538" w:rsidRDefault="00396538" w:rsidP="00396538">
            <w:pPr>
              <w:pStyle w:val="BodyText"/>
              <w:numPr>
                <w:ilvl w:val="0"/>
                <w:numId w:val="32"/>
              </w:numPr>
              <w:rPr>
                <w:rFonts w:ascii="Arial" w:hAnsi="Arial" w:cs="Arial"/>
              </w:rPr>
            </w:pPr>
            <w:r w:rsidRPr="005D2249">
              <w:rPr>
                <w:rFonts w:ascii="Arial" w:hAnsi="Arial" w:cs="Arial"/>
                <w:sz w:val="22"/>
                <w:szCs w:val="22"/>
              </w:rPr>
              <w:t>To undertake such additional duties as may be reasonably required commensurate with the level of responsibility within the College at the initial place of work or any other of the College's sites within the area.</w:t>
            </w:r>
          </w:p>
        </w:tc>
      </w:tr>
    </w:tbl>
    <w:p w14:paraId="7ED310FE" w14:textId="77777777"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396538"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489EE21B" w14:textId="77777777" w:rsidR="00396538" w:rsidRPr="00396538" w:rsidRDefault="00396538" w:rsidP="00396538">
            <w:pPr>
              <w:pStyle w:val="ListParagraph"/>
              <w:numPr>
                <w:ilvl w:val="0"/>
                <w:numId w:val="32"/>
              </w:numPr>
              <w:jc w:val="both"/>
              <w:rPr>
                <w:rFonts w:ascii="Arial" w:hAnsi="Arial" w:cs="Arial"/>
                <w:sz w:val="22"/>
                <w:szCs w:val="22"/>
              </w:rPr>
            </w:pPr>
            <w:r w:rsidRPr="00396538">
              <w:rPr>
                <w:rFonts w:ascii="Arial" w:hAnsi="Arial" w:cs="Arial"/>
                <w:sz w:val="22"/>
                <w:szCs w:val="22"/>
              </w:rPr>
              <w:t>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  Failure to adhere to safety guidelines and requirements may lead to disciplinary action being taken.</w:t>
            </w:r>
          </w:p>
          <w:p w14:paraId="1254F1F0" w14:textId="77777777" w:rsidR="00396538" w:rsidRPr="00396538" w:rsidRDefault="00396538" w:rsidP="00396538">
            <w:pPr>
              <w:jc w:val="both"/>
              <w:rPr>
                <w:rFonts w:ascii="Arial" w:hAnsi="Arial" w:cs="Arial"/>
                <w:sz w:val="22"/>
                <w:szCs w:val="22"/>
              </w:rPr>
            </w:pPr>
          </w:p>
          <w:p w14:paraId="526180B4" w14:textId="37B8C05E" w:rsidR="00865017" w:rsidRDefault="00396538" w:rsidP="00801C56">
            <w:pPr>
              <w:pStyle w:val="ListParagraph"/>
              <w:numPr>
                <w:ilvl w:val="0"/>
                <w:numId w:val="32"/>
              </w:numPr>
              <w:tabs>
                <w:tab w:val="left" w:pos="567"/>
              </w:tabs>
              <w:spacing w:line="244" w:lineRule="atLeast"/>
              <w:rPr>
                <w:rFonts w:ascii="Arial" w:hAnsi="Arial" w:cs="Arial"/>
                <w:sz w:val="22"/>
                <w:szCs w:val="22"/>
              </w:rPr>
            </w:pPr>
            <w:r w:rsidRPr="00396538">
              <w:rPr>
                <w:rFonts w:ascii="Arial" w:hAnsi="Arial" w:cs="Arial"/>
                <w:sz w:val="22"/>
                <w:szCs w:val="22"/>
              </w:rPr>
              <w:t>Copies of Nescot’s Health &amp; Safety Policy are available on the staff intranet</w:t>
            </w:r>
          </w:p>
          <w:p w14:paraId="695BE4A5" w14:textId="77777777" w:rsidR="0005449A" w:rsidRPr="0005449A" w:rsidRDefault="0005449A" w:rsidP="0005449A">
            <w:pPr>
              <w:pStyle w:val="ListParagraph"/>
              <w:rPr>
                <w:rFonts w:ascii="Arial" w:hAnsi="Arial" w:cs="Arial"/>
                <w:sz w:val="22"/>
                <w:szCs w:val="22"/>
              </w:rPr>
            </w:pPr>
          </w:p>
          <w:p w14:paraId="4121F95B" w14:textId="77777777" w:rsidR="0005449A" w:rsidRPr="0005449A" w:rsidRDefault="0005449A" w:rsidP="0005449A">
            <w:pPr>
              <w:pStyle w:val="ListParagraph"/>
              <w:numPr>
                <w:ilvl w:val="0"/>
                <w:numId w:val="32"/>
              </w:numPr>
              <w:rPr>
                <w:rFonts w:ascii="Arial" w:hAnsi="Arial" w:cs="Arial"/>
                <w:sz w:val="22"/>
                <w:szCs w:val="22"/>
              </w:rPr>
            </w:pPr>
            <w:r w:rsidRPr="0005449A">
              <w:rPr>
                <w:rFonts w:ascii="Arial" w:hAnsi="Arial" w:cs="Arial"/>
                <w:sz w:val="22"/>
                <w:szCs w:val="22"/>
              </w:rPr>
              <w:t>This college is a smoke-free campus—smoking and vaping are not permitted anywhere on campus.</w:t>
            </w:r>
          </w:p>
          <w:p w14:paraId="08EC3939" w14:textId="77777777" w:rsidR="0005449A" w:rsidRPr="00801C56" w:rsidRDefault="0005449A" w:rsidP="0005449A">
            <w:pPr>
              <w:pStyle w:val="ListParagraph"/>
              <w:tabs>
                <w:tab w:val="left" w:pos="567"/>
              </w:tabs>
              <w:spacing w:line="244" w:lineRule="atLeast"/>
              <w:rPr>
                <w:rFonts w:ascii="Arial" w:hAnsi="Arial" w:cs="Arial"/>
                <w:sz w:val="22"/>
                <w:szCs w:val="22"/>
              </w:rPr>
            </w:pPr>
          </w:p>
          <w:p w14:paraId="6AAF84BB" w14:textId="42C38503" w:rsidR="00EC14AA" w:rsidRPr="00396538" w:rsidRDefault="00EC14AA" w:rsidP="00C63E16">
            <w:pPr>
              <w:shd w:val="clear" w:color="auto" w:fill="FFFFFF"/>
              <w:spacing w:after="240"/>
              <w:rPr>
                <w:rFonts w:ascii="Arial" w:hAnsi="Arial" w:cs="Arial"/>
                <w:bCs/>
                <w:color w:val="3B3838" w:themeColor="background2" w:themeShade="40"/>
                <w:sz w:val="22"/>
                <w:szCs w:val="22"/>
              </w:rPr>
            </w:pPr>
          </w:p>
        </w:tc>
      </w:tr>
      <w:tr w:rsidR="00F938E4" w:rsidRPr="00E76D3F" w14:paraId="1B839AD1" w14:textId="77777777" w:rsidTr="0047740C">
        <w:trPr>
          <w:trHeight w:hRule="exact" w:val="454"/>
        </w:trPr>
        <w:tc>
          <w:tcPr>
            <w:tcW w:w="9016" w:type="dxa"/>
            <w:shd w:val="clear" w:color="auto" w:fill="812C7C"/>
            <w:vAlign w:val="center"/>
          </w:tcPr>
          <w:p w14:paraId="47A83845" w14:textId="14C53946"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00874A93">
              <w:rPr>
                <w:rFonts w:ascii="Arial" w:hAnsi="Arial" w:cs="Arial"/>
                <w:b/>
                <w:bCs/>
                <w:color w:val="FFFFFF" w:themeColor="background1"/>
              </w:rPr>
              <w:t xml:space="preserve"> and Hours of Work</w:t>
            </w:r>
            <w:r w:rsidRPr="00E76D3F">
              <w:rPr>
                <w:rFonts w:ascii="Arial" w:hAnsi="Arial" w:cs="Arial"/>
                <w:b/>
                <w:bCs/>
                <w:color w:val="FFFFFF" w:themeColor="background1"/>
              </w:rPr>
              <w:t>:</w:t>
            </w:r>
          </w:p>
        </w:tc>
      </w:tr>
      <w:tr w:rsidR="00F938E4" w:rsidRPr="00171010" w14:paraId="7BD48A92" w14:textId="77777777" w:rsidTr="0047740C">
        <w:trPr>
          <w:trHeight w:val="454"/>
        </w:trPr>
        <w:tc>
          <w:tcPr>
            <w:tcW w:w="9016" w:type="dxa"/>
            <w:vAlign w:val="center"/>
          </w:tcPr>
          <w:p w14:paraId="22D6FF0C" w14:textId="77777777" w:rsidR="00F938E4" w:rsidRPr="005D2249" w:rsidRDefault="00F938E4" w:rsidP="0047740C">
            <w:pPr>
              <w:shd w:val="clear" w:color="auto" w:fill="FFFFFF"/>
              <w:autoSpaceDE w:val="0"/>
              <w:autoSpaceDN w:val="0"/>
              <w:adjustRightInd w:val="0"/>
              <w:ind w:left="360"/>
              <w:jc w:val="both"/>
              <w:rPr>
                <w:rFonts w:ascii="Arial" w:hAnsi="Arial" w:cs="Arial"/>
                <w:sz w:val="22"/>
                <w:szCs w:val="22"/>
              </w:rPr>
            </w:pPr>
          </w:p>
          <w:p w14:paraId="0D54A840" w14:textId="77777777" w:rsidR="00396538" w:rsidRPr="005D2249" w:rsidRDefault="00396538" w:rsidP="00396538">
            <w:pPr>
              <w:pStyle w:val="BodyText"/>
              <w:numPr>
                <w:ilvl w:val="0"/>
                <w:numId w:val="31"/>
              </w:numPr>
              <w:rPr>
                <w:rFonts w:ascii="Arial" w:hAnsi="Arial" w:cs="Arial"/>
                <w:sz w:val="22"/>
                <w:szCs w:val="22"/>
              </w:rPr>
            </w:pPr>
            <w:r w:rsidRPr="005D2249">
              <w:rPr>
                <w:rFonts w:ascii="Arial" w:hAnsi="Arial" w:cs="Arial"/>
                <w:sz w:val="22"/>
                <w:szCs w:val="22"/>
              </w:rPr>
              <w:t xml:space="preserve">Please note that it is expected that post holders will take their annual leave at times convenient to the department and its students, which will normally therefore be at times when the students are not in </w:t>
            </w:r>
            <w:proofErr w:type="gramStart"/>
            <w:r w:rsidRPr="005D2249">
              <w:rPr>
                <w:rFonts w:ascii="Arial" w:hAnsi="Arial" w:cs="Arial"/>
                <w:sz w:val="22"/>
                <w:szCs w:val="22"/>
              </w:rPr>
              <w:t>College</w:t>
            </w:r>
            <w:proofErr w:type="gramEnd"/>
            <w:r w:rsidRPr="005D2249">
              <w:rPr>
                <w:rFonts w:ascii="Arial" w:hAnsi="Arial" w:cs="Arial"/>
                <w:sz w:val="22"/>
                <w:szCs w:val="22"/>
              </w:rPr>
              <w:t>.</w:t>
            </w:r>
          </w:p>
          <w:p w14:paraId="00ACE444" w14:textId="590A58BB" w:rsidR="00F938E4" w:rsidRPr="005D2249" w:rsidRDefault="00F938E4" w:rsidP="0047740C">
            <w:pPr>
              <w:shd w:val="clear" w:color="auto" w:fill="FFFFFF"/>
              <w:spacing w:after="240"/>
              <w:rPr>
                <w:rFonts w:ascii="Arial" w:hAnsi="Arial" w:cs="Arial"/>
                <w:bCs/>
                <w:sz w:val="22"/>
                <w:szCs w:val="22"/>
              </w:rPr>
            </w:pPr>
          </w:p>
          <w:p w14:paraId="211E8513" w14:textId="7D66A71C" w:rsidR="00171010" w:rsidRPr="005D2249" w:rsidRDefault="00874A93" w:rsidP="0047740C">
            <w:pPr>
              <w:shd w:val="clear" w:color="auto" w:fill="FFFFFF"/>
              <w:spacing w:after="240"/>
              <w:rPr>
                <w:rFonts w:ascii="Arial" w:hAnsi="Arial" w:cs="Arial"/>
                <w:bCs/>
                <w:sz w:val="22"/>
                <w:szCs w:val="22"/>
              </w:rPr>
            </w:pPr>
            <w:r w:rsidRPr="005D2249">
              <w:rPr>
                <w:rFonts w:ascii="Arial" w:hAnsi="Arial" w:cs="Arial"/>
                <w:bCs/>
                <w:sz w:val="22"/>
                <w:szCs w:val="22"/>
              </w:rPr>
              <w:lastRenderedPageBreak/>
              <w:t xml:space="preserve">This job description is current as dated.  In consultation with the post </w:t>
            </w:r>
            <w:proofErr w:type="gramStart"/>
            <w:r w:rsidRPr="005D2249">
              <w:rPr>
                <w:rFonts w:ascii="Arial" w:hAnsi="Arial" w:cs="Arial"/>
                <w:bCs/>
                <w:sz w:val="22"/>
                <w:szCs w:val="22"/>
              </w:rPr>
              <w:t>holder</w:t>
            </w:r>
            <w:proofErr w:type="gramEnd"/>
            <w:r w:rsidRPr="005D2249">
              <w:rPr>
                <w:rFonts w:ascii="Arial" w:hAnsi="Arial" w:cs="Arial"/>
                <w:bCs/>
                <w:sz w:val="22"/>
                <w:szCs w:val="22"/>
              </w:rPr>
              <w:t xml:space="preserve"> it is liable to variation by the College to reflect actual, contemplated or proposed changes in or to the job.</w:t>
            </w:r>
          </w:p>
          <w:p w14:paraId="2AE3F29E" w14:textId="58CE3DEC" w:rsidR="00171010" w:rsidRPr="005D2249" w:rsidRDefault="00171010" w:rsidP="00171010">
            <w:pPr>
              <w:shd w:val="clear" w:color="auto" w:fill="FFFFFF"/>
              <w:jc w:val="both"/>
              <w:rPr>
                <w:rFonts w:ascii="Arial" w:hAnsi="Arial" w:cs="Arial"/>
                <w:sz w:val="22"/>
                <w:szCs w:val="22"/>
              </w:rPr>
            </w:pPr>
            <w:r w:rsidRPr="005D2249">
              <w:rPr>
                <w:rFonts w:ascii="Arial" w:hAnsi="Arial" w:cs="Arial"/>
                <w:sz w:val="22"/>
                <w:szCs w:val="22"/>
              </w:rPr>
              <w:t>UPDATED BY:</w:t>
            </w:r>
            <w:r w:rsidRPr="005D2249">
              <w:rPr>
                <w:rFonts w:ascii="Arial" w:hAnsi="Arial" w:cs="Arial"/>
                <w:sz w:val="22"/>
                <w:szCs w:val="22"/>
              </w:rPr>
              <w:tab/>
            </w:r>
            <w:r w:rsidRPr="005D2249">
              <w:rPr>
                <w:rFonts w:ascii="Arial" w:hAnsi="Arial" w:cs="Arial"/>
                <w:sz w:val="22"/>
                <w:szCs w:val="22"/>
              </w:rPr>
              <w:tab/>
            </w:r>
            <w:r w:rsidR="00396538" w:rsidRPr="005D2249">
              <w:rPr>
                <w:rFonts w:ascii="Arial" w:hAnsi="Arial" w:cs="Arial"/>
                <w:sz w:val="22"/>
                <w:szCs w:val="22"/>
              </w:rPr>
              <w:t xml:space="preserve">    </w:t>
            </w:r>
            <w:proofErr w:type="spellStart"/>
            <w:r w:rsidR="00396538" w:rsidRPr="005D2249">
              <w:rPr>
                <w:rFonts w:ascii="Arial" w:hAnsi="Arial" w:cs="Arial"/>
                <w:sz w:val="22"/>
                <w:szCs w:val="22"/>
              </w:rPr>
              <w:t>HoD</w:t>
            </w:r>
            <w:proofErr w:type="spellEnd"/>
            <w:r w:rsidR="00396538" w:rsidRPr="005D2249">
              <w:rPr>
                <w:rFonts w:ascii="Arial" w:hAnsi="Arial" w:cs="Arial"/>
                <w:sz w:val="22"/>
                <w:szCs w:val="22"/>
              </w:rPr>
              <w:t xml:space="preserve">                 </w:t>
            </w:r>
            <w:r w:rsidRPr="005D2249">
              <w:rPr>
                <w:rFonts w:ascii="Arial" w:hAnsi="Arial" w:cs="Arial"/>
                <w:sz w:val="22"/>
                <w:szCs w:val="22"/>
              </w:rPr>
              <w:t>Date</w:t>
            </w:r>
            <w:r w:rsidR="003A1592" w:rsidRPr="005D2249">
              <w:rPr>
                <w:rFonts w:ascii="Arial" w:hAnsi="Arial" w:cs="Arial"/>
                <w:sz w:val="22"/>
                <w:szCs w:val="22"/>
              </w:rPr>
              <w:t xml:space="preserve">: </w:t>
            </w:r>
            <w:r w:rsidR="00396538" w:rsidRPr="005D2249">
              <w:rPr>
                <w:rFonts w:ascii="Arial" w:hAnsi="Arial" w:cs="Arial"/>
                <w:sz w:val="22"/>
                <w:szCs w:val="22"/>
              </w:rPr>
              <w:t xml:space="preserve"> 09/22</w:t>
            </w:r>
          </w:p>
          <w:p w14:paraId="05DF613F" w14:textId="77777777" w:rsidR="00171010" w:rsidRPr="005D2249" w:rsidRDefault="00171010" w:rsidP="00171010">
            <w:pPr>
              <w:shd w:val="clear" w:color="auto" w:fill="FFFFFF"/>
              <w:rPr>
                <w:rFonts w:ascii="Arial" w:hAnsi="Arial" w:cs="Arial"/>
                <w:b/>
                <w:sz w:val="22"/>
                <w:szCs w:val="22"/>
              </w:rPr>
            </w:pPr>
          </w:p>
          <w:p w14:paraId="03F57D4C" w14:textId="7E464196" w:rsidR="00171010" w:rsidRPr="005D2249" w:rsidRDefault="00171010" w:rsidP="005D2249">
            <w:pPr>
              <w:shd w:val="clear" w:color="auto" w:fill="FFFFFF"/>
              <w:jc w:val="both"/>
              <w:rPr>
                <w:rFonts w:ascii="Arial" w:hAnsi="Arial" w:cs="Arial"/>
                <w:bCs/>
                <w:sz w:val="22"/>
                <w:szCs w:val="22"/>
              </w:rPr>
            </w:pPr>
            <w:r w:rsidRPr="005D2249">
              <w:rPr>
                <w:rFonts w:ascii="Arial" w:hAnsi="Arial" w:cs="Arial"/>
                <w:sz w:val="22"/>
                <w:szCs w:val="22"/>
              </w:rPr>
              <w:t>UPDATED BY:</w:t>
            </w:r>
            <w:r w:rsidRPr="005D2249">
              <w:rPr>
                <w:rFonts w:ascii="Arial" w:hAnsi="Arial" w:cs="Arial"/>
                <w:sz w:val="22"/>
                <w:szCs w:val="22"/>
              </w:rPr>
              <w:tab/>
            </w:r>
            <w:r w:rsidRPr="005D2249">
              <w:rPr>
                <w:rFonts w:ascii="Arial" w:hAnsi="Arial" w:cs="Arial"/>
                <w:sz w:val="22"/>
                <w:szCs w:val="22"/>
              </w:rPr>
              <w:tab/>
            </w:r>
            <w:r w:rsidR="00371953" w:rsidRPr="005D2249">
              <w:rPr>
                <w:rFonts w:ascii="Arial" w:hAnsi="Arial" w:cs="Arial"/>
                <w:sz w:val="22"/>
                <w:szCs w:val="22"/>
              </w:rPr>
              <w:t xml:space="preserve"> </w:t>
            </w:r>
            <w:r w:rsidR="00396538" w:rsidRPr="005D2249">
              <w:rPr>
                <w:rFonts w:ascii="Arial" w:hAnsi="Arial" w:cs="Arial"/>
                <w:sz w:val="22"/>
                <w:szCs w:val="22"/>
              </w:rPr>
              <w:t>HR</w:t>
            </w:r>
            <w:r w:rsidR="00371953" w:rsidRPr="005D2249">
              <w:rPr>
                <w:rFonts w:ascii="Arial" w:hAnsi="Arial" w:cs="Arial"/>
                <w:sz w:val="22"/>
                <w:szCs w:val="22"/>
              </w:rPr>
              <w:t xml:space="preserve">                       </w:t>
            </w:r>
            <w:r w:rsidRPr="005D2249">
              <w:rPr>
                <w:rFonts w:ascii="Arial" w:hAnsi="Arial" w:cs="Arial"/>
                <w:sz w:val="22"/>
                <w:szCs w:val="22"/>
              </w:rPr>
              <w:t>Date</w:t>
            </w:r>
            <w:r w:rsidR="003A1592" w:rsidRPr="005D2249">
              <w:rPr>
                <w:rFonts w:ascii="Arial" w:hAnsi="Arial" w:cs="Arial"/>
                <w:sz w:val="22"/>
                <w:szCs w:val="22"/>
              </w:rPr>
              <w:t xml:space="preserve">: </w:t>
            </w:r>
            <w:r w:rsidR="00396538" w:rsidRPr="005D2249">
              <w:rPr>
                <w:rFonts w:ascii="Arial" w:hAnsi="Arial" w:cs="Arial"/>
                <w:sz w:val="22"/>
                <w:szCs w:val="22"/>
              </w:rPr>
              <w:t xml:space="preserve">  </w:t>
            </w:r>
            <w:r w:rsidR="0005449A">
              <w:rPr>
                <w:rFonts w:ascii="Arial" w:hAnsi="Arial" w:cs="Arial"/>
                <w:sz w:val="22"/>
                <w:szCs w:val="22"/>
              </w:rPr>
              <w:t>May 26</w:t>
            </w:r>
          </w:p>
        </w:tc>
      </w:tr>
      <w:tr w:rsidR="00371953" w:rsidRPr="00171010" w14:paraId="69ADDB63" w14:textId="77777777" w:rsidTr="0047740C">
        <w:trPr>
          <w:trHeight w:val="454"/>
        </w:trPr>
        <w:tc>
          <w:tcPr>
            <w:tcW w:w="9016" w:type="dxa"/>
            <w:vAlign w:val="center"/>
          </w:tcPr>
          <w:p w14:paraId="29C44593" w14:textId="77777777" w:rsidR="00371953" w:rsidRPr="00171010" w:rsidRDefault="00371953"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tc>
      </w:tr>
    </w:tbl>
    <w:p w14:paraId="4DACFFD7" w14:textId="77777777" w:rsidR="00035EB4" w:rsidRDefault="00035EB4">
      <w:pPr>
        <w:rPr>
          <w:rFonts w:ascii="Arial" w:hAnsi="Arial" w:cs="Arial"/>
          <w:color w:val="3B3838" w:themeColor="background2" w:themeShade="40"/>
          <w:sz w:val="22"/>
          <w:szCs w:val="22"/>
        </w:rPr>
      </w:pPr>
    </w:p>
    <w:p w14:paraId="2152D7E8" w14:textId="77777777" w:rsidR="00035EB4" w:rsidRDefault="00035EB4">
      <w:pPr>
        <w:rPr>
          <w:rFonts w:ascii="Arial" w:hAnsi="Arial" w:cs="Arial"/>
          <w:color w:val="3B3838" w:themeColor="background2" w:themeShade="40"/>
          <w:sz w:val="22"/>
          <w:szCs w:val="22"/>
        </w:rPr>
      </w:pPr>
    </w:p>
    <w:p w14:paraId="6620EF9A" w14:textId="77777777" w:rsidR="0005449A" w:rsidRDefault="0005449A">
      <w:pPr>
        <w:rPr>
          <w:rFonts w:ascii="Arial" w:hAnsi="Arial" w:cs="Arial"/>
          <w:color w:val="3B3838" w:themeColor="background2" w:themeShade="40"/>
          <w:sz w:val="22"/>
          <w:szCs w:val="22"/>
        </w:rPr>
      </w:pPr>
    </w:p>
    <w:p w14:paraId="5C58DB18" w14:textId="77777777" w:rsidR="0005449A" w:rsidRDefault="0005449A">
      <w:pPr>
        <w:rPr>
          <w:rFonts w:ascii="Arial" w:hAnsi="Arial" w:cs="Arial"/>
          <w:color w:val="3B3838" w:themeColor="background2" w:themeShade="40"/>
          <w:sz w:val="22"/>
          <w:szCs w:val="22"/>
        </w:rPr>
      </w:pPr>
    </w:p>
    <w:p w14:paraId="6329C938" w14:textId="77777777" w:rsidR="0005449A" w:rsidRDefault="0005449A">
      <w:pPr>
        <w:rPr>
          <w:rFonts w:ascii="Arial" w:hAnsi="Arial" w:cs="Arial"/>
          <w:color w:val="3B3838" w:themeColor="background2" w:themeShade="40"/>
          <w:sz w:val="22"/>
          <w:szCs w:val="22"/>
        </w:rPr>
      </w:pPr>
    </w:p>
    <w:p w14:paraId="4A3AF9CF" w14:textId="77777777" w:rsidR="0005449A" w:rsidRDefault="0005449A">
      <w:pPr>
        <w:rPr>
          <w:rFonts w:ascii="Arial" w:hAnsi="Arial" w:cs="Arial"/>
          <w:color w:val="3B3838" w:themeColor="background2" w:themeShade="40"/>
          <w:sz w:val="22"/>
          <w:szCs w:val="22"/>
        </w:rPr>
      </w:pPr>
    </w:p>
    <w:p w14:paraId="15719E5C" w14:textId="77777777" w:rsidR="0005449A" w:rsidRDefault="0005449A">
      <w:pPr>
        <w:rPr>
          <w:rFonts w:ascii="Arial" w:hAnsi="Arial" w:cs="Arial"/>
          <w:color w:val="3B3838" w:themeColor="background2" w:themeShade="40"/>
          <w:sz w:val="22"/>
          <w:szCs w:val="22"/>
        </w:rPr>
      </w:pPr>
    </w:p>
    <w:p w14:paraId="7EFCC199" w14:textId="77777777" w:rsidR="0005449A" w:rsidRDefault="0005449A">
      <w:pPr>
        <w:rPr>
          <w:rFonts w:ascii="Arial" w:hAnsi="Arial" w:cs="Arial"/>
          <w:color w:val="3B3838" w:themeColor="background2" w:themeShade="40"/>
          <w:sz w:val="22"/>
          <w:szCs w:val="22"/>
        </w:rPr>
      </w:pPr>
    </w:p>
    <w:p w14:paraId="1AACCEE4" w14:textId="77777777" w:rsidR="0005449A" w:rsidRDefault="0005449A">
      <w:pPr>
        <w:rPr>
          <w:rFonts w:ascii="Arial" w:hAnsi="Arial" w:cs="Arial"/>
          <w:color w:val="3B3838" w:themeColor="background2" w:themeShade="40"/>
          <w:sz w:val="22"/>
          <w:szCs w:val="22"/>
        </w:rPr>
      </w:pPr>
    </w:p>
    <w:p w14:paraId="27894980" w14:textId="77777777" w:rsidR="0005449A" w:rsidRDefault="0005449A">
      <w:pPr>
        <w:rPr>
          <w:rFonts w:ascii="Arial" w:hAnsi="Arial" w:cs="Arial"/>
          <w:color w:val="3B3838" w:themeColor="background2" w:themeShade="40"/>
          <w:sz w:val="22"/>
          <w:szCs w:val="22"/>
        </w:rPr>
      </w:pPr>
    </w:p>
    <w:p w14:paraId="12FB1B86" w14:textId="77777777" w:rsidR="0005449A" w:rsidRDefault="0005449A">
      <w:pPr>
        <w:rPr>
          <w:rFonts w:ascii="Arial" w:hAnsi="Arial" w:cs="Arial"/>
          <w:color w:val="3B3838" w:themeColor="background2" w:themeShade="40"/>
          <w:sz w:val="22"/>
          <w:szCs w:val="22"/>
        </w:rPr>
      </w:pPr>
    </w:p>
    <w:p w14:paraId="42C86AF2" w14:textId="77777777" w:rsidR="0005449A" w:rsidRDefault="0005449A">
      <w:pPr>
        <w:rPr>
          <w:rFonts w:ascii="Arial" w:hAnsi="Arial" w:cs="Arial"/>
          <w:color w:val="3B3838" w:themeColor="background2" w:themeShade="40"/>
          <w:sz w:val="22"/>
          <w:szCs w:val="22"/>
        </w:rPr>
      </w:pPr>
    </w:p>
    <w:p w14:paraId="409F0FCA" w14:textId="77777777" w:rsidR="0005449A" w:rsidRDefault="0005449A">
      <w:pPr>
        <w:rPr>
          <w:rFonts w:ascii="Arial" w:hAnsi="Arial" w:cs="Arial"/>
          <w:color w:val="3B3838" w:themeColor="background2" w:themeShade="40"/>
          <w:sz w:val="22"/>
          <w:szCs w:val="22"/>
        </w:rPr>
      </w:pPr>
    </w:p>
    <w:p w14:paraId="3924CAD9" w14:textId="77777777" w:rsidR="0005449A" w:rsidRDefault="0005449A">
      <w:pPr>
        <w:rPr>
          <w:rFonts w:ascii="Arial" w:hAnsi="Arial" w:cs="Arial"/>
          <w:color w:val="3B3838" w:themeColor="background2" w:themeShade="40"/>
          <w:sz w:val="22"/>
          <w:szCs w:val="22"/>
        </w:rPr>
      </w:pPr>
    </w:p>
    <w:p w14:paraId="75384588" w14:textId="77777777" w:rsidR="0005449A" w:rsidRDefault="0005449A">
      <w:pPr>
        <w:rPr>
          <w:rFonts w:ascii="Arial" w:hAnsi="Arial" w:cs="Arial"/>
          <w:color w:val="3B3838" w:themeColor="background2" w:themeShade="40"/>
          <w:sz w:val="22"/>
          <w:szCs w:val="22"/>
        </w:rPr>
      </w:pPr>
    </w:p>
    <w:p w14:paraId="77067C3B" w14:textId="77777777" w:rsidR="0005449A" w:rsidRDefault="0005449A">
      <w:pPr>
        <w:rPr>
          <w:rFonts w:ascii="Arial" w:hAnsi="Arial" w:cs="Arial"/>
          <w:color w:val="3B3838" w:themeColor="background2" w:themeShade="40"/>
          <w:sz w:val="22"/>
          <w:szCs w:val="22"/>
        </w:rPr>
      </w:pPr>
    </w:p>
    <w:p w14:paraId="6F4EB0A8" w14:textId="77777777" w:rsidR="0005449A" w:rsidRDefault="0005449A">
      <w:pPr>
        <w:rPr>
          <w:rFonts w:ascii="Arial" w:hAnsi="Arial" w:cs="Arial"/>
          <w:color w:val="3B3838" w:themeColor="background2" w:themeShade="40"/>
          <w:sz w:val="22"/>
          <w:szCs w:val="22"/>
        </w:rPr>
      </w:pPr>
    </w:p>
    <w:p w14:paraId="6AE52BF5" w14:textId="77777777" w:rsidR="0005449A" w:rsidRDefault="0005449A">
      <w:pPr>
        <w:rPr>
          <w:rFonts w:ascii="Arial" w:hAnsi="Arial" w:cs="Arial"/>
          <w:color w:val="3B3838" w:themeColor="background2" w:themeShade="40"/>
          <w:sz w:val="22"/>
          <w:szCs w:val="22"/>
        </w:rPr>
      </w:pPr>
    </w:p>
    <w:p w14:paraId="3C7B02ED" w14:textId="77777777" w:rsidR="0005449A" w:rsidRDefault="0005449A">
      <w:pPr>
        <w:rPr>
          <w:rFonts w:ascii="Arial" w:hAnsi="Arial" w:cs="Arial"/>
          <w:color w:val="3B3838" w:themeColor="background2" w:themeShade="40"/>
          <w:sz w:val="22"/>
          <w:szCs w:val="22"/>
        </w:rPr>
      </w:pPr>
    </w:p>
    <w:p w14:paraId="75BBB70E" w14:textId="77777777" w:rsidR="0005449A" w:rsidRDefault="0005449A">
      <w:pPr>
        <w:rPr>
          <w:rFonts w:ascii="Arial" w:hAnsi="Arial" w:cs="Arial"/>
          <w:color w:val="3B3838" w:themeColor="background2" w:themeShade="40"/>
          <w:sz w:val="22"/>
          <w:szCs w:val="22"/>
        </w:rPr>
      </w:pPr>
    </w:p>
    <w:p w14:paraId="3910375D" w14:textId="77777777" w:rsidR="0005449A" w:rsidRDefault="0005449A">
      <w:pPr>
        <w:rPr>
          <w:rFonts w:ascii="Arial" w:hAnsi="Arial" w:cs="Arial"/>
          <w:color w:val="3B3838" w:themeColor="background2" w:themeShade="40"/>
          <w:sz w:val="22"/>
          <w:szCs w:val="22"/>
        </w:rPr>
      </w:pPr>
    </w:p>
    <w:p w14:paraId="3A6E3DEE" w14:textId="77777777" w:rsidR="0005449A" w:rsidRDefault="0005449A">
      <w:pPr>
        <w:rPr>
          <w:rFonts w:ascii="Arial" w:hAnsi="Arial" w:cs="Arial"/>
          <w:color w:val="3B3838" w:themeColor="background2" w:themeShade="40"/>
          <w:sz w:val="22"/>
          <w:szCs w:val="22"/>
        </w:rPr>
      </w:pPr>
    </w:p>
    <w:p w14:paraId="7601137A" w14:textId="77777777" w:rsidR="0005449A" w:rsidRDefault="0005449A">
      <w:pPr>
        <w:rPr>
          <w:rFonts w:ascii="Arial" w:hAnsi="Arial" w:cs="Arial"/>
          <w:color w:val="3B3838" w:themeColor="background2" w:themeShade="40"/>
          <w:sz w:val="22"/>
          <w:szCs w:val="22"/>
        </w:rPr>
      </w:pPr>
    </w:p>
    <w:p w14:paraId="392C9814" w14:textId="77777777" w:rsidR="0005449A" w:rsidRDefault="0005449A">
      <w:pPr>
        <w:rPr>
          <w:rFonts w:ascii="Arial" w:hAnsi="Arial" w:cs="Arial"/>
          <w:color w:val="3B3838" w:themeColor="background2" w:themeShade="40"/>
          <w:sz w:val="22"/>
          <w:szCs w:val="22"/>
        </w:rPr>
      </w:pPr>
    </w:p>
    <w:p w14:paraId="033E1F3C" w14:textId="77777777" w:rsidR="0005449A" w:rsidRDefault="0005449A">
      <w:pPr>
        <w:rPr>
          <w:rFonts w:ascii="Arial" w:hAnsi="Arial" w:cs="Arial"/>
          <w:color w:val="3B3838" w:themeColor="background2" w:themeShade="40"/>
          <w:sz w:val="22"/>
          <w:szCs w:val="22"/>
        </w:rPr>
      </w:pPr>
    </w:p>
    <w:p w14:paraId="31DCCAA4" w14:textId="77777777" w:rsidR="0005449A" w:rsidRDefault="0005449A">
      <w:pPr>
        <w:rPr>
          <w:rFonts w:ascii="Arial" w:hAnsi="Arial" w:cs="Arial"/>
          <w:color w:val="3B3838" w:themeColor="background2" w:themeShade="40"/>
          <w:sz w:val="22"/>
          <w:szCs w:val="22"/>
        </w:rPr>
      </w:pPr>
    </w:p>
    <w:p w14:paraId="642BEADA" w14:textId="77777777" w:rsidR="0005449A" w:rsidRDefault="0005449A">
      <w:pPr>
        <w:rPr>
          <w:rFonts w:ascii="Arial" w:hAnsi="Arial" w:cs="Arial"/>
          <w:color w:val="3B3838" w:themeColor="background2" w:themeShade="40"/>
          <w:sz w:val="22"/>
          <w:szCs w:val="22"/>
        </w:rPr>
      </w:pPr>
    </w:p>
    <w:p w14:paraId="672D17F0" w14:textId="77777777" w:rsidR="0005449A" w:rsidRDefault="0005449A">
      <w:pPr>
        <w:rPr>
          <w:rFonts w:ascii="Arial" w:hAnsi="Arial" w:cs="Arial"/>
          <w:color w:val="3B3838" w:themeColor="background2" w:themeShade="40"/>
          <w:sz w:val="22"/>
          <w:szCs w:val="22"/>
        </w:rPr>
      </w:pPr>
    </w:p>
    <w:p w14:paraId="309395D2" w14:textId="77777777" w:rsidR="0005449A" w:rsidRDefault="0005449A">
      <w:pPr>
        <w:rPr>
          <w:rFonts w:ascii="Arial" w:hAnsi="Arial" w:cs="Arial"/>
          <w:color w:val="3B3838" w:themeColor="background2" w:themeShade="40"/>
          <w:sz w:val="22"/>
          <w:szCs w:val="22"/>
        </w:rPr>
      </w:pPr>
    </w:p>
    <w:p w14:paraId="4E6736A1" w14:textId="77777777" w:rsidR="0005449A" w:rsidRDefault="0005449A">
      <w:pPr>
        <w:rPr>
          <w:rFonts w:ascii="Arial" w:hAnsi="Arial" w:cs="Arial"/>
          <w:color w:val="3B3838" w:themeColor="background2" w:themeShade="40"/>
          <w:sz w:val="22"/>
          <w:szCs w:val="22"/>
        </w:rPr>
      </w:pPr>
    </w:p>
    <w:p w14:paraId="037CBE4F" w14:textId="77777777" w:rsidR="0005449A" w:rsidRDefault="0005449A">
      <w:pPr>
        <w:rPr>
          <w:rFonts w:ascii="Arial" w:hAnsi="Arial" w:cs="Arial"/>
          <w:color w:val="3B3838" w:themeColor="background2" w:themeShade="40"/>
          <w:sz w:val="22"/>
          <w:szCs w:val="22"/>
        </w:rPr>
      </w:pPr>
    </w:p>
    <w:p w14:paraId="2DCAEA5E" w14:textId="77777777" w:rsidR="0005449A" w:rsidRDefault="0005449A">
      <w:pPr>
        <w:rPr>
          <w:rFonts w:ascii="Arial" w:hAnsi="Arial" w:cs="Arial"/>
          <w:color w:val="3B3838" w:themeColor="background2" w:themeShade="40"/>
          <w:sz w:val="22"/>
          <w:szCs w:val="22"/>
        </w:rPr>
      </w:pPr>
    </w:p>
    <w:p w14:paraId="4A222442" w14:textId="77777777" w:rsidR="0005449A" w:rsidRDefault="0005449A">
      <w:pPr>
        <w:rPr>
          <w:rFonts w:ascii="Arial" w:hAnsi="Arial" w:cs="Arial"/>
          <w:color w:val="3B3838" w:themeColor="background2" w:themeShade="40"/>
          <w:sz w:val="22"/>
          <w:szCs w:val="22"/>
        </w:rPr>
      </w:pPr>
    </w:p>
    <w:p w14:paraId="17BC9227" w14:textId="77777777" w:rsidR="0005449A" w:rsidRDefault="0005449A">
      <w:pPr>
        <w:rPr>
          <w:rFonts w:ascii="Arial" w:hAnsi="Arial" w:cs="Arial"/>
          <w:color w:val="3B3838" w:themeColor="background2" w:themeShade="40"/>
          <w:sz w:val="22"/>
          <w:szCs w:val="22"/>
        </w:rPr>
      </w:pPr>
    </w:p>
    <w:p w14:paraId="7BF4DA3F" w14:textId="77777777" w:rsidR="0005449A" w:rsidRDefault="0005449A">
      <w:pPr>
        <w:rPr>
          <w:rFonts w:ascii="Arial" w:hAnsi="Arial" w:cs="Arial"/>
          <w:color w:val="3B3838" w:themeColor="background2" w:themeShade="40"/>
          <w:sz w:val="22"/>
          <w:szCs w:val="22"/>
        </w:rPr>
      </w:pPr>
    </w:p>
    <w:p w14:paraId="03A78CB2" w14:textId="77777777" w:rsidR="0005449A" w:rsidRDefault="0005449A">
      <w:pPr>
        <w:rPr>
          <w:rFonts w:ascii="Arial" w:hAnsi="Arial" w:cs="Arial"/>
          <w:color w:val="3B3838" w:themeColor="background2" w:themeShade="40"/>
          <w:sz w:val="22"/>
          <w:szCs w:val="22"/>
        </w:rPr>
      </w:pPr>
    </w:p>
    <w:p w14:paraId="5447113C" w14:textId="77777777" w:rsidR="0005449A" w:rsidRDefault="0005449A">
      <w:pPr>
        <w:rPr>
          <w:rFonts w:ascii="Arial" w:hAnsi="Arial" w:cs="Arial"/>
          <w:color w:val="3B3838" w:themeColor="background2" w:themeShade="40"/>
          <w:sz w:val="22"/>
          <w:szCs w:val="22"/>
        </w:rPr>
      </w:pPr>
    </w:p>
    <w:p w14:paraId="02747199" w14:textId="77777777" w:rsidR="0005449A" w:rsidRDefault="0005449A">
      <w:pPr>
        <w:rPr>
          <w:rFonts w:ascii="Arial" w:hAnsi="Arial" w:cs="Arial"/>
          <w:color w:val="3B3838" w:themeColor="background2" w:themeShade="40"/>
          <w:sz w:val="22"/>
          <w:szCs w:val="22"/>
        </w:rPr>
      </w:pPr>
    </w:p>
    <w:p w14:paraId="7441CCD0" w14:textId="77777777" w:rsidR="0005449A" w:rsidRDefault="0005449A">
      <w:pPr>
        <w:rPr>
          <w:rFonts w:ascii="Arial" w:hAnsi="Arial" w:cs="Arial"/>
          <w:color w:val="3B3838" w:themeColor="background2" w:themeShade="40"/>
          <w:sz w:val="22"/>
          <w:szCs w:val="22"/>
        </w:rPr>
      </w:pPr>
    </w:p>
    <w:p w14:paraId="13EC0945" w14:textId="77777777" w:rsidR="0005449A" w:rsidRDefault="0005449A">
      <w:pPr>
        <w:rPr>
          <w:rFonts w:ascii="Arial" w:hAnsi="Arial" w:cs="Arial"/>
          <w:color w:val="3B3838" w:themeColor="background2" w:themeShade="40"/>
          <w:sz w:val="22"/>
          <w:szCs w:val="22"/>
        </w:rPr>
      </w:pPr>
    </w:p>
    <w:p w14:paraId="7FF0CB41" w14:textId="77777777" w:rsidR="0005449A" w:rsidRDefault="0005449A">
      <w:pPr>
        <w:rPr>
          <w:rFonts w:ascii="Arial" w:hAnsi="Arial" w:cs="Arial"/>
          <w:color w:val="3B3838" w:themeColor="background2" w:themeShade="40"/>
          <w:sz w:val="22"/>
          <w:szCs w:val="22"/>
        </w:rPr>
      </w:pPr>
    </w:p>
    <w:p w14:paraId="0093994D" w14:textId="77777777" w:rsidR="0005449A" w:rsidRDefault="0005449A">
      <w:pPr>
        <w:rPr>
          <w:rFonts w:ascii="Arial" w:hAnsi="Arial" w:cs="Arial"/>
          <w:color w:val="3B3838" w:themeColor="background2" w:themeShade="40"/>
          <w:sz w:val="22"/>
          <w:szCs w:val="22"/>
        </w:rPr>
      </w:pPr>
    </w:p>
    <w:p w14:paraId="1F14747A" w14:textId="77777777" w:rsidR="0005449A" w:rsidRDefault="0005449A">
      <w:pPr>
        <w:rPr>
          <w:rFonts w:ascii="Arial" w:hAnsi="Arial" w:cs="Arial"/>
          <w:color w:val="3B3838" w:themeColor="background2" w:themeShade="40"/>
          <w:sz w:val="22"/>
          <w:szCs w:val="22"/>
        </w:rPr>
      </w:pPr>
    </w:p>
    <w:p w14:paraId="10F92135" w14:textId="77777777" w:rsidR="0005449A" w:rsidRDefault="0005449A">
      <w:pPr>
        <w:rPr>
          <w:rFonts w:ascii="Arial" w:hAnsi="Arial" w:cs="Arial"/>
          <w:color w:val="3B3838" w:themeColor="background2" w:themeShade="40"/>
          <w:sz w:val="22"/>
          <w:szCs w:val="22"/>
        </w:rPr>
      </w:pPr>
    </w:p>
    <w:p w14:paraId="463EF277" w14:textId="77777777" w:rsidR="00035EB4" w:rsidRDefault="00035EB4">
      <w:pPr>
        <w:rPr>
          <w:rFonts w:ascii="Arial" w:hAnsi="Arial" w:cs="Arial"/>
          <w:color w:val="3B3838" w:themeColor="background2" w:themeShade="40"/>
          <w:sz w:val="22"/>
          <w:szCs w:val="22"/>
        </w:rPr>
      </w:pPr>
    </w:p>
    <w:p w14:paraId="349A7F56" w14:textId="12F34EAD" w:rsidR="00130BC5" w:rsidRDefault="00130BC5">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6"/>
        <w:gridCol w:w="1280"/>
        <w:gridCol w:w="2211"/>
        <w:gridCol w:w="1280"/>
      </w:tblGrid>
      <w:tr w:rsidR="00731953" w:rsidRPr="00731953" w14:paraId="4DE6879A" w14:textId="77777777" w:rsidTr="00DE2323">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5F1F46A8" w14:textId="73CAED4C" w:rsidR="00A61F8D" w:rsidRPr="00731953" w:rsidRDefault="00130BC5">
            <w:pPr>
              <w:rPr>
                <w:rFonts w:ascii="Arial" w:hAnsi="Arial" w:cs="Arial"/>
                <w:b/>
                <w:bCs/>
                <w:color w:val="FFFFFF" w:themeColor="background1"/>
              </w:rPr>
            </w:pPr>
            <w:r>
              <w:rPr>
                <w:rFonts w:ascii="Arial" w:hAnsi="Arial" w:cs="Arial"/>
                <w:color w:val="3B3838" w:themeColor="background2" w:themeShade="40"/>
                <w:sz w:val="22"/>
                <w:szCs w:val="22"/>
              </w:rPr>
              <w:br w:type="page"/>
            </w:r>
            <w:r w:rsidR="00A61F8D" w:rsidRPr="00731953">
              <w:rPr>
                <w:rFonts w:ascii="Arial" w:hAnsi="Arial" w:cs="Arial"/>
                <w:b/>
                <w:bCs/>
                <w:color w:val="FFFFFF" w:themeColor="background1"/>
              </w:rPr>
              <w:t xml:space="preserve">Person Specification – </w:t>
            </w:r>
            <w:r w:rsidR="00864AB8">
              <w:rPr>
                <w:rFonts w:ascii="Arial" w:hAnsi="Arial" w:cs="Arial"/>
                <w:b/>
                <w:bCs/>
                <w:color w:val="FFFFFF" w:themeColor="background1"/>
              </w:rPr>
              <w:t>Maths Lecturer</w:t>
            </w:r>
          </w:p>
        </w:tc>
      </w:tr>
      <w:tr w:rsidR="008836E0" w14:paraId="246848A4" w14:textId="77777777" w:rsidTr="008836E0">
        <w:trPr>
          <w:trHeight w:val="454"/>
        </w:trPr>
        <w:tc>
          <w:tcPr>
            <w:tcW w:w="1779" w:type="dxa"/>
            <w:tcBorders>
              <w:top w:val="nil"/>
              <w:left w:val="single" w:sz="4" w:space="0" w:color="812C7C"/>
              <w:bottom w:val="nil"/>
              <w:right w:val="single" w:sz="4" w:space="0" w:color="812C7C"/>
            </w:tcBorders>
            <w:shd w:val="clear" w:color="auto" w:fill="E4C5D5"/>
            <w:vAlign w:val="center"/>
          </w:tcPr>
          <w:p w14:paraId="1FED005B" w14:textId="77777777" w:rsidR="00170ABB" w:rsidRPr="003F7CB0" w:rsidRDefault="00170ABB">
            <w:pPr>
              <w:rPr>
                <w:rFonts w:ascii="Arial" w:hAnsi="Arial" w:cs="Arial"/>
                <w:b/>
                <w:bCs/>
                <w:color w:val="3B3838" w:themeColor="background2" w:themeShade="40"/>
                <w:sz w:val="22"/>
                <w:szCs w:val="22"/>
              </w:rPr>
            </w:pPr>
          </w:p>
        </w:tc>
        <w:tc>
          <w:tcPr>
            <w:tcW w:w="2466" w:type="dxa"/>
            <w:tcBorders>
              <w:top w:val="nil"/>
              <w:left w:val="single" w:sz="4" w:space="0" w:color="812C7C"/>
              <w:bottom w:val="nil"/>
              <w:right w:val="dotted" w:sz="4" w:space="0" w:color="812C7C"/>
            </w:tcBorders>
            <w:shd w:val="clear" w:color="auto" w:fill="E4C5D5"/>
            <w:vAlign w:val="center"/>
          </w:tcPr>
          <w:p w14:paraId="62335BA1" w14:textId="1C5FDD27" w:rsidR="00170ABB" w:rsidRPr="003F7CB0" w:rsidRDefault="00874C53">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674F0EA5" w14:textId="1D0C1AE2" w:rsidR="00170ABB" w:rsidRPr="003F7CB0" w:rsidRDefault="00874C53">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How Identified</w:t>
            </w:r>
            <w:r w:rsidR="003F7CB0" w:rsidRPr="003F7CB0">
              <w:rPr>
                <w:rFonts w:ascii="Arial" w:hAnsi="Arial" w:cs="Arial"/>
                <w:b/>
                <w:bCs/>
                <w:color w:val="3B3838" w:themeColor="background2" w:themeShade="40"/>
                <w:sz w:val="22"/>
                <w:szCs w:val="22"/>
              </w:rPr>
              <w:t>*</w:t>
            </w:r>
          </w:p>
        </w:tc>
        <w:tc>
          <w:tcPr>
            <w:tcW w:w="2211" w:type="dxa"/>
            <w:tcBorders>
              <w:top w:val="nil"/>
              <w:left w:val="single" w:sz="4" w:space="0" w:color="812C7C"/>
              <w:bottom w:val="nil"/>
              <w:right w:val="dotted" w:sz="4" w:space="0" w:color="812C7C"/>
            </w:tcBorders>
            <w:shd w:val="clear" w:color="auto" w:fill="E4C5D5"/>
            <w:vAlign w:val="center"/>
          </w:tcPr>
          <w:p w14:paraId="5EF1C401" w14:textId="58AC6AC6" w:rsidR="00170ABB" w:rsidRPr="003F7CB0" w:rsidRDefault="003F7CB0">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7BF94210" w14:textId="3CD1CDB0" w:rsidR="00170ABB" w:rsidRPr="003F7CB0" w:rsidRDefault="003F7CB0">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How Identified*</w:t>
            </w:r>
          </w:p>
        </w:tc>
      </w:tr>
      <w:tr w:rsidR="00170ABB" w14:paraId="6137BB5A" w14:textId="77777777" w:rsidTr="00F85227">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FB7738D" w14:textId="49A3B572" w:rsidR="00170ABB" w:rsidRPr="00F85227" w:rsidRDefault="003F7CB0" w:rsidP="00435B47">
            <w:pPr>
              <w:rPr>
                <w:rFonts w:ascii="Arial" w:hAnsi="Arial" w:cs="Arial"/>
                <w:b/>
                <w:bCs/>
                <w:color w:val="FFFFFF" w:themeColor="background1"/>
                <w:sz w:val="22"/>
                <w:szCs w:val="22"/>
              </w:rPr>
            </w:pPr>
            <w:r w:rsidRPr="00F85227">
              <w:rPr>
                <w:rFonts w:ascii="Arial" w:hAnsi="Arial" w:cs="Arial"/>
                <w:b/>
                <w:bCs/>
                <w:color w:val="FFFFFF" w:themeColor="background1"/>
                <w:sz w:val="22"/>
                <w:szCs w:val="22"/>
              </w:rPr>
              <w:t>Experience</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7F707AC0" w14:textId="77777777" w:rsidR="00D005E5" w:rsidRDefault="00D005E5" w:rsidP="00D005E5">
            <w:pPr>
              <w:rPr>
                <w:rFonts w:ascii="Arial" w:hAnsi="Arial" w:cs="Arial"/>
                <w:sz w:val="22"/>
                <w:szCs w:val="22"/>
              </w:rPr>
            </w:pPr>
            <w:r w:rsidRPr="003328DA">
              <w:rPr>
                <w:rFonts w:ascii="Arial" w:hAnsi="Arial" w:cs="Arial"/>
                <w:sz w:val="22"/>
                <w:szCs w:val="22"/>
              </w:rPr>
              <w:t>Recent &amp; relevant teaching experience in GCSE Maths and Functional Skills</w:t>
            </w:r>
          </w:p>
          <w:p w14:paraId="192211F6" w14:textId="77777777" w:rsidR="00D005E5" w:rsidRPr="003328DA" w:rsidRDefault="00D005E5" w:rsidP="00D005E5">
            <w:pPr>
              <w:rPr>
                <w:rFonts w:ascii="Arial" w:hAnsi="Arial" w:cs="Arial"/>
                <w:sz w:val="22"/>
                <w:szCs w:val="22"/>
              </w:rPr>
            </w:pPr>
          </w:p>
          <w:p w14:paraId="4BD8B5FF" w14:textId="4B17C7BC" w:rsidR="00170ABB" w:rsidRPr="00170ABB" w:rsidRDefault="00D005E5" w:rsidP="00D005E5">
            <w:pPr>
              <w:rPr>
                <w:rFonts w:ascii="Arial" w:hAnsi="Arial" w:cs="Arial"/>
                <w:color w:val="3B3838" w:themeColor="background2" w:themeShade="40"/>
                <w:sz w:val="22"/>
                <w:szCs w:val="22"/>
              </w:rPr>
            </w:pPr>
            <w:r w:rsidRPr="003328DA">
              <w:rPr>
                <w:rFonts w:ascii="Arial" w:hAnsi="Arial" w:cs="Arial"/>
                <w:sz w:val="22"/>
                <w:szCs w:val="22"/>
              </w:rPr>
              <w:t>Experience of being target driven to ensure success of learners</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5202B5E2" w14:textId="77777777" w:rsidR="00C56486" w:rsidRDefault="00D005E5" w:rsidP="00D005E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5887AD8F" w14:textId="77777777" w:rsidR="00D005E5" w:rsidRDefault="00D005E5" w:rsidP="00D005E5">
            <w:pPr>
              <w:jc w:val="center"/>
              <w:rPr>
                <w:rFonts w:ascii="Arial" w:hAnsi="Arial" w:cs="Arial"/>
                <w:color w:val="3B3838" w:themeColor="background2" w:themeShade="40"/>
                <w:sz w:val="22"/>
                <w:szCs w:val="22"/>
              </w:rPr>
            </w:pPr>
          </w:p>
          <w:p w14:paraId="4EDB865F" w14:textId="77777777" w:rsidR="00D005E5" w:rsidRDefault="00D005E5" w:rsidP="00D005E5">
            <w:pPr>
              <w:jc w:val="center"/>
              <w:rPr>
                <w:rFonts w:ascii="Arial" w:hAnsi="Arial" w:cs="Arial"/>
                <w:color w:val="3B3838" w:themeColor="background2" w:themeShade="40"/>
                <w:sz w:val="22"/>
                <w:szCs w:val="22"/>
              </w:rPr>
            </w:pPr>
          </w:p>
          <w:p w14:paraId="704019B3" w14:textId="77777777" w:rsidR="00D005E5" w:rsidRDefault="00D005E5" w:rsidP="00D005E5">
            <w:pPr>
              <w:jc w:val="center"/>
              <w:rPr>
                <w:rFonts w:ascii="Arial" w:hAnsi="Arial" w:cs="Arial"/>
                <w:color w:val="3B3838" w:themeColor="background2" w:themeShade="40"/>
                <w:sz w:val="22"/>
                <w:szCs w:val="22"/>
              </w:rPr>
            </w:pPr>
          </w:p>
          <w:p w14:paraId="7C745EF1" w14:textId="77777777" w:rsidR="00D005E5" w:rsidRDefault="00D005E5" w:rsidP="00D005E5">
            <w:pPr>
              <w:jc w:val="center"/>
              <w:rPr>
                <w:rFonts w:ascii="Arial" w:hAnsi="Arial" w:cs="Arial"/>
                <w:color w:val="3B3838" w:themeColor="background2" w:themeShade="40"/>
                <w:sz w:val="22"/>
                <w:szCs w:val="22"/>
              </w:rPr>
            </w:pPr>
          </w:p>
          <w:p w14:paraId="06195736" w14:textId="77777777" w:rsidR="00D005E5" w:rsidRDefault="00D005E5" w:rsidP="00D005E5">
            <w:pPr>
              <w:jc w:val="center"/>
              <w:rPr>
                <w:rFonts w:ascii="Arial" w:hAnsi="Arial" w:cs="Arial"/>
                <w:color w:val="3B3838" w:themeColor="background2" w:themeShade="40"/>
                <w:sz w:val="22"/>
                <w:szCs w:val="22"/>
              </w:rPr>
            </w:pPr>
          </w:p>
          <w:p w14:paraId="53CAE64E" w14:textId="15335F21" w:rsidR="00D005E5" w:rsidRPr="00170ABB" w:rsidRDefault="00D005E5" w:rsidP="00D005E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29F2230B" w14:textId="6D0294FB" w:rsidR="00170ABB" w:rsidRPr="00170ABB" w:rsidRDefault="00170ABB" w:rsidP="00371953">
            <w:pPr>
              <w:rPr>
                <w:rFonts w:ascii="Arial" w:hAnsi="Arial" w:cs="Arial"/>
                <w:color w:val="3B3838" w:themeColor="background2" w:themeShade="40"/>
                <w:sz w:val="22"/>
                <w:szCs w:val="22"/>
              </w:rPr>
            </w:pP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49371544" w14:textId="6ED5246A" w:rsidR="00371953" w:rsidRPr="00170ABB" w:rsidRDefault="00371953" w:rsidP="00C54AFA">
            <w:pPr>
              <w:jc w:val="center"/>
              <w:rPr>
                <w:rFonts w:ascii="Arial" w:hAnsi="Arial" w:cs="Arial"/>
                <w:color w:val="3B3838" w:themeColor="background2" w:themeShade="40"/>
                <w:sz w:val="22"/>
                <w:szCs w:val="22"/>
              </w:rPr>
            </w:pPr>
          </w:p>
        </w:tc>
      </w:tr>
      <w:tr w:rsidR="00C54AFA" w14:paraId="3AF51969" w14:textId="77777777" w:rsidTr="006F496C">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1B49E2" w14:textId="72BC0E5F" w:rsidR="00C54AFA" w:rsidRPr="006F496C" w:rsidRDefault="00C54AFA" w:rsidP="00C54AFA">
            <w:pPr>
              <w:rPr>
                <w:rFonts w:ascii="Arial" w:hAnsi="Arial" w:cs="Arial"/>
                <w:b/>
                <w:bCs/>
                <w:color w:val="FFFFFF" w:themeColor="background1"/>
                <w:sz w:val="22"/>
                <w:szCs w:val="22"/>
              </w:rPr>
            </w:pPr>
            <w:r w:rsidRPr="006F496C">
              <w:rPr>
                <w:rFonts w:ascii="Arial" w:hAnsi="Arial" w:cs="Arial"/>
                <w:b/>
                <w:bCs/>
                <w:color w:val="FFFFFF" w:themeColor="background1"/>
                <w:sz w:val="22"/>
                <w:szCs w:val="22"/>
              </w:rPr>
              <w:t>Skills and Abilities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30CA0EDF" w14:textId="77777777" w:rsidR="00D005E5" w:rsidRPr="003328DA" w:rsidRDefault="00D005E5" w:rsidP="00D005E5">
            <w:pPr>
              <w:rPr>
                <w:rFonts w:ascii="Arial" w:hAnsi="Arial" w:cs="Arial"/>
                <w:sz w:val="22"/>
                <w:szCs w:val="22"/>
              </w:rPr>
            </w:pPr>
            <w:r w:rsidRPr="003328DA">
              <w:rPr>
                <w:rFonts w:ascii="Arial" w:hAnsi="Arial" w:cs="Arial"/>
                <w:sz w:val="22"/>
                <w:szCs w:val="22"/>
              </w:rPr>
              <w:t>Able to evidence excellent writing and spoken communication skills</w:t>
            </w:r>
          </w:p>
          <w:p w14:paraId="52A93DA1" w14:textId="77777777" w:rsidR="00D005E5" w:rsidRPr="00BC15DF" w:rsidRDefault="00D005E5" w:rsidP="00D005E5">
            <w:pPr>
              <w:rPr>
                <w:rFonts w:ascii="Arial" w:hAnsi="Arial" w:cs="Arial"/>
                <w:sz w:val="22"/>
                <w:szCs w:val="22"/>
              </w:rPr>
            </w:pPr>
          </w:p>
          <w:p w14:paraId="41AE214E" w14:textId="77777777" w:rsidR="00D005E5" w:rsidRPr="003328DA" w:rsidRDefault="00D005E5" w:rsidP="00D005E5">
            <w:pPr>
              <w:rPr>
                <w:rFonts w:ascii="Arial" w:hAnsi="Arial" w:cs="Arial"/>
                <w:sz w:val="22"/>
                <w:szCs w:val="22"/>
              </w:rPr>
            </w:pPr>
            <w:r w:rsidRPr="003328DA">
              <w:rPr>
                <w:rFonts w:ascii="Arial" w:hAnsi="Arial" w:cs="Arial"/>
                <w:sz w:val="22"/>
                <w:szCs w:val="22"/>
              </w:rPr>
              <w:t>Computer literacy including administration in the Microsoft Office environment and delivering teaching and learning with Google Classroom and other digital products.</w:t>
            </w:r>
          </w:p>
          <w:p w14:paraId="504082AE" w14:textId="77777777" w:rsidR="00D005E5" w:rsidRPr="00BC15DF" w:rsidRDefault="00D005E5" w:rsidP="00D005E5">
            <w:pPr>
              <w:pStyle w:val="ListParagraph"/>
              <w:rPr>
                <w:rFonts w:ascii="Arial" w:hAnsi="Arial" w:cs="Arial"/>
                <w:sz w:val="22"/>
                <w:szCs w:val="22"/>
              </w:rPr>
            </w:pPr>
          </w:p>
          <w:p w14:paraId="55E222C7" w14:textId="77777777" w:rsidR="00D005E5" w:rsidRPr="003328DA" w:rsidRDefault="00D005E5" w:rsidP="00D005E5">
            <w:pPr>
              <w:rPr>
                <w:rFonts w:ascii="Arial" w:hAnsi="Arial" w:cs="Arial"/>
                <w:sz w:val="22"/>
                <w:szCs w:val="22"/>
              </w:rPr>
            </w:pPr>
            <w:r w:rsidRPr="003328DA">
              <w:rPr>
                <w:rFonts w:ascii="Arial" w:hAnsi="Arial" w:cs="Arial"/>
                <w:sz w:val="22"/>
                <w:szCs w:val="22"/>
              </w:rPr>
              <w:t xml:space="preserve">Effective and excellent team working skills as evidenced in previous employment </w:t>
            </w:r>
          </w:p>
          <w:p w14:paraId="5F5D16C4" w14:textId="77777777" w:rsidR="00D005E5" w:rsidRPr="00BC15DF" w:rsidRDefault="00D005E5" w:rsidP="00D005E5">
            <w:pPr>
              <w:rPr>
                <w:rFonts w:ascii="Arial" w:hAnsi="Arial" w:cs="Arial"/>
                <w:sz w:val="22"/>
                <w:szCs w:val="22"/>
              </w:rPr>
            </w:pPr>
          </w:p>
          <w:p w14:paraId="113F3B51" w14:textId="77777777" w:rsidR="00D005E5" w:rsidRPr="003328DA" w:rsidRDefault="00D005E5" w:rsidP="00D005E5">
            <w:pPr>
              <w:rPr>
                <w:rFonts w:ascii="Arial" w:hAnsi="Arial" w:cs="Arial"/>
                <w:sz w:val="22"/>
                <w:szCs w:val="22"/>
              </w:rPr>
            </w:pPr>
            <w:r w:rsidRPr="003328DA">
              <w:rPr>
                <w:rFonts w:ascii="Arial" w:hAnsi="Arial" w:cs="Arial"/>
                <w:sz w:val="22"/>
                <w:szCs w:val="22"/>
              </w:rPr>
              <w:t xml:space="preserve">Ability to organise workload to meet deadlines of </w:t>
            </w:r>
            <w:proofErr w:type="spellStart"/>
            <w:r w:rsidRPr="003328DA">
              <w:rPr>
                <w:rFonts w:ascii="Arial" w:hAnsi="Arial" w:cs="Arial"/>
                <w:sz w:val="22"/>
                <w:szCs w:val="22"/>
              </w:rPr>
              <w:t>HoD</w:t>
            </w:r>
            <w:proofErr w:type="spellEnd"/>
            <w:r w:rsidRPr="003328DA">
              <w:rPr>
                <w:rFonts w:ascii="Arial" w:hAnsi="Arial" w:cs="Arial"/>
                <w:sz w:val="22"/>
                <w:szCs w:val="22"/>
              </w:rPr>
              <w:t xml:space="preserve">, team &amp; learners </w:t>
            </w:r>
          </w:p>
          <w:p w14:paraId="41D34B4C" w14:textId="77777777" w:rsidR="00D005E5" w:rsidRPr="00BC15DF" w:rsidRDefault="00D005E5" w:rsidP="00D005E5">
            <w:pPr>
              <w:pStyle w:val="ListParagraph"/>
              <w:rPr>
                <w:rFonts w:ascii="Arial" w:hAnsi="Arial" w:cs="Arial"/>
                <w:sz w:val="22"/>
                <w:szCs w:val="22"/>
              </w:rPr>
            </w:pPr>
          </w:p>
          <w:p w14:paraId="5BEE22F0" w14:textId="61FC7747" w:rsidR="00C54AFA" w:rsidRPr="00C56486" w:rsidRDefault="00D005E5" w:rsidP="00D005E5">
            <w:pPr>
              <w:rPr>
                <w:rFonts w:ascii="Arial" w:hAnsi="Arial" w:cs="Arial"/>
                <w:color w:val="3B3838" w:themeColor="background2" w:themeShade="40"/>
                <w:sz w:val="22"/>
                <w:szCs w:val="22"/>
              </w:rPr>
            </w:pPr>
            <w:r w:rsidRPr="003328DA">
              <w:rPr>
                <w:rFonts w:ascii="Arial" w:hAnsi="Arial" w:cs="Arial"/>
                <w:sz w:val="22"/>
                <w:szCs w:val="22"/>
              </w:rPr>
              <w:t>Experience of planning a programme of study, including production of assessment schedules</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70E3A996" w14:textId="25EB3CD9" w:rsidR="00EF295A" w:rsidRDefault="00D005E5"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A/I/O</w:t>
            </w:r>
          </w:p>
          <w:p w14:paraId="4C8A23B4" w14:textId="6A88862E" w:rsidR="00D005E5" w:rsidRDefault="00D005E5" w:rsidP="00EF295A">
            <w:pPr>
              <w:jc w:val="center"/>
              <w:rPr>
                <w:rFonts w:ascii="Arial" w:hAnsi="Arial" w:cs="Arial"/>
                <w:color w:val="3B3838" w:themeColor="background2" w:themeShade="40"/>
                <w:sz w:val="22"/>
                <w:szCs w:val="22"/>
              </w:rPr>
            </w:pPr>
          </w:p>
          <w:p w14:paraId="12909218" w14:textId="4F414E1A" w:rsidR="00D005E5" w:rsidRDefault="00D005E5" w:rsidP="00EF295A">
            <w:pPr>
              <w:jc w:val="center"/>
              <w:rPr>
                <w:rFonts w:ascii="Arial" w:hAnsi="Arial" w:cs="Arial"/>
                <w:color w:val="3B3838" w:themeColor="background2" w:themeShade="40"/>
                <w:sz w:val="22"/>
                <w:szCs w:val="22"/>
              </w:rPr>
            </w:pPr>
          </w:p>
          <w:p w14:paraId="175E1BCE" w14:textId="105D77F1" w:rsidR="00D005E5" w:rsidRDefault="00D005E5" w:rsidP="00EF295A">
            <w:pPr>
              <w:jc w:val="center"/>
              <w:rPr>
                <w:rFonts w:ascii="Arial" w:hAnsi="Arial" w:cs="Arial"/>
                <w:color w:val="3B3838" w:themeColor="background2" w:themeShade="40"/>
                <w:sz w:val="22"/>
                <w:szCs w:val="22"/>
              </w:rPr>
            </w:pPr>
          </w:p>
          <w:p w14:paraId="6CCF24AD" w14:textId="61BEEFAA" w:rsidR="00D005E5" w:rsidRDefault="00D005E5" w:rsidP="00EF295A">
            <w:pPr>
              <w:jc w:val="center"/>
              <w:rPr>
                <w:rFonts w:ascii="Arial" w:hAnsi="Arial" w:cs="Arial"/>
                <w:color w:val="3B3838" w:themeColor="background2" w:themeShade="40"/>
                <w:sz w:val="22"/>
                <w:szCs w:val="22"/>
              </w:rPr>
            </w:pPr>
          </w:p>
          <w:p w14:paraId="74FD3F78" w14:textId="3278E252" w:rsidR="00D005E5" w:rsidRDefault="00D005E5" w:rsidP="00EF295A">
            <w:pPr>
              <w:jc w:val="center"/>
              <w:rPr>
                <w:rFonts w:ascii="Arial" w:hAnsi="Arial" w:cs="Arial"/>
                <w:color w:val="3B3838" w:themeColor="background2" w:themeShade="40"/>
                <w:sz w:val="22"/>
                <w:szCs w:val="22"/>
              </w:rPr>
            </w:pPr>
          </w:p>
          <w:p w14:paraId="628F23DA" w14:textId="285F47A6" w:rsidR="00D005E5" w:rsidRDefault="00D005E5" w:rsidP="00EF295A">
            <w:pPr>
              <w:jc w:val="center"/>
              <w:rPr>
                <w:rFonts w:ascii="Arial" w:hAnsi="Arial" w:cs="Arial"/>
                <w:color w:val="3B3838" w:themeColor="background2" w:themeShade="40"/>
                <w:sz w:val="22"/>
                <w:szCs w:val="22"/>
              </w:rPr>
            </w:pPr>
          </w:p>
          <w:p w14:paraId="6A4C82E5" w14:textId="144671FF" w:rsidR="00D005E5" w:rsidRDefault="00D005E5" w:rsidP="00EF295A">
            <w:pPr>
              <w:jc w:val="center"/>
              <w:rPr>
                <w:rFonts w:ascii="Arial" w:hAnsi="Arial" w:cs="Arial"/>
                <w:color w:val="3B3838" w:themeColor="background2" w:themeShade="40"/>
                <w:sz w:val="22"/>
                <w:szCs w:val="22"/>
              </w:rPr>
            </w:pPr>
          </w:p>
          <w:p w14:paraId="6D8FFF34" w14:textId="483E573D" w:rsidR="00D005E5" w:rsidRDefault="00D005E5" w:rsidP="00EF295A">
            <w:pPr>
              <w:jc w:val="center"/>
              <w:rPr>
                <w:rFonts w:ascii="Arial" w:hAnsi="Arial" w:cs="Arial"/>
                <w:color w:val="3B3838" w:themeColor="background2" w:themeShade="40"/>
                <w:sz w:val="22"/>
                <w:szCs w:val="22"/>
              </w:rPr>
            </w:pPr>
          </w:p>
          <w:p w14:paraId="353D3610" w14:textId="2C508B36" w:rsidR="00EF295A" w:rsidRDefault="00D005E5"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A/T</w:t>
            </w:r>
          </w:p>
          <w:p w14:paraId="28F96585" w14:textId="02B85D10" w:rsidR="00D005E5" w:rsidRDefault="00D005E5" w:rsidP="00EF295A">
            <w:pPr>
              <w:jc w:val="center"/>
              <w:rPr>
                <w:rFonts w:ascii="Arial" w:hAnsi="Arial" w:cs="Arial"/>
                <w:color w:val="3B3838" w:themeColor="background2" w:themeShade="40"/>
                <w:sz w:val="22"/>
                <w:szCs w:val="22"/>
              </w:rPr>
            </w:pPr>
          </w:p>
          <w:p w14:paraId="75D6D5B3" w14:textId="4DD11849" w:rsidR="00D005E5" w:rsidRDefault="00D005E5" w:rsidP="00EF295A">
            <w:pPr>
              <w:jc w:val="center"/>
              <w:rPr>
                <w:rFonts w:ascii="Arial" w:hAnsi="Arial" w:cs="Arial"/>
                <w:color w:val="3B3838" w:themeColor="background2" w:themeShade="40"/>
                <w:sz w:val="22"/>
                <w:szCs w:val="22"/>
              </w:rPr>
            </w:pPr>
          </w:p>
          <w:p w14:paraId="699D746B" w14:textId="58882D26" w:rsidR="00D005E5" w:rsidRDefault="00D005E5" w:rsidP="00EF295A">
            <w:pPr>
              <w:jc w:val="center"/>
              <w:rPr>
                <w:rFonts w:ascii="Arial" w:hAnsi="Arial" w:cs="Arial"/>
                <w:color w:val="3B3838" w:themeColor="background2" w:themeShade="40"/>
                <w:sz w:val="22"/>
                <w:szCs w:val="22"/>
              </w:rPr>
            </w:pPr>
          </w:p>
          <w:p w14:paraId="7B38E371" w14:textId="507A61AF" w:rsidR="00D005E5" w:rsidRDefault="00D005E5" w:rsidP="00EF295A">
            <w:pPr>
              <w:jc w:val="center"/>
              <w:rPr>
                <w:rFonts w:ascii="Arial" w:hAnsi="Arial" w:cs="Arial"/>
                <w:color w:val="3B3838" w:themeColor="background2" w:themeShade="40"/>
                <w:sz w:val="22"/>
                <w:szCs w:val="22"/>
              </w:rPr>
            </w:pPr>
          </w:p>
          <w:p w14:paraId="13489100" w14:textId="77777777" w:rsidR="00D005E5" w:rsidRDefault="00D005E5" w:rsidP="00D005E5">
            <w:pPr>
              <w:rPr>
                <w:rFonts w:ascii="Arial" w:hAnsi="Arial" w:cs="Arial"/>
                <w:color w:val="3B3838" w:themeColor="background2" w:themeShade="40"/>
                <w:sz w:val="22"/>
                <w:szCs w:val="22"/>
              </w:rPr>
            </w:pPr>
          </w:p>
          <w:p w14:paraId="7A89E640" w14:textId="77777777" w:rsidR="00371953" w:rsidRDefault="00371953" w:rsidP="00EF295A">
            <w:pPr>
              <w:jc w:val="center"/>
              <w:rPr>
                <w:rFonts w:ascii="Arial" w:hAnsi="Arial" w:cs="Arial"/>
                <w:color w:val="3B3838" w:themeColor="background2" w:themeShade="40"/>
                <w:sz w:val="22"/>
                <w:szCs w:val="22"/>
              </w:rPr>
            </w:pPr>
          </w:p>
          <w:p w14:paraId="6C38203B" w14:textId="77777777" w:rsidR="00371953" w:rsidRDefault="00371953" w:rsidP="00EF295A">
            <w:pPr>
              <w:jc w:val="center"/>
              <w:rPr>
                <w:rFonts w:ascii="Arial" w:hAnsi="Arial" w:cs="Arial"/>
                <w:color w:val="3B3838" w:themeColor="background2" w:themeShade="40"/>
                <w:sz w:val="22"/>
                <w:szCs w:val="22"/>
              </w:rPr>
            </w:pPr>
          </w:p>
          <w:p w14:paraId="59B7E7A1" w14:textId="77777777" w:rsidR="00371953" w:rsidRDefault="00371953"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04939931" w14:textId="77777777" w:rsidR="00371953" w:rsidRDefault="00371953" w:rsidP="00EF295A">
            <w:pPr>
              <w:jc w:val="center"/>
              <w:rPr>
                <w:rFonts w:ascii="Arial" w:hAnsi="Arial" w:cs="Arial"/>
                <w:color w:val="3B3838" w:themeColor="background2" w:themeShade="40"/>
                <w:sz w:val="22"/>
                <w:szCs w:val="22"/>
              </w:rPr>
            </w:pPr>
          </w:p>
          <w:p w14:paraId="21CE15FC" w14:textId="77777777" w:rsidR="00371953" w:rsidRDefault="00371953" w:rsidP="00EF295A">
            <w:pPr>
              <w:jc w:val="center"/>
              <w:rPr>
                <w:rFonts w:ascii="Arial" w:hAnsi="Arial" w:cs="Arial"/>
                <w:color w:val="3B3838" w:themeColor="background2" w:themeShade="40"/>
                <w:sz w:val="22"/>
                <w:szCs w:val="22"/>
              </w:rPr>
            </w:pPr>
          </w:p>
          <w:p w14:paraId="57C3942D" w14:textId="77777777" w:rsidR="00371953" w:rsidRDefault="00371953" w:rsidP="00EF295A">
            <w:pPr>
              <w:jc w:val="center"/>
              <w:rPr>
                <w:rFonts w:ascii="Arial" w:hAnsi="Arial" w:cs="Arial"/>
                <w:color w:val="3B3838" w:themeColor="background2" w:themeShade="40"/>
                <w:sz w:val="22"/>
                <w:szCs w:val="22"/>
              </w:rPr>
            </w:pPr>
          </w:p>
          <w:p w14:paraId="33C100A8" w14:textId="77777777" w:rsidR="00D005E5" w:rsidRDefault="00D005E5" w:rsidP="00EF295A">
            <w:pPr>
              <w:jc w:val="center"/>
              <w:rPr>
                <w:rFonts w:ascii="Arial" w:hAnsi="Arial" w:cs="Arial"/>
                <w:color w:val="3B3838" w:themeColor="background2" w:themeShade="40"/>
                <w:sz w:val="22"/>
                <w:szCs w:val="22"/>
              </w:rPr>
            </w:pPr>
          </w:p>
          <w:p w14:paraId="3C0F6ED3" w14:textId="6CA688F9" w:rsidR="00D005E5" w:rsidRDefault="00D005E5"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2F1D8F78" w14:textId="77777777" w:rsidR="00D005E5" w:rsidRDefault="00D005E5" w:rsidP="00EF295A">
            <w:pPr>
              <w:jc w:val="center"/>
              <w:rPr>
                <w:rFonts w:ascii="Arial" w:hAnsi="Arial" w:cs="Arial"/>
                <w:color w:val="3B3838" w:themeColor="background2" w:themeShade="40"/>
                <w:sz w:val="22"/>
                <w:szCs w:val="22"/>
              </w:rPr>
            </w:pPr>
          </w:p>
          <w:p w14:paraId="083EB874" w14:textId="77777777" w:rsidR="00D005E5" w:rsidRDefault="00D005E5" w:rsidP="00EF295A">
            <w:pPr>
              <w:jc w:val="center"/>
              <w:rPr>
                <w:rFonts w:ascii="Arial" w:hAnsi="Arial" w:cs="Arial"/>
                <w:color w:val="3B3838" w:themeColor="background2" w:themeShade="40"/>
                <w:sz w:val="22"/>
                <w:szCs w:val="22"/>
              </w:rPr>
            </w:pPr>
          </w:p>
          <w:p w14:paraId="7918F128" w14:textId="77777777" w:rsidR="00D005E5" w:rsidRDefault="00D005E5" w:rsidP="00EF295A">
            <w:pPr>
              <w:jc w:val="center"/>
              <w:rPr>
                <w:rFonts w:ascii="Arial" w:hAnsi="Arial" w:cs="Arial"/>
                <w:color w:val="3B3838" w:themeColor="background2" w:themeShade="40"/>
                <w:sz w:val="22"/>
                <w:szCs w:val="22"/>
              </w:rPr>
            </w:pPr>
          </w:p>
          <w:p w14:paraId="0F48886D" w14:textId="77777777" w:rsidR="00D005E5" w:rsidRDefault="00D005E5" w:rsidP="00EF295A">
            <w:pPr>
              <w:jc w:val="center"/>
              <w:rPr>
                <w:rFonts w:ascii="Arial" w:hAnsi="Arial" w:cs="Arial"/>
                <w:color w:val="3B3838" w:themeColor="background2" w:themeShade="40"/>
                <w:sz w:val="22"/>
                <w:szCs w:val="22"/>
              </w:rPr>
            </w:pPr>
          </w:p>
          <w:p w14:paraId="59BF4819" w14:textId="4CE88524" w:rsidR="00371953" w:rsidRPr="00C56486" w:rsidRDefault="00371953"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1A3DCB0A" w14:textId="4D08F46B" w:rsidR="00C54AFA" w:rsidRPr="00170ABB" w:rsidRDefault="00C54AFA" w:rsidP="00C54AFA">
            <w:pPr>
              <w:rPr>
                <w:rFonts w:ascii="Arial" w:hAnsi="Arial" w:cs="Arial"/>
                <w:color w:val="3B3838" w:themeColor="background2" w:themeShade="40"/>
                <w:sz w:val="22"/>
                <w:szCs w:val="22"/>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FA2FDF2" w14:textId="24E43675" w:rsidR="00C54AFA" w:rsidRPr="00170ABB" w:rsidRDefault="00C54AFA" w:rsidP="00C54AFA">
            <w:pPr>
              <w:rPr>
                <w:rFonts w:ascii="Arial" w:hAnsi="Arial" w:cs="Arial"/>
                <w:color w:val="3B3838" w:themeColor="background2" w:themeShade="40"/>
                <w:sz w:val="22"/>
                <w:szCs w:val="22"/>
              </w:rPr>
            </w:pPr>
          </w:p>
        </w:tc>
      </w:tr>
    </w:tbl>
    <w:p w14:paraId="5105BD47" w14:textId="6242EC21" w:rsidR="008235BC" w:rsidRDefault="008235BC">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8"/>
        <w:gridCol w:w="200"/>
        <w:gridCol w:w="1276"/>
        <w:gridCol w:w="990"/>
        <w:gridCol w:w="1280"/>
        <w:gridCol w:w="992"/>
        <w:gridCol w:w="1219"/>
        <w:gridCol w:w="1281"/>
      </w:tblGrid>
      <w:tr w:rsidR="009633D8" w:rsidRPr="00170ABB" w14:paraId="25E4ABD2" w14:textId="77777777" w:rsidTr="005D2249">
        <w:trPr>
          <w:trHeight w:val="23"/>
        </w:trPr>
        <w:tc>
          <w:tcPr>
            <w:tcW w:w="1778"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23A69194" w14:textId="1169967E" w:rsidR="009633D8" w:rsidRPr="006F496C" w:rsidRDefault="009633D8" w:rsidP="0047740C">
            <w:pPr>
              <w:rPr>
                <w:rFonts w:ascii="Arial" w:hAnsi="Arial" w:cs="Arial"/>
                <w:b/>
                <w:bCs/>
                <w:color w:val="FFFFFF" w:themeColor="background1"/>
                <w:sz w:val="22"/>
                <w:szCs w:val="22"/>
              </w:rPr>
            </w:pPr>
            <w:r w:rsidRPr="006F496C">
              <w:rPr>
                <w:rFonts w:ascii="Arial" w:hAnsi="Arial" w:cs="Arial"/>
                <w:b/>
                <w:bCs/>
                <w:color w:val="FFFFFF" w:themeColor="background1"/>
                <w:sz w:val="22"/>
                <w:szCs w:val="22"/>
              </w:rPr>
              <w:t>Qualifications</w:t>
            </w:r>
          </w:p>
        </w:tc>
        <w:tc>
          <w:tcPr>
            <w:tcW w:w="2466" w:type="dxa"/>
            <w:gridSpan w:val="3"/>
            <w:tcBorders>
              <w:top w:val="nil"/>
              <w:left w:val="single" w:sz="4" w:space="0" w:color="812C7C"/>
              <w:bottom w:val="single" w:sz="4" w:space="0" w:color="812C7C"/>
              <w:right w:val="dotted" w:sz="4" w:space="0" w:color="812C7C"/>
            </w:tcBorders>
            <w:tcMar>
              <w:top w:w="57" w:type="dxa"/>
              <w:bottom w:w="57" w:type="dxa"/>
            </w:tcMar>
          </w:tcPr>
          <w:p w14:paraId="73839355" w14:textId="77777777" w:rsidR="00D005E5" w:rsidRPr="00AD789B" w:rsidRDefault="00D005E5" w:rsidP="00D005E5">
            <w:pPr>
              <w:rPr>
                <w:rFonts w:ascii="Arial" w:eastAsia="Arial" w:hAnsi="Arial" w:cs="Arial"/>
                <w:sz w:val="22"/>
                <w:szCs w:val="22"/>
              </w:rPr>
            </w:pPr>
            <w:r w:rsidRPr="3F9DA4D0">
              <w:rPr>
                <w:rFonts w:ascii="Arial" w:hAnsi="Arial" w:cs="Arial"/>
                <w:sz w:val="22"/>
                <w:szCs w:val="22"/>
              </w:rPr>
              <w:t xml:space="preserve">Willingness and commitment to undertake training for C &amp; G Award in Education &amp; </w:t>
            </w:r>
            <w:proofErr w:type="gramStart"/>
            <w:r w:rsidRPr="3F9DA4D0">
              <w:rPr>
                <w:rFonts w:ascii="Arial" w:hAnsi="Arial" w:cs="Arial"/>
                <w:sz w:val="22"/>
                <w:szCs w:val="22"/>
              </w:rPr>
              <w:t>Training  and</w:t>
            </w:r>
            <w:proofErr w:type="gramEnd"/>
            <w:r w:rsidRPr="3F9DA4D0">
              <w:rPr>
                <w:rFonts w:ascii="Arial" w:hAnsi="Arial" w:cs="Arial"/>
                <w:sz w:val="22"/>
                <w:szCs w:val="22"/>
              </w:rPr>
              <w:t xml:space="preserve"> undergo College teachers ‘toolkit training’ programme if candidate does not </w:t>
            </w:r>
            <w:r w:rsidRPr="3F9DA4D0">
              <w:rPr>
                <w:rFonts w:ascii="Arial" w:hAnsi="Arial" w:cs="Arial"/>
                <w:sz w:val="22"/>
                <w:szCs w:val="22"/>
              </w:rPr>
              <w:lastRenderedPageBreak/>
              <w:t xml:space="preserve">possess recognised teaching qualification </w:t>
            </w:r>
          </w:p>
          <w:p w14:paraId="19B824E8" w14:textId="77777777" w:rsidR="00D005E5" w:rsidRPr="00AD789B" w:rsidRDefault="00D005E5" w:rsidP="00D005E5">
            <w:pPr>
              <w:ind w:left="-108" w:hanging="284"/>
              <w:rPr>
                <w:rFonts w:ascii="Arial" w:hAnsi="Arial" w:cs="Arial"/>
                <w:sz w:val="22"/>
                <w:szCs w:val="22"/>
              </w:rPr>
            </w:pPr>
          </w:p>
          <w:p w14:paraId="48C2E7E8" w14:textId="2355326E" w:rsidR="009633D8" w:rsidRPr="008D134B" w:rsidRDefault="00D005E5" w:rsidP="00D005E5">
            <w:pPr>
              <w:spacing w:before="100" w:beforeAutospacing="1" w:after="100" w:afterAutospacing="1"/>
              <w:rPr>
                <w:rFonts w:ascii="Arial" w:hAnsi="Arial" w:cs="Arial"/>
                <w:color w:val="2D2D2D"/>
                <w:sz w:val="22"/>
                <w:szCs w:val="22"/>
              </w:rPr>
            </w:pPr>
            <w:r w:rsidRPr="3F9DA4D0">
              <w:rPr>
                <w:rFonts w:ascii="Arial" w:hAnsi="Arial" w:cs="Arial"/>
                <w:sz w:val="22"/>
                <w:szCs w:val="22"/>
              </w:rPr>
              <w:t xml:space="preserve">Degree in </w:t>
            </w:r>
            <w:r>
              <w:rPr>
                <w:rFonts w:ascii="Arial" w:hAnsi="Arial" w:cs="Arial"/>
                <w:sz w:val="22"/>
                <w:szCs w:val="22"/>
              </w:rPr>
              <w:t>Maths</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5B9CBF7D" w14:textId="77777777" w:rsidR="008D134B" w:rsidRDefault="008D134B" w:rsidP="0047740C">
            <w:pPr>
              <w:jc w:val="center"/>
              <w:rPr>
                <w:rFonts w:ascii="Arial" w:hAnsi="Arial" w:cs="Arial"/>
                <w:color w:val="3B3838" w:themeColor="background2" w:themeShade="40"/>
                <w:sz w:val="22"/>
                <w:szCs w:val="22"/>
              </w:rPr>
            </w:pPr>
          </w:p>
          <w:p w14:paraId="172046F4" w14:textId="77777777" w:rsidR="008D134B" w:rsidRDefault="00D005E5" w:rsidP="008D134B">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05F0CE16" w14:textId="77777777" w:rsidR="00D005E5" w:rsidRDefault="00D005E5" w:rsidP="008D134B">
            <w:pPr>
              <w:jc w:val="center"/>
              <w:rPr>
                <w:rFonts w:ascii="Arial" w:hAnsi="Arial" w:cs="Arial"/>
                <w:color w:val="3B3838" w:themeColor="background2" w:themeShade="40"/>
                <w:sz w:val="22"/>
                <w:szCs w:val="22"/>
              </w:rPr>
            </w:pPr>
          </w:p>
          <w:p w14:paraId="7423EBEF" w14:textId="77777777" w:rsidR="00D005E5" w:rsidRDefault="00D005E5" w:rsidP="008D134B">
            <w:pPr>
              <w:jc w:val="center"/>
              <w:rPr>
                <w:rFonts w:ascii="Arial" w:hAnsi="Arial" w:cs="Arial"/>
                <w:color w:val="3B3838" w:themeColor="background2" w:themeShade="40"/>
                <w:sz w:val="22"/>
                <w:szCs w:val="22"/>
              </w:rPr>
            </w:pPr>
          </w:p>
          <w:p w14:paraId="44D2E199" w14:textId="77777777" w:rsidR="00D005E5" w:rsidRDefault="00D005E5" w:rsidP="008D134B">
            <w:pPr>
              <w:jc w:val="center"/>
              <w:rPr>
                <w:rFonts w:ascii="Arial" w:hAnsi="Arial" w:cs="Arial"/>
                <w:color w:val="3B3838" w:themeColor="background2" w:themeShade="40"/>
                <w:sz w:val="22"/>
                <w:szCs w:val="22"/>
              </w:rPr>
            </w:pPr>
          </w:p>
          <w:p w14:paraId="5DDD65D9" w14:textId="77777777" w:rsidR="00D005E5" w:rsidRDefault="00D005E5" w:rsidP="008D134B">
            <w:pPr>
              <w:jc w:val="center"/>
              <w:rPr>
                <w:rFonts w:ascii="Arial" w:hAnsi="Arial" w:cs="Arial"/>
                <w:color w:val="3B3838" w:themeColor="background2" w:themeShade="40"/>
                <w:sz w:val="22"/>
                <w:szCs w:val="22"/>
              </w:rPr>
            </w:pPr>
          </w:p>
          <w:p w14:paraId="38542726" w14:textId="77777777" w:rsidR="00D005E5" w:rsidRDefault="00D005E5" w:rsidP="008D134B">
            <w:pPr>
              <w:jc w:val="center"/>
              <w:rPr>
                <w:rFonts w:ascii="Arial" w:hAnsi="Arial" w:cs="Arial"/>
                <w:color w:val="3B3838" w:themeColor="background2" w:themeShade="40"/>
                <w:sz w:val="22"/>
                <w:szCs w:val="22"/>
              </w:rPr>
            </w:pPr>
          </w:p>
          <w:p w14:paraId="236AA03F" w14:textId="77777777" w:rsidR="00D005E5" w:rsidRDefault="00D005E5" w:rsidP="008D134B">
            <w:pPr>
              <w:jc w:val="center"/>
              <w:rPr>
                <w:rFonts w:ascii="Arial" w:hAnsi="Arial" w:cs="Arial"/>
                <w:color w:val="3B3838" w:themeColor="background2" w:themeShade="40"/>
                <w:sz w:val="22"/>
                <w:szCs w:val="22"/>
              </w:rPr>
            </w:pPr>
          </w:p>
          <w:p w14:paraId="26DBE157" w14:textId="77777777" w:rsidR="00D005E5" w:rsidRDefault="00D005E5" w:rsidP="008D134B">
            <w:pPr>
              <w:jc w:val="center"/>
              <w:rPr>
                <w:rFonts w:ascii="Arial" w:hAnsi="Arial" w:cs="Arial"/>
                <w:color w:val="3B3838" w:themeColor="background2" w:themeShade="40"/>
                <w:sz w:val="22"/>
                <w:szCs w:val="22"/>
              </w:rPr>
            </w:pPr>
          </w:p>
          <w:p w14:paraId="003A7B23" w14:textId="77777777" w:rsidR="00D005E5" w:rsidRDefault="00D005E5" w:rsidP="008D134B">
            <w:pPr>
              <w:jc w:val="center"/>
              <w:rPr>
                <w:rFonts w:ascii="Arial" w:hAnsi="Arial" w:cs="Arial"/>
                <w:color w:val="3B3838" w:themeColor="background2" w:themeShade="40"/>
                <w:sz w:val="22"/>
                <w:szCs w:val="22"/>
              </w:rPr>
            </w:pPr>
          </w:p>
          <w:p w14:paraId="382ADE66" w14:textId="77777777" w:rsidR="00D005E5" w:rsidRDefault="00D005E5" w:rsidP="008D134B">
            <w:pPr>
              <w:jc w:val="center"/>
              <w:rPr>
                <w:rFonts w:ascii="Arial" w:hAnsi="Arial" w:cs="Arial"/>
                <w:color w:val="3B3838" w:themeColor="background2" w:themeShade="40"/>
                <w:sz w:val="22"/>
                <w:szCs w:val="22"/>
              </w:rPr>
            </w:pPr>
          </w:p>
          <w:p w14:paraId="045D9B38" w14:textId="77777777" w:rsidR="00D005E5" w:rsidRDefault="00D005E5" w:rsidP="008D134B">
            <w:pPr>
              <w:jc w:val="center"/>
              <w:rPr>
                <w:rFonts w:ascii="Arial" w:hAnsi="Arial" w:cs="Arial"/>
                <w:color w:val="3B3838" w:themeColor="background2" w:themeShade="40"/>
                <w:sz w:val="22"/>
                <w:szCs w:val="22"/>
              </w:rPr>
            </w:pPr>
          </w:p>
          <w:p w14:paraId="411EF89C" w14:textId="77777777" w:rsidR="00D005E5" w:rsidRDefault="00D005E5" w:rsidP="008D134B">
            <w:pPr>
              <w:jc w:val="center"/>
              <w:rPr>
                <w:rFonts w:ascii="Arial" w:hAnsi="Arial" w:cs="Arial"/>
                <w:color w:val="3B3838" w:themeColor="background2" w:themeShade="40"/>
                <w:sz w:val="22"/>
                <w:szCs w:val="22"/>
              </w:rPr>
            </w:pPr>
          </w:p>
          <w:p w14:paraId="23A29674" w14:textId="5C34404D" w:rsidR="00D005E5" w:rsidRPr="00170ABB" w:rsidRDefault="00D005E5" w:rsidP="008D134B">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tc>
        <w:tc>
          <w:tcPr>
            <w:tcW w:w="2211" w:type="dxa"/>
            <w:gridSpan w:val="2"/>
            <w:tcBorders>
              <w:top w:val="nil"/>
              <w:left w:val="single" w:sz="4" w:space="0" w:color="812C7C"/>
              <w:bottom w:val="single" w:sz="4" w:space="0" w:color="812C7C"/>
              <w:right w:val="dotted" w:sz="4" w:space="0" w:color="812C7C"/>
            </w:tcBorders>
            <w:tcMar>
              <w:top w:w="57" w:type="dxa"/>
              <w:bottom w:w="57" w:type="dxa"/>
            </w:tcMar>
          </w:tcPr>
          <w:p w14:paraId="340874A4" w14:textId="77777777" w:rsidR="00D005E5" w:rsidRPr="003328DA" w:rsidRDefault="00D005E5" w:rsidP="00D005E5">
            <w:pPr>
              <w:rPr>
                <w:rFonts w:ascii="Arial" w:eastAsia="Arial" w:hAnsi="Arial" w:cs="Arial"/>
                <w:sz w:val="22"/>
                <w:szCs w:val="22"/>
              </w:rPr>
            </w:pPr>
            <w:r w:rsidRPr="003328DA">
              <w:rPr>
                <w:rFonts w:ascii="Arial" w:eastAsia="Arial" w:hAnsi="Arial" w:cs="Arial"/>
                <w:sz w:val="22"/>
                <w:szCs w:val="22"/>
              </w:rPr>
              <w:lastRenderedPageBreak/>
              <w:t>Possess a C &amp; G Award in Education &amp; Training or above recognised teaching qualification</w:t>
            </w:r>
          </w:p>
          <w:p w14:paraId="590251D1" w14:textId="65C43693" w:rsidR="009633D8" w:rsidRPr="00170ABB" w:rsidRDefault="009633D8" w:rsidP="00C56486">
            <w:pPr>
              <w:rPr>
                <w:rFonts w:ascii="Arial" w:hAnsi="Arial" w:cs="Arial"/>
                <w:color w:val="3B3838" w:themeColor="background2" w:themeShade="40"/>
                <w:sz w:val="22"/>
                <w:szCs w:val="22"/>
              </w:rPr>
            </w:pP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2268B496" w14:textId="4DBA894C" w:rsidR="009633D8" w:rsidRPr="00170ABB" w:rsidRDefault="009633D8" w:rsidP="00371953">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r w:rsidR="00D005E5">
              <w:rPr>
                <w:rFonts w:ascii="Arial" w:hAnsi="Arial" w:cs="Arial"/>
                <w:color w:val="3B3838" w:themeColor="background2" w:themeShade="40"/>
                <w:sz w:val="22"/>
                <w:szCs w:val="22"/>
              </w:rPr>
              <w:t>/I</w:t>
            </w:r>
          </w:p>
        </w:tc>
      </w:tr>
      <w:tr w:rsidR="008D134B" w:rsidRPr="00170ABB" w14:paraId="6234B41E" w14:textId="77777777" w:rsidTr="008D134B">
        <w:trPr>
          <w:trHeight w:val="454"/>
        </w:trPr>
        <w:tc>
          <w:tcPr>
            <w:tcW w:w="1778"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DF9C4FE" w14:textId="52160D52" w:rsidR="008D134B" w:rsidRPr="006F496C" w:rsidRDefault="008D134B" w:rsidP="00B91F46">
            <w:pPr>
              <w:rPr>
                <w:rFonts w:ascii="Arial" w:hAnsi="Arial" w:cs="Arial"/>
                <w:b/>
                <w:bCs/>
                <w:color w:val="FFFFFF" w:themeColor="background1"/>
                <w:sz w:val="22"/>
                <w:szCs w:val="22"/>
              </w:rPr>
            </w:pPr>
            <w:r>
              <w:rPr>
                <w:rFonts w:ascii="Arial" w:hAnsi="Arial" w:cs="Arial"/>
                <w:b/>
                <w:bCs/>
                <w:color w:val="FFFFFF" w:themeColor="background1"/>
                <w:sz w:val="22"/>
                <w:szCs w:val="22"/>
              </w:rPr>
              <w:t xml:space="preserve">Personal </w:t>
            </w:r>
            <w:proofErr w:type="spellStart"/>
            <w:r>
              <w:rPr>
                <w:rFonts w:ascii="Arial" w:hAnsi="Arial" w:cs="Arial"/>
                <w:b/>
                <w:bCs/>
                <w:color w:val="FFFFFF" w:themeColor="background1"/>
                <w:sz w:val="22"/>
                <w:szCs w:val="22"/>
              </w:rPr>
              <w:t>Qulaities</w:t>
            </w:r>
            <w:proofErr w:type="spellEnd"/>
          </w:p>
        </w:tc>
        <w:tc>
          <w:tcPr>
            <w:tcW w:w="2466" w:type="dxa"/>
            <w:gridSpan w:val="3"/>
            <w:tcBorders>
              <w:top w:val="single" w:sz="4" w:space="0" w:color="812C7C"/>
              <w:left w:val="single" w:sz="4" w:space="0" w:color="812C7C"/>
              <w:bottom w:val="single" w:sz="4" w:space="0" w:color="812C7C"/>
              <w:right w:val="dotted" w:sz="4" w:space="0" w:color="812C7C"/>
            </w:tcBorders>
            <w:tcMar>
              <w:top w:w="57" w:type="dxa"/>
              <w:bottom w:w="57" w:type="dxa"/>
            </w:tcMar>
          </w:tcPr>
          <w:p w14:paraId="007F123C" w14:textId="673EE468" w:rsidR="008D134B" w:rsidRDefault="008D134B" w:rsidP="008D134B">
            <w:pPr>
              <w:rPr>
                <w:rFonts w:ascii="Arial" w:hAnsi="Arial" w:cs="Arial"/>
                <w:bCs/>
                <w:sz w:val="22"/>
                <w:szCs w:val="22"/>
              </w:rPr>
            </w:pPr>
          </w:p>
          <w:p w14:paraId="67232588" w14:textId="77777777" w:rsidR="00D005E5" w:rsidRPr="003328DA" w:rsidRDefault="00D005E5" w:rsidP="00D005E5">
            <w:pPr>
              <w:rPr>
                <w:rFonts w:ascii="Arial" w:hAnsi="Arial" w:cs="Arial"/>
                <w:sz w:val="22"/>
                <w:szCs w:val="22"/>
              </w:rPr>
            </w:pPr>
            <w:r w:rsidRPr="003328DA">
              <w:rPr>
                <w:rFonts w:ascii="Arial" w:hAnsi="Arial" w:cs="Arial"/>
                <w:sz w:val="22"/>
                <w:szCs w:val="22"/>
              </w:rPr>
              <w:t xml:space="preserve">Has an awareness of equality and diversity which is promoted within teaching and learning </w:t>
            </w:r>
          </w:p>
          <w:p w14:paraId="4A63B323" w14:textId="77777777" w:rsidR="00D005E5" w:rsidRPr="00AD789B" w:rsidRDefault="00D005E5" w:rsidP="00D005E5">
            <w:pPr>
              <w:rPr>
                <w:rFonts w:ascii="Arial" w:hAnsi="Arial" w:cs="Arial"/>
                <w:sz w:val="22"/>
                <w:szCs w:val="22"/>
              </w:rPr>
            </w:pPr>
          </w:p>
          <w:p w14:paraId="6DDC32A8" w14:textId="77777777" w:rsidR="00D005E5" w:rsidRPr="003328DA" w:rsidRDefault="00D005E5" w:rsidP="00D005E5">
            <w:pPr>
              <w:rPr>
                <w:rFonts w:ascii="Arial" w:eastAsia="Arial" w:hAnsi="Arial" w:cs="Arial"/>
                <w:sz w:val="22"/>
                <w:szCs w:val="22"/>
              </w:rPr>
            </w:pPr>
            <w:r w:rsidRPr="003328DA">
              <w:rPr>
                <w:rFonts w:ascii="Arial" w:hAnsi="Arial" w:cs="Arial"/>
                <w:sz w:val="22"/>
                <w:szCs w:val="22"/>
              </w:rPr>
              <w:t>Commitment to safeguarding, PREVENT and promoting the welfare of students.</w:t>
            </w:r>
          </w:p>
          <w:p w14:paraId="33905B48" w14:textId="77777777" w:rsidR="00D005E5" w:rsidRPr="00AD789B" w:rsidRDefault="00D005E5" w:rsidP="00D005E5">
            <w:pPr>
              <w:ind w:left="-392" w:hanging="284"/>
              <w:rPr>
                <w:rFonts w:ascii="Arial" w:hAnsi="Arial" w:cs="Arial"/>
                <w:sz w:val="22"/>
                <w:szCs w:val="22"/>
              </w:rPr>
            </w:pPr>
          </w:p>
          <w:p w14:paraId="440AA38F" w14:textId="77777777" w:rsidR="00D005E5" w:rsidRPr="003328DA" w:rsidRDefault="00D005E5" w:rsidP="00D005E5">
            <w:pPr>
              <w:rPr>
                <w:rFonts w:ascii="Arial" w:eastAsia="Arial" w:hAnsi="Arial" w:cs="Arial"/>
                <w:sz w:val="22"/>
                <w:szCs w:val="22"/>
              </w:rPr>
            </w:pPr>
            <w:r w:rsidRPr="003328DA">
              <w:rPr>
                <w:rFonts w:ascii="Arial" w:hAnsi="Arial" w:cs="Arial"/>
                <w:sz w:val="22"/>
                <w:szCs w:val="22"/>
              </w:rPr>
              <w:t>Commitment to continuing professional development with willingness to undertake personal development in identified areas.</w:t>
            </w:r>
          </w:p>
          <w:p w14:paraId="67318CF3" w14:textId="77777777" w:rsidR="00D005E5" w:rsidRPr="00AD789B" w:rsidRDefault="00D005E5" w:rsidP="00D005E5">
            <w:pPr>
              <w:rPr>
                <w:rFonts w:ascii="Arial" w:hAnsi="Arial" w:cs="Arial"/>
                <w:sz w:val="22"/>
                <w:szCs w:val="22"/>
              </w:rPr>
            </w:pPr>
          </w:p>
          <w:p w14:paraId="7EE750DD" w14:textId="72F9249C" w:rsidR="008D134B" w:rsidRPr="00C56486" w:rsidRDefault="00D005E5" w:rsidP="00D005E5">
            <w:pPr>
              <w:rPr>
                <w:rFonts w:ascii="Arial" w:hAnsi="Arial" w:cs="Arial"/>
                <w:color w:val="3B3838" w:themeColor="background2" w:themeShade="40"/>
                <w:sz w:val="22"/>
                <w:szCs w:val="22"/>
              </w:rPr>
            </w:pPr>
            <w:r w:rsidRPr="003328DA">
              <w:rPr>
                <w:rFonts w:ascii="Arial" w:hAnsi="Arial" w:cs="Arial"/>
                <w:sz w:val="22"/>
                <w:szCs w:val="22"/>
              </w:rPr>
              <w:t xml:space="preserve">The required health and physical capacity to carry out the relevant teaching activities after the College has </w:t>
            </w:r>
            <w:proofErr w:type="gramStart"/>
            <w:r w:rsidRPr="003328DA">
              <w:rPr>
                <w:rFonts w:ascii="Arial" w:hAnsi="Arial" w:cs="Arial"/>
                <w:sz w:val="22"/>
                <w:szCs w:val="22"/>
              </w:rPr>
              <w:t>made adjustments</w:t>
            </w:r>
            <w:proofErr w:type="gramEnd"/>
            <w:r w:rsidRPr="003328DA">
              <w:rPr>
                <w:rFonts w:ascii="Arial" w:hAnsi="Arial" w:cs="Arial"/>
                <w:sz w:val="22"/>
                <w:szCs w:val="22"/>
              </w:rPr>
              <w:t xml:space="preserve"> as may be required under the disability provisions of the Equality Act 2010</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34B55FF9" w14:textId="0371F1FC" w:rsidR="008D134B" w:rsidRDefault="008D134B" w:rsidP="008D134B">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2D2FADBF" w14:textId="77777777" w:rsidR="008D134B" w:rsidRDefault="008D134B" w:rsidP="008D134B">
            <w:pPr>
              <w:jc w:val="center"/>
              <w:rPr>
                <w:rFonts w:ascii="Arial" w:hAnsi="Arial" w:cs="Arial"/>
                <w:color w:val="3B3838" w:themeColor="background2" w:themeShade="40"/>
                <w:sz w:val="22"/>
                <w:szCs w:val="22"/>
              </w:rPr>
            </w:pPr>
          </w:p>
          <w:p w14:paraId="19294D82" w14:textId="77777777" w:rsidR="008D134B" w:rsidRDefault="008D134B" w:rsidP="008D134B">
            <w:pPr>
              <w:jc w:val="center"/>
              <w:rPr>
                <w:rFonts w:ascii="Arial" w:hAnsi="Arial" w:cs="Arial"/>
                <w:color w:val="3B3838" w:themeColor="background2" w:themeShade="40"/>
                <w:sz w:val="22"/>
                <w:szCs w:val="22"/>
              </w:rPr>
            </w:pPr>
          </w:p>
          <w:p w14:paraId="608F34E3" w14:textId="77777777" w:rsidR="008D134B" w:rsidRDefault="008D134B" w:rsidP="008D134B">
            <w:pPr>
              <w:jc w:val="center"/>
              <w:rPr>
                <w:rFonts w:ascii="Arial" w:hAnsi="Arial" w:cs="Arial"/>
                <w:color w:val="3B3838" w:themeColor="background2" w:themeShade="40"/>
                <w:sz w:val="22"/>
                <w:szCs w:val="22"/>
              </w:rPr>
            </w:pPr>
          </w:p>
          <w:p w14:paraId="70ECDF4C" w14:textId="77777777" w:rsidR="008D134B" w:rsidRDefault="008D134B" w:rsidP="008D134B">
            <w:pPr>
              <w:jc w:val="center"/>
              <w:rPr>
                <w:rFonts w:ascii="Arial" w:hAnsi="Arial" w:cs="Arial"/>
                <w:color w:val="3B3838" w:themeColor="background2" w:themeShade="40"/>
                <w:sz w:val="22"/>
                <w:szCs w:val="22"/>
              </w:rPr>
            </w:pPr>
          </w:p>
          <w:p w14:paraId="7A31D5A0" w14:textId="77777777" w:rsidR="00256666" w:rsidRDefault="00256666" w:rsidP="008D134B">
            <w:pPr>
              <w:jc w:val="center"/>
              <w:rPr>
                <w:rFonts w:ascii="Arial" w:hAnsi="Arial" w:cs="Arial"/>
                <w:color w:val="3B3838" w:themeColor="background2" w:themeShade="40"/>
                <w:sz w:val="22"/>
                <w:szCs w:val="22"/>
              </w:rPr>
            </w:pPr>
          </w:p>
          <w:p w14:paraId="17F1DAB3" w14:textId="77777777" w:rsidR="00256666" w:rsidRDefault="00256666" w:rsidP="008D134B">
            <w:pPr>
              <w:jc w:val="center"/>
              <w:rPr>
                <w:rFonts w:ascii="Arial" w:hAnsi="Arial" w:cs="Arial"/>
                <w:color w:val="3B3838" w:themeColor="background2" w:themeShade="40"/>
                <w:sz w:val="22"/>
                <w:szCs w:val="22"/>
              </w:rPr>
            </w:pPr>
          </w:p>
          <w:p w14:paraId="5AAE3692" w14:textId="77777777" w:rsidR="00256666" w:rsidRDefault="00256666" w:rsidP="008D134B">
            <w:pPr>
              <w:jc w:val="center"/>
              <w:rPr>
                <w:rFonts w:ascii="Arial" w:hAnsi="Arial" w:cs="Arial"/>
                <w:color w:val="3B3838" w:themeColor="background2" w:themeShade="40"/>
                <w:sz w:val="22"/>
                <w:szCs w:val="22"/>
              </w:rPr>
            </w:pPr>
          </w:p>
          <w:p w14:paraId="4A3F69F5" w14:textId="1D562182" w:rsidR="008D134B" w:rsidRDefault="008D134B" w:rsidP="00D005E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7DD0C5E0" w14:textId="77777777" w:rsidR="008D134B" w:rsidRDefault="008D134B" w:rsidP="008D134B">
            <w:pPr>
              <w:jc w:val="center"/>
              <w:rPr>
                <w:rFonts w:ascii="Arial" w:hAnsi="Arial" w:cs="Arial"/>
                <w:color w:val="3B3838" w:themeColor="background2" w:themeShade="40"/>
                <w:sz w:val="22"/>
                <w:szCs w:val="22"/>
              </w:rPr>
            </w:pPr>
          </w:p>
          <w:p w14:paraId="4D441577" w14:textId="77777777" w:rsidR="008D134B" w:rsidRDefault="008D134B" w:rsidP="008D134B">
            <w:pPr>
              <w:jc w:val="center"/>
              <w:rPr>
                <w:rFonts w:ascii="Arial" w:hAnsi="Arial" w:cs="Arial"/>
                <w:color w:val="3B3838" w:themeColor="background2" w:themeShade="40"/>
                <w:sz w:val="22"/>
                <w:szCs w:val="22"/>
              </w:rPr>
            </w:pPr>
          </w:p>
          <w:p w14:paraId="47F85012" w14:textId="77777777" w:rsidR="008D134B" w:rsidRDefault="008D134B" w:rsidP="008D134B">
            <w:pPr>
              <w:jc w:val="center"/>
              <w:rPr>
                <w:rFonts w:ascii="Arial" w:hAnsi="Arial" w:cs="Arial"/>
                <w:color w:val="3B3838" w:themeColor="background2" w:themeShade="40"/>
                <w:sz w:val="22"/>
                <w:szCs w:val="22"/>
              </w:rPr>
            </w:pPr>
          </w:p>
          <w:p w14:paraId="1C249437" w14:textId="77777777" w:rsidR="008D134B" w:rsidRDefault="008D134B" w:rsidP="008D134B">
            <w:pPr>
              <w:jc w:val="center"/>
              <w:rPr>
                <w:rFonts w:ascii="Arial" w:hAnsi="Arial" w:cs="Arial"/>
                <w:color w:val="3B3838" w:themeColor="background2" w:themeShade="40"/>
                <w:sz w:val="22"/>
                <w:szCs w:val="22"/>
              </w:rPr>
            </w:pPr>
          </w:p>
          <w:p w14:paraId="4256B502" w14:textId="77777777" w:rsidR="008D134B" w:rsidRDefault="008D134B" w:rsidP="008D134B">
            <w:pPr>
              <w:jc w:val="center"/>
              <w:rPr>
                <w:rFonts w:ascii="Arial" w:hAnsi="Arial" w:cs="Arial"/>
                <w:color w:val="3B3838" w:themeColor="background2" w:themeShade="40"/>
                <w:sz w:val="22"/>
                <w:szCs w:val="22"/>
              </w:rPr>
            </w:pPr>
          </w:p>
          <w:p w14:paraId="136ADBF4" w14:textId="77777777" w:rsidR="008D134B" w:rsidRDefault="008D134B" w:rsidP="008D134B">
            <w:pPr>
              <w:jc w:val="center"/>
              <w:rPr>
                <w:rFonts w:ascii="Arial" w:hAnsi="Arial" w:cs="Arial"/>
                <w:color w:val="3B3838" w:themeColor="background2" w:themeShade="40"/>
                <w:sz w:val="22"/>
                <w:szCs w:val="22"/>
              </w:rPr>
            </w:pPr>
          </w:p>
          <w:p w14:paraId="0584EB66" w14:textId="77777777" w:rsidR="008D134B" w:rsidRDefault="008D134B" w:rsidP="008D134B">
            <w:pPr>
              <w:jc w:val="center"/>
              <w:rPr>
                <w:rFonts w:ascii="Arial" w:hAnsi="Arial" w:cs="Arial"/>
                <w:color w:val="3B3838" w:themeColor="background2" w:themeShade="40"/>
                <w:sz w:val="22"/>
                <w:szCs w:val="22"/>
              </w:rPr>
            </w:pPr>
          </w:p>
          <w:p w14:paraId="57474DAB" w14:textId="7CEE0FEF" w:rsidR="008D134B" w:rsidRDefault="008D134B" w:rsidP="008D134B">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657B7A00" w14:textId="77777777" w:rsidR="008D134B" w:rsidRDefault="008D134B" w:rsidP="008D134B">
            <w:pPr>
              <w:jc w:val="center"/>
              <w:rPr>
                <w:rFonts w:ascii="Arial" w:hAnsi="Arial" w:cs="Arial"/>
                <w:color w:val="3B3838" w:themeColor="background2" w:themeShade="40"/>
                <w:sz w:val="22"/>
                <w:szCs w:val="22"/>
              </w:rPr>
            </w:pPr>
          </w:p>
          <w:p w14:paraId="4D044CE2" w14:textId="77777777" w:rsidR="008D134B" w:rsidRDefault="008D134B" w:rsidP="008D134B">
            <w:pPr>
              <w:jc w:val="center"/>
              <w:rPr>
                <w:rFonts w:ascii="Arial" w:hAnsi="Arial" w:cs="Arial"/>
                <w:color w:val="3B3838" w:themeColor="background2" w:themeShade="40"/>
                <w:sz w:val="22"/>
                <w:szCs w:val="22"/>
              </w:rPr>
            </w:pPr>
          </w:p>
          <w:p w14:paraId="39064FBF" w14:textId="77777777" w:rsidR="008D134B" w:rsidRDefault="008D134B" w:rsidP="008D134B">
            <w:pPr>
              <w:jc w:val="center"/>
              <w:rPr>
                <w:rFonts w:ascii="Arial" w:hAnsi="Arial" w:cs="Arial"/>
                <w:color w:val="3B3838" w:themeColor="background2" w:themeShade="40"/>
                <w:sz w:val="22"/>
                <w:szCs w:val="22"/>
              </w:rPr>
            </w:pPr>
          </w:p>
          <w:p w14:paraId="422E1D77" w14:textId="77777777" w:rsidR="008D134B" w:rsidRDefault="008D134B" w:rsidP="008D134B">
            <w:pPr>
              <w:jc w:val="center"/>
              <w:rPr>
                <w:rFonts w:ascii="Arial" w:hAnsi="Arial" w:cs="Arial"/>
                <w:color w:val="3B3838" w:themeColor="background2" w:themeShade="40"/>
                <w:sz w:val="22"/>
                <w:szCs w:val="22"/>
              </w:rPr>
            </w:pPr>
          </w:p>
          <w:p w14:paraId="7E2D3837" w14:textId="77777777" w:rsidR="008D134B" w:rsidRDefault="008D134B" w:rsidP="008D134B">
            <w:pPr>
              <w:jc w:val="center"/>
              <w:rPr>
                <w:rFonts w:ascii="Arial" w:hAnsi="Arial" w:cs="Arial"/>
                <w:color w:val="3B3838" w:themeColor="background2" w:themeShade="40"/>
                <w:sz w:val="22"/>
                <w:szCs w:val="22"/>
              </w:rPr>
            </w:pPr>
          </w:p>
          <w:p w14:paraId="49597C3A" w14:textId="77777777" w:rsidR="00D005E5" w:rsidRDefault="00D005E5" w:rsidP="008D134B">
            <w:pPr>
              <w:jc w:val="center"/>
              <w:rPr>
                <w:rFonts w:ascii="Arial" w:hAnsi="Arial" w:cs="Arial"/>
                <w:color w:val="3B3838" w:themeColor="background2" w:themeShade="40"/>
                <w:sz w:val="22"/>
                <w:szCs w:val="22"/>
              </w:rPr>
            </w:pPr>
          </w:p>
          <w:p w14:paraId="509DB6B2" w14:textId="77777777" w:rsidR="00D005E5" w:rsidRDefault="00D005E5" w:rsidP="008D134B">
            <w:pPr>
              <w:jc w:val="center"/>
              <w:rPr>
                <w:rFonts w:ascii="Arial" w:hAnsi="Arial" w:cs="Arial"/>
                <w:color w:val="3B3838" w:themeColor="background2" w:themeShade="40"/>
                <w:sz w:val="22"/>
                <w:szCs w:val="22"/>
              </w:rPr>
            </w:pPr>
          </w:p>
          <w:p w14:paraId="5B74FBD4" w14:textId="77777777" w:rsidR="00D005E5" w:rsidRDefault="00D005E5" w:rsidP="008D134B">
            <w:pPr>
              <w:jc w:val="center"/>
              <w:rPr>
                <w:rFonts w:ascii="Arial" w:hAnsi="Arial" w:cs="Arial"/>
                <w:color w:val="3B3838" w:themeColor="background2" w:themeShade="40"/>
                <w:sz w:val="22"/>
                <w:szCs w:val="22"/>
              </w:rPr>
            </w:pPr>
          </w:p>
          <w:p w14:paraId="2A034A87" w14:textId="4C52B9D5" w:rsidR="008D134B" w:rsidRDefault="00D005E5" w:rsidP="00B91F46">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M</w:t>
            </w:r>
          </w:p>
          <w:p w14:paraId="7E53D9ED" w14:textId="77777777" w:rsidR="008D134B" w:rsidRDefault="008D134B" w:rsidP="00B91F46">
            <w:pPr>
              <w:jc w:val="center"/>
              <w:rPr>
                <w:rFonts w:ascii="Arial" w:hAnsi="Arial" w:cs="Arial"/>
                <w:color w:val="3B3838" w:themeColor="background2" w:themeShade="40"/>
                <w:sz w:val="22"/>
                <w:szCs w:val="22"/>
              </w:rPr>
            </w:pPr>
          </w:p>
          <w:p w14:paraId="2DD92B08" w14:textId="77777777" w:rsidR="008D134B" w:rsidRDefault="008D134B" w:rsidP="00B91F46">
            <w:pPr>
              <w:jc w:val="center"/>
              <w:rPr>
                <w:rFonts w:ascii="Arial" w:hAnsi="Arial" w:cs="Arial"/>
                <w:color w:val="3B3838" w:themeColor="background2" w:themeShade="40"/>
                <w:sz w:val="22"/>
                <w:szCs w:val="22"/>
              </w:rPr>
            </w:pPr>
          </w:p>
          <w:p w14:paraId="6B1D34C9" w14:textId="77777777" w:rsidR="008D134B" w:rsidRDefault="008D134B" w:rsidP="00B91F46">
            <w:pPr>
              <w:jc w:val="center"/>
              <w:rPr>
                <w:rFonts w:ascii="Arial" w:hAnsi="Arial" w:cs="Arial"/>
                <w:color w:val="3B3838" w:themeColor="background2" w:themeShade="40"/>
                <w:sz w:val="22"/>
                <w:szCs w:val="22"/>
              </w:rPr>
            </w:pPr>
          </w:p>
          <w:p w14:paraId="2B8E006A" w14:textId="5ACA390F" w:rsidR="008D134B" w:rsidRPr="00C56486" w:rsidRDefault="008D134B" w:rsidP="00D005E5">
            <w:pPr>
              <w:rPr>
                <w:rFonts w:ascii="Arial" w:hAnsi="Arial" w:cs="Arial"/>
                <w:color w:val="3B3838" w:themeColor="background2" w:themeShade="40"/>
                <w:sz w:val="22"/>
                <w:szCs w:val="22"/>
              </w:rPr>
            </w:pPr>
          </w:p>
        </w:tc>
        <w:tc>
          <w:tcPr>
            <w:tcW w:w="2211" w:type="dxa"/>
            <w:gridSpan w:val="2"/>
            <w:tcBorders>
              <w:top w:val="single" w:sz="4" w:space="0" w:color="812C7C"/>
              <w:left w:val="single" w:sz="4" w:space="0" w:color="812C7C"/>
              <w:bottom w:val="single" w:sz="4" w:space="0" w:color="812C7C"/>
              <w:right w:val="dotted" w:sz="4" w:space="0" w:color="812C7C"/>
            </w:tcBorders>
            <w:tcMar>
              <w:top w:w="57" w:type="dxa"/>
              <w:bottom w:w="57" w:type="dxa"/>
            </w:tcMar>
          </w:tcPr>
          <w:p w14:paraId="01B2A62C" w14:textId="3309E206" w:rsidR="008D134B" w:rsidRPr="00170ABB" w:rsidRDefault="008D134B" w:rsidP="00B91F46">
            <w:pPr>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3D9D9A49" w14:textId="276B1540" w:rsidR="008D134B" w:rsidRPr="00170ABB" w:rsidRDefault="008D134B" w:rsidP="00B91F46">
            <w:pPr>
              <w:rPr>
                <w:rFonts w:ascii="Arial" w:hAnsi="Arial" w:cs="Arial"/>
                <w:color w:val="3B3838" w:themeColor="background2" w:themeShade="40"/>
                <w:sz w:val="22"/>
                <w:szCs w:val="22"/>
              </w:rPr>
            </w:pPr>
          </w:p>
        </w:tc>
      </w:tr>
      <w:tr w:rsidR="008A1D0D" w:rsidRPr="006A63B4" w14:paraId="3A45F118" w14:textId="77777777" w:rsidTr="0047740C">
        <w:tblPrEx>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PrEx>
        <w:tc>
          <w:tcPr>
            <w:tcW w:w="9016" w:type="dxa"/>
            <w:gridSpan w:val="8"/>
            <w:tcBorders>
              <w:bottom w:val="single" w:sz="4" w:space="0" w:color="009196"/>
            </w:tcBorders>
            <w:shd w:val="clear" w:color="auto" w:fill="009196"/>
            <w:tcMar>
              <w:top w:w="57" w:type="dxa"/>
              <w:bottom w:w="57" w:type="dxa"/>
            </w:tcMar>
          </w:tcPr>
          <w:p w14:paraId="55124DF7" w14:textId="77777777" w:rsidR="008A1D0D" w:rsidRPr="006A63B4" w:rsidRDefault="008A1D0D" w:rsidP="0047740C">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8A1D0D" w:rsidRPr="0020239F" w14:paraId="1F87532F" w14:textId="77777777" w:rsidTr="005D2249">
        <w:tblPrEx>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PrEx>
        <w:tc>
          <w:tcPr>
            <w:tcW w:w="1978" w:type="dxa"/>
            <w:gridSpan w:val="2"/>
            <w:tcBorders>
              <w:bottom w:val="single" w:sz="4" w:space="0" w:color="009196"/>
            </w:tcBorders>
            <w:tcMar>
              <w:top w:w="57" w:type="dxa"/>
              <w:bottom w:w="57" w:type="dxa"/>
            </w:tcMar>
          </w:tcPr>
          <w:p w14:paraId="283F02EE" w14:textId="77777777" w:rsidR="008A1D0D" w:rsidRPr="0020239F" w:rsidRDefault="008A1D0D" w:rsidP="0047740C">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14603CCE" w14:textId="77777777" w:rsidR="008A1D0D" w:rsidRPr="0020239F" w:rsidRDefault="008A1D0D" w:rsidP="0047740C">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70" w:type="dxa"/>
            <w:gridSpan w:val="2"/>
            <w:tcBorders>
              <w:bottom w:val="single" w:sz="4" w:space="0" w:color="009196"/>
            </w:tcBorders>
            <w:tcMar>
              <w:top w:w="57" w:type="dxa"/>
              <w:bottom w:w="57" w:type="dxa"/>
            </w:tcMar>
          </w:tcPr>
          <w:p w14:paraId="4B09643B" w14:textId="77777777" w:rsidR="008A1D0D" w:rsidRPr="0020239F" w:rsidRDefault="008A1D0D" w:rsidP="0047740C">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42570A85" w14:textId="77777777" w:rsidR="008A1D0D" w:rsidRPr="0020239F" w:rsidRDefault="008A1D0D" w:rsidP="0047740C">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gridSpan w:val="2"/>
            <w:tcBorders>
              <w:bottom w:val="single" w:sz="4" w:space="0" w:color="009196"/>
            </w:tcBorders>
            <w:tcMar>
              <w:top w:w="57" w:type="dxa"/>
              <w:bottom w:w="57" w:type="dxa"/>
            </w:tcMar>
          </w:tcPr>
          <w:p w14:paraId="203B570D" w14:textId="77777777" w:rsidR="008A1D0D" w:rsidRPr="0020239F" w:rsidRDefault="008A1D0D" w:rsidP="0047740C">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457282D7" w14:textId="3028F8DA" w:rsidR="008A1D0D" w:rsidRPr="00171010" w:rsidRDefault="008A1D0D">
      <w:pPr>
        <w:rPr>
          <w:rFonts w:ascii="Arial" w:hAnsi="Arial" w:cs="Arial"/>
          <w:color w:val="3B3838" w:themeColor="background2" w:themeShade="40"/>
          <w:sz w:val="22"/>
          <w:szCs w:val="22"/>
        </w:rPr>
      </w:pPr>
    </w:p>
    <w:sectPr w:rsidR="008A1D0D" w:rsidRPr="00171010" w:rsidSect="006A5CE8">
      <w:headerReference w:type="default" r:id="rId8"/>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5951F" w14:textId="77777777" w:rsidR="00855752" w:rsidRDefault="00855752" w:rsidP="00F726E9">
      <w:r>
        <w:separator/>
      </w:r>
    </w:p>
  </w:endnote>
  <w:endnote w:type="continuationSeparator" w:id="0">
    <w:p w14:paraId="360525C0" w14:textId="77777777" w:rsidR="00855752" w:rsidRDefault="00855752"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0DBA2" w14:textId="77777777" w:rsidR="00855752" w:rsidRDefault="00855752" w:rsidP="00F726E9">
      <w:r>
        <w:separator/>
      </w:r>
    </w:p>
  </w:footnote>
  <w:footnote w:type="continuationSeparator" w:id="0">
    <w:p w14:paraId="5A33A78D" w14:textId="77777777" w:rsidR="00855752" w:rsidRDefault="00855752"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5DCAB622" w:rsidR="00F726E9" w:rsidRPr="00F726E9" w:rsidRDefault="000A3303" w:rsidP="00F726E9">
    <w:pPr>
      <w:pStyle w:val="Header"/>
    </w:pPr>
    <w:r>
      <w:rPr>
        <w:noProof/>
      </w:rPr>
      <w:drawing>
        <wp:anchor distT="0" distB="0" distL="114300" distR="114300" simplePos="0" relativeHeight="251659264" behindDoc="0" locked="0" layoutInCell="1" allowOverlap="1" wp14:anchorId="44BA27A5" wp14:editId="4619A00D">
          <wp:simplePos x="0" y="0"/>
          <wp:positionH relativeFrom="margin">
            <wp:posOffset>1800225</wp:posOffset>
          </wp:positionH>
          <wp:positionV relativeFrom="paragraph">
            <wp:posOffset>36195</wp:posOffset>
          </wp:positionV>
          <wp:extent cx="1993900" cy="457200"/>
          <wp:effectExtent l="0" t="0" r="6350" b="0"/>
          <wp:wrapSquare wrapText="bothSides"/>
          <wp:docPr id="946210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210967" name="Picture 946210967"/>
                  <pic:cNvPicPr/>
                </pic:nvPicPr>
                <pic:blipFill>
                  <a:blip r:embed="rId1">
                    <a:extLst>
                      <a:ext uri="{28A0092B-C50C-407E-A947-70E740481C1C}">
                        <a14:useLocalDpi xmlns:a14="http://schemas.microsoft.com/office/drawing/2010/main" val="0"/>
                      </a:ext>
                    </a:extLst>
                  </a:blip>
                  <a:stretch>
                    <a:fillRect/>
                  </a:stretch>
                </pic:blipFill>
                <pic:spPr>
                  <a:xfrm>
                    <a:off x="0" y="0"/>
                    <a:ext cx="1993900" cy="457200"/>
                  </a:xfrm>
                  <a:prstGeom prst="rect">
                    <a:avLst/>
                  </a:prstGeom>
                  <a:solidFill>
                    <a:schemeClr val="bg1"/>
                  </a:solidFill>
                </pic:spPr>
              </pic:pic>
            </a:graphicData>
          </a:graphic>
          <wp14:sizeRelH relativeFrom="margin">
            <wp14:pctWidth>0</wp14:pctWidth>
          </wp14:sizeRelH>
          <wp14:sizeRelV relativeFrom="margin">
            <wp14:pctHeight>0</wp14:pctHeight>
          </wp14:sizeRelV>
        </wp:anchor>
      </w:drawing>
    </w:r>
    <w:r w:rsidR="00F726E9">
      <w:rPr>
        <w:noProof/>
      </w:rPr>
      <w:drawing>
        <wp:anchor distT="0" distB="0" distL="114300" distR="114300" simplePos="0" relativeHeight="251658240" behindDoc="1" locked="0" layoutInCell="1" allowOverlap="1" wp14:anchorId="071723A1" wp14:editId="6588FAE8">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bullet="t">
        <v:imagedata r:id="rId1" o:title="bullet"/>
      </v:shape>
    </w:pict>
  </w:numPicBullet>
  <w:abstractNum w:abstractNumId="0" w15:restartNumberingAfterBreak="0">
    <w:nsid w:val="009B7259"/>
    <w:multiLevelType w:val="multilevel"/>
    <w:tmpl w:val="2AB25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12DBE"/>
    <w:multiLevelType w:val="hybridMultilevel"/>
    <w:tmpl w:val="04A48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33D59"/>
    <w:multiLevelType w:val="hybridMultilevel"/>
    <w:tmpl w:val="C596B86A"/>
    <w:lvl w:ilvl="0" w:tplc="47AAB0FA">
      <w:start w:val="1"/>
      <w:numFmt w:val="bullet"/>
      <w:lvlText w:val=""/>
      <w:lvlJc w:val="left"/>
      <w:pPr>
        <w:ind w:left="861" w:hanging="360"/>
      </w:pPr>
      <w:rPr>
        <w:rFonts w:ascii="Symbol" w:hAnsi="Symbol" w:hint="default"/>
        <w:color w:val="812C7C"/>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3" w15:restartNumberingAfterBreak="0">
    <w:nsid w:val="0AD25B19"/>
    <w:multiLevelType w:val="hybridMultilevel"/>
    <w:tmpl w:val="899807EE"/>
    <w:lvl w:ilvl="0" w:tplc="96E69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951665"/>
    <w:multiLevelType w:val="hybridMultilevel"/>
    <w:tmpl w:val="5CC4258E"/>
    <w:lvl w:ilvl="0" w:tplc="449A3D9A">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D71425"/>
    <w:multiLevelType w:val="multilevel"/>
    <w:tmpl w:val="1512C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2E1E5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951387"/>
    <w:multiLevelType w:val="hybridMultilevel"/>
    <w:tmpl w:val="92B80BEE"/>
    <w:lvl w:ilvl="0" w:tplc="B9405526">
      <w:start w:val="1"/>
      <w:numFmt w:val="bullet"/>
      <w:lvlText w:val=""/>
      <w:lvlJc w:val="left"/>
      <w:pPr>
        <w:tabs>
          <w:tab w:val="num" w:pos="720"/>
        </w:tabs>
        <w:ind w:left="70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206253"/>
    <w:multiLevelType w:val="hybridMultilevel"/>
    <w:tmpl w:val="71B0E5E0"/>
    <w:lvl w:ilvl="0" w:tplc="449A3D9A">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66B170B"/>
    <w:multiLevelType w:val="hybridMultilevel"/>
    <w:tmpl w:val="4CACC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022BE6"/>
    <w:multiLevelType w:val="hybridMultilevel"/>
    <w:tmpl w:val="9EB62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B56B31"/>
    <w:multiLevelType w:val="hybridMultilevel"/>
    <w:tmpl w:val="647E9AD6"/>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636731B"/>
    <w:multiLevelType w:val="hybridMultilevel"/>
    <w:tmpl w:val="24F2C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F67CF5"/>
    <w:multiLevelType w:val="hybridMultilevel"/>
    <w:tmpl w:val="0C545C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1D71560"/>
    <w:multiLevelType w:val="hybridMultilevel"/>
    <w:tmpl w:val="54222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4610A7"/>
    <w:multiLevelType w:val="hybridMultilevel"/>
    <w:tmpl w:val="5D40B2E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0D6710"/>
    <w:multiLevelType w:val="hybridMultilevel"/>
    <w:tmpl w:val="447800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0B4A03"/>
    <w:multiLevelType w:val="hybridMultilevel"/>
    <w:tmpl w:val="19809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B77030"/>
    <w:multiLevelType w:val="hybridMultilevel"/>
    <w:tmpl w:val="8520B194"/>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DD30454"/>
    <w:multiLevelType w:val="hybridMultilevel"/>
    <w:tmpl w:val="7E922C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0D44DEC"/>
    <w:multiLevelType w:val="hybridMultilevel"/>
    <w:tmpl w:val="1DF6A908"/>
    <w:lvl w:ilvl="0" w:tplc="449A3D9A">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B102EC"/>
    <w:multiLevelType w:val="hybridMultilevel"/>
    <w:tmpl w:val="E778A12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D075CF"/>
    <w:multiLevelType w:val="hybridMultilevel"/>
    <w:tmpl w:val="9D2C29CA"/>
    <w:lvl w:ilvl="0" w:tplc="449A3D9A">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E7E0E71"/>
    <w:multiLevelType w:val="hybridMultilevel"/>
    <w:tmpl w:val="93D4B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9605757">
    <w:abstractNumId w:val="21"/>
  </w:num>
  <w:num w:numId="2" w16cid:durableId="1575775233">
    <w:abstractNumId w:val="18"/>
  </w:num>
  <w:num w:numId="3" w16cid:durableId="1659730969">
    <w:abstractNumId w:val="22"/>
  </w:num>
  <w:num w:numId="4" w16cid:durableId="403379259">
    <w:abstractNumId w:val="20"/>
  </w:num>
  <w:num w:numId="5" w16cid:durableId="1422138374">
    <w:abstractNumId w:val="15"/>
  </w:num>
  <w:num w:numId="6" w16cid:durableId="1005284657">
    <w:abstractNumId w:val="2"/>
  </w:num>
  <w:num w:numId="7" w16cid:durableId="870991036">
    <w:abstractNumId w:val="26"/>
  </w:num>
  <w:num w:numId="8" w16cid:durableId="194273403">
    <w:abstractNumId w:val="32"/>
  </w:num>
  <w:num w:numId="9" w16cid:durableId="1468084390">
    <w:abstractNumId w:val="34"/>
  </w:num>
  <w:num w:numId="10" w16cid:durableId="1183587490">
    <w:abstractNumId w:val="13"/>
  </w:num>
  <w:num w:numId="11" w16cid:durableId="363136821">
    <w:abstractNumId w:val="30"/>
  </w:num>
  <w:num w:numId="12" w16cid:durableId="1400059892">
    <w:abstractNumId w:val="29"/>
  </w:num>
  <w:num w:numId="13" w16cid:durableId="1330400434">
    <w:abstractNumId w:val="19"/>
  </w:num>
  <w:num w:numId="14" w16cid:durableId="183710265">
    <w:abstractNumId w:val="11"/>
  </w:num>
  <w:num w:numId="15" w16cid:durableId="8802122">
    <w:abstractNumId w:val="33"/>
  </w:num>
  <w:num w:numId="16" w16cid:durableId="1952004869">
    <w:abstractNumId w:val="24"/>
  </w:num>
  <w:num w:numId="17" w16cid:durableId="1516458907">
    <w:abstractNumId w:val="10"/>
  </w:num>
  <w:num w:numId="18" w16cid:durableId="1497303930">
    <w:abstractNumId w:val="8"/>
  </w:num>
  <w:num w:numId="19" w16cid:durableId="255091883">
    <w:abstractNumId w:val="3"/>
  </w:num>
  <w:num w:numId="20" w16cid:durableId="1141113995">
    <w:abstractNumId w:val="6"/>
  </w:num>
  <w:num w:numId="21" w16cid:durableId="455371228">
    <w:abstractNumId w:val="7"/>
  </w:num>
  <w:num w:numId="22" w16cid:durableId="210771932">
    <w:abstractNumId w:val="14"/>
  </w:num>
  <w:num w:numId="23" w16cid:durableId="148446909">
    <w:abstractNumId w:val="17"/>
  </w:num>
  <w:num w:numId="24" w16cid:durableId="1324164557">
    <w:abstractNumId w:val="27"/>
  </w:num>
  <w:num w:numId="25" w16cid:durableId="947005808">
    <w:abstractNumId w:val="23"/>
  </w:num>
  <w:num w:numId="26" w16cid:durableId="1141458921">
    <w:abstractNumId w:val="9"/>
  </w:num>
  <w:num w:numId="27" w16cid:durableId="433668390">
    <w:abstractNumId w:val="31"/>
  </w:num>
  <w:num w:numId="28" w16cid:durableId="857428412">
    <w:abstractNumId w:val="16"/>
  </w:num>
  <w:num w:numId="29" w16cid:durableId="1699771833">
    <w:abstractNumId w:val="28"/>
  </w:num>
  <w:num w:numId="30" w16cid:durableId="664863608">
    <w:abstractNumId w:val="4"/>
  </w:num>
  <w:num w:numId="31" w16cid:durableId="2011249699">
    <w:abstractNumId w:val="25"/>
  </w:num>
  <w:num w:numId="32" w16cid:durableId="1309629594">
    <w:abstractNumId w:val="12"/>
  </w:num>
  <w:num w:numId="33" w16cid:durableId="1566648258">
    <w:abstractNumId w:val="0"/>
  </w:num>
  <w:num w:numId="34" w16cid:durableId="1525434474">
    <w:abstractNumId w:val="5"/>
  </w:num>
  <w:num w:numId="35" w16cid:durableId="1259633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35EB4"/>
    <w:rsid w:val="0005449A"/>
    <w:rsid w:val="000749CE"/>
    <w:rsid w:val="000A051E"/>
    <w:rsid w:val="000A3303"/>
    <w:rsid w:val="000B7233"/>
    <w:rsid w:val="000C3E00"/>
    <w:rsid w:val="000D39DB"/>
    <w:rsid w:val="00130B8B"/>
    <w:rsid w:val="00130BC5"/>
    <w:rsid w:val="00134282"/>
    <w:rsid w:val="001527B7"/>
    <w:rsid w:val="00170ABB"/>
    <w:rsid w:val="00171010"/>
    <w:rsid w:val="001B2EFC"/>
    <w:rsid w:val="001D153C"/>
    <w:rsid w:val="001D1D06"/>
    <w:rsid w:val="0020239F"/>
    <w:rsid w:val="00203210"/>
    <w:rsid w:val="00204645"/>
    <w:rsid w:val="00256666"/>
    <w:rsid w:val="00261442"/>
    <w:rsid w:val="002C4DB1"/>
    <w:rsid w:val="002C5C7F"/>
    <w:rsid w:val="002E5875"/>
    <w:rsid w:val="00330577"/>
    <w:rsid w:val="00344CC7"/>
    <w:rsid w:val="00371953"/>
    <w:rsid w:val="00395551"/>
    <w:rsid w:val="00396538"/>
    <w:rsid w:val="003A1592"/>
    <w:rsid w:val="003B17F9"/>
    <w:rsid w:val="003D5A66"/>
    <w:rsid w:val="003E19FD"/>
    <w:rsid w:val="003F4A22"/>
    <w:rsid w:val="003F7CB0"/>
    <w:rsid w:val="004133D0"/>
    <w:rsid w:val="00435B47"/>
    <w:rsid w:val="00451694"/>
    <w:rsid w:val="004541E4"/>
    <w:rsid w:val="00465530"/>
    <w:rsid w:val="00483C73"/>
    <w:rsid w:val="00492D96"/>
    <w:rsid w:val="004A0390"/>
    <w:rsid w:val="004C3DC1"/>
    <w:rsid w:val="004C6151"/>
    <w:rsid w:val="004E7078"/>
    <w:rsid w:val="00500FD3"/>
    <w:rsid w:val="0051684A"/>
    <w:rsid w:val="00531892"/>
    <w:rsid w:val="005818AA"/>
    <w:rsid w:val="00587543"/>
    <w:rsid w:val="00593B86"/>
    <w:rsid w:val="005A30A6"/>
    <w:rsid w:val="005A49A9"/>
    <w:rsid w:val="005B33B7"/>
    <w:rsid w:val="005D2249"/>
    <w:rsid w:val="0061339B"/>
    <w:rsid w:val="006A53C7"/>
    <w:rsid w:val="006A5CE8"/>
    <w:rsid w:val="006A63B4"/>
    <w:rsid w:val="006C04BE"/>
    <w:rsid w:val="006D46CA"/>
    <w:rsid w:val="006F20A0"/>
    <w:rsid w:val="006F496C"/>
    <w:rsid w:val="00731953"/>
    <w:rsid w:val="00733AB2"/>
    <w:rsid w:val="00736C66"/>
    <w:rsid w:val="00743F70"/>
    <w:rsid w:val="00776D1A"/>
    <w:rsid w:val="00785402"/>
    <w:rsid w:val="007B2FC4"/>
    <w:rsid w:val="007E5180"/>
    <w:rsid w:val="00801C56"/>
    <w:rsid w:val="008235BC"/>
    <w:rsid w:val="00855752"/>
    <w:rsid w:val="00864AB8"/>
    <w:rsid w:val="00865017"/>
    <w:rsid w:val="00873E0D"/>
    <w:rsid w:val="00874A93"/>
    <w:rsid w:val="00874C53"/>
    <w:rsid w:val="008836E0"/>
    <w:rsid w:val="00891777"/>
    <w:rsid w:val="008A008E"/>
    <w:rsid w:val="008A1D0D"/>
    <w:rsid w:val="008A4E0D"/>
    <w:rsid w:val="008C21A2"/>
    <w:rsid w:val="008D134B"/>
    <w:rsid w:val="008D1B84"/>
    <w:rsid w:val="008F269F"/>
    <w:rsid w:val="009040DA"/>
    <w:rsid w:val="00925A36"/>
    <w:rsid w:val="009633D8"/>
    <w:rsid w:val="00966559"/>
    <w:rsid w:val="009B5C7E"/>
    <w:rsid w:val="009E1989"/>
    <w:rsid w:val="00A01DF2"/>
    <w:rsid w:val="00A11E25"/>
    <w:rsid w:val="00A16393"/>
    <w:rsid w:val="00A22C73"/>
    <w:rsid w:val="00A258E1"/>
    <w:rsid w:val="00A51059"/>
    <w:rsid w:val="00A55CF7"/>
    <w:rsid w:val="00A61F8D"/>
    <w:rsid w:val="00A62260"/>
    <w:rsid w:val="00A66BCE"/>
    <w:rsid w:val="00A96A94"/>
    <w:rsid w:val="00AA045C"/>
    <w:rsid w:val="00AA424C"/>
    <w:rsid w:val="00AF7AA0"/>
    <w:rsid w:val="00B02A5C"/>
    <w:rsid w:val="00B27F60"/>
    <w:rsid w:val="00B34A76"/>
    <w:rsid w:val="00B4735C"/>
    <w:rsid w:val="00B678FD"/>
    <w:rsid w:val="00BB6E13"/>
    <w:rsid w:val="00BC2D78"/>
    <w:rsid w:val="00BD5A18"/>
    <w:rsid w:val="00C05BB6"/>
    <w:rsid w:val="00C1470C"/>
    <w:rsid w:val="00C2128D"/>
    <w:rsid w:val="00C33144"/>
    <w:rsid w:val="00C42A51"/>
    <w:rsid w:val="00C54AFA"/>
    <w:rsid w:val="00C56486"/>
    <w:rsid w:val="00C63E16"/>
    <w:rsid w:val="00C837EE"/>
    <w:rsid w:val="00CA0C5D"/>
    <w:rsid w:val="00CA53BF"/>
    <w:rsid w:val="00CC066B"/>
    <w:rsid w:val="00CF4E22"/>
    <w:rsid w:val="00D005E5"/>
    <w:rsid w:val="00D02C85"/>
    <w:rsid w:val="00D30BD5"/>
    <w:rsid w:val="00D81E0D"/>
    <w:rsid w:val="00D9487A"/>
    <w:rsid w:val="00DA444C"/>
    <w:rsid w:val="00DA58BC"/>
    <w:rsid w:val="00DD03C0"/>
    <w:rsid w:val="00DE2323"/>
    <w:rsid w:val="00E00160"/>
    <w:rsid w:val="00E212D0"/>
    <w:rsid w:val="00E41EB5"/>
    <w:rsid w:val="00E75245"/>
    <w:rsid w:val="00E76D3F"/>
    <w:rsid w:val="00E8281D"/>
    <w:rsid w:val="00EB5047"/>
    <w:rsid w:val="00EC14AA"/>
    <w:rsid w:val="00ED0B02"/>
    <w:rsid w:val="00EE225B"/>
    <w:rsid w:val="00EE5720"/>
    <w:rsid w:val="00EF295A"/>
    <w:rsid w:val="00F03DC3"/>
    <w:rsid w:val="00F144C5"/>
    <w:rsid w:val="00F368BA"/>
    <w:rsid w:val="00F66ABD"/>
    <w:rsid w:val="00F67508"/>
    <w:rsid w:val="00F726E9"/>
    <w:rsid w:val="00F85227"/>
    <w:rsid w:val="00F92FAF"/>
    <w:rsid w:val="00F938E4"/>
    <w:rsid w:val="00FA7101"/>
    <w:rsid w:val="00FE15DE"/>
    <w:rsid w:val="00FF051E"/>
    <w:rsid w:val="00FF7C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4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6E9"/>
    <w:pPr>
      <w:tabs>
        <w:tab w:val="center" w:pos="4513"/>
        <w:tab w:val="right" w:pos="9026"/>
      </w:tabs>
    </w:pPr>
  </w:style>
  <w:style w:type="character" w:customStyle="1" w:styleId="HeaderChar">
    <w:name w:val="Header Char"/>
    <w:basedOn w:val="DefaultParagraphFont"/>
    <w:link w:val="Header"/>
    <w:uiPriority w:val="99"/>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99"/>
    <w:qFormat/>
    <w:rsid w:val="005A49A9"/>
    <w:pPr>
      <w:ind w:left="720"/>
      <w:contextualSpacing/>
    </w:pPr>
  </w:style>
  <w:style w:type="paragraph" w:styleId="NormalWeb">
    <w:name w:val="Normal (Web)"/>
    <w:basedOn w:val="Normal"/>
    <w:uiPriority w:val="99"/>
    <w:unhideWhenUsed/>
    <w:rsid w:val="008A008E"/>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uiPriority w:val="99"/>
    <w:unhideWhenUsed/>
    <w:rsid w:val="008A008E"/>
    <w:pPr>
      <w:jc w:val="both"/>
    </w:pPr>
    <w:rPr>
      <w:rFonts w:ascii="Times New Roman" w:hAnsi="Times New Roman" w:cs="Times New Roman"/>
      <w:lang w:eastAsia="en-GB"/>
    </w:rPr>
  </w:style>
  <w:style w:type="character" w:customStyle="1" w:styleId="BodyTextChar">
    <w:name w:val="Body Text Char"/>
    <w:basedOn w:val="DefaultParagraphFont"/>
    <w:link w:val="BodyText"/>
    <w:uiPriority w:val="99"/>
    <w:rsid w:val="008A008E"/>
    <w:rPr>
      <w:rFonts w:ascii="Times New Roman" w:hAnsi="Times New Roman" w:cs="Times New Roman"/>
      <w:lang w:eastAsia="en-GB"/>
    </w:rPr>
  </w:style>
  <w:style w:type="paragraph" w:styleId="Title">
    <w:name w:val="Title"/>
    <w:basedOn w:val="Normal"/>
    <w:link w:val="TitleChar"/>
    <w:uiPriority w:val="99"/>
    <w:qFormat/>
    <w:rsid w:val="00A66BCE"/>
    <w:pPr>
      <w:autoSpaceDE w:val="0"/>
      <w:autoSpaceDN w:val="0"/>
      <w:jc w:val="center"/>
    </w:pPr>
    <w:rPr>
      <w:rFonts w:ascii="Times New Roman" w:eastAsia="Times New Roman" w:hAnsi="Times New Roman" w:cs="Times New Roman"/>
      <w:b/>
      <w:bCs/>
      <w:sz w:val="28"/>
      <w:szCs w:val="28"/>
      <w:lang w:eastAsia="en-GB"/>
    </w:rPr>
  </w:style>
  <w:style w:type="character" w:customStyle="1" w:styleId="TitleChar">
    <w:name w:val="Title Char"/>
    <w:basedOn w:val="DefaultParagraphFont"/>
    <w:link w:val="Title"/>
    <w:uiPriority w:val="99"/>
    <w:rsid w:val="00A66BCE"/>
    <w:rPr>
      <w:rFonts w:ascii="Times New Roman" w:eastAsia="Times New Roman" w:hAnsi="Times New Roman" w:cs="Times New Roman"/>
      <w:b/>
      <w:bCs/>
      <w:sz w:val="28"/>
      <w:szCs w:val="28"/>
      <w:lang w:eastAsia="en-GB"/>
    </w:rPr>
  </w:style>
  <w:style w:type="paragraph" w:styleId="BodyText2">
    <w:name w:val="Body Text 2"/>
    <w:basedOn w:val="Normal"/>
    <w:link w:val="BodyText2Char"/>
    <w:uiPriority w:val="99"/>
    <w:unhideWhenUsed/>
    <w:rsid w:val="009B5C7E"/>
    <w:pPr>
      <w:spacing w:after="120" w:line="480" w:lineRule="auto"/>
    </w:pPr>
  </w:style>
  <w:style w:type="character" w:customStyle="1" w:styleId="BodyText2Char">
    <w:name w:val="Body Text 2 Char"/>
    <w:basedOn w:val="DefaultParagraphFont"/>
    <w:link w:val="BodyText2"/>
    <w:uiPriority w:val="99"/>
    <w:rsid w:val="009B5C7E"/>
  </w:style>
  <w:style w:type="character" w:styleId="Strong">
    <w:name w:val="Strong"/>
    <w:basedOn w:val="DefaultParagraphFont"/>
    <w:uiPriority w:val="22"/>
    <w:qFormat/>
    <w:rsid w:val="00CF4E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688764">
      <w:bodyDiv w:val="1"/>
      <w:marLeft w:val="0"/>
      <w:marRight w:val="0"/>
      <w:marTop w:val="0"/>
      <w:marBottom w:val="0"/>
      <w:divBdr>
        <w:top w:val="none" w:sz="0" w:space="0" w:color="auto"/>
        <w:left w:val="none" w:sz="0" w:space="0" w:color="auto"/>
        <w:bottom w:val="none" w:sz="0" w:space="0" w:color="auto"/>
        <w:right w:val="none" w:sz="0" w:space="0" w:color="auto"/>
      </w:divBdr>
    </w:div>
    <w:div w:id="1186291974">
      <w:bodyDiv w:val="1"/>
      <w:marLeft w:val="0"/>
      <w:marRight w:val="0"/>
      <w:marTop w:val="0"/>
      <w:marBottom w:val="0"/>
      <w:divBdr>
        <w:top w:val="none" w:sz="0" w:space="0" w:color="auto"/>
        <w:left w:val="none" w:sz="0" w:space="0" w:color="auto"/>
        <w:bottom w:val="none" w:sz="0" w:space="0" w:color="auto"/>
        <w:right w:val="none" w:sz="0" w:space="0" w:color="auto"/>
      </w:divBdr>
    </w:div>
    <w:div w:id="204270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10</Pages>
  <Words>2166</Words>
  <Characters>12352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30</cp:revision>
  <dcterms:created xsi:type="dcterms:W3CDTF">2024-04-15T09:53:00Z</dcterms:created>
  <dcterms:modified xsi:type="dcterms:W3CDTF">2026-05-01T14:21:00Z</dcterms:modified>
</cp:coreProperties>
</file>