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FB722" w14:textId="43A2F2F2" w:rsidR="003445FA" w:rsidRDefault="003445FA" w:rsidP="003445FA">
      <w:pPr>
        <w:spacing w:line="276" w:lineRule="auto"/>
        <w:jc w:val="center"/>
        <w:rPr>
          <w:rFonts w:ascii="Arial" w:hAnsi="Arial" w:cs="Arial"/>
          <w:b/>
          <w:bCs/>
          <w:color w:val="4E2C7A"/>
          <w:sz w:val="32"/>
          <w:szCs w:val="32"/>
        </w:rPr>
      </w:pPr>
      <w:r>
        <w:rPr>
          <w:rFonts w:ascii="Arial" w:hAnsi="Arial" w:cs="Arial"/>
          <w:b/>
          <w:bCs/>
          <w:color w:val="4E2C7A"/>
          <w:sz w:val="32"/>
          <w:szCs w:val="32"/>
        </w:rPr>
        <w:t>Electrical</w:t>
      </w:r>
      <w:r w:rsidR="00843E22">
        <w:rPr>
          <w:rFonts w:ascii="Arial" w:hAnsi="Arial" w:cs="Arial"/>
          <w:b/>
          <w:bCs/>
          <w:color w:val="4E2C7A"/>
          <w:sz w:val="32"/>
          <w:szCs w:val="32"/>
        </w:rPr>
        <w:t xml:space="preserve"> Apprenticeship</w:t>
      </w:r>
      <w:r>
        <w:rPr>
          <w:rFonts w:ascii="Arial" w:hAnsi="Arial" w:cs="Arial"/>
          <w:b/>
          <w:bCs/>
          <w:color w:val="4E2C7A"/>
          <w:sz w:val="32"/>
          <w:szCs w:val="32"/>
        </w:rPr>
        <w:t xml:space="preserve"> </w:t>
      </w:r>
      <w:r w:rsidR="00117990">
        <w:rPr>
          <w:rFonts w:ascii="Arial" w:hAnsi="Arial" w:cs="Arial"/>
          <w:b/>
          <w:bCs/>
          <w:color w:val="4E2C7A"/>
          <w:sz w:val="32"/>
          <w:szCs w:val="32"/>
        </w:rPr>
        <w:t>Assessor</w:t>
      </w:r>
    </w:p>
    <w:p w14:paraId="3439A52A" w14:textId="50592B8D" w:rsidR="00E560D5" w:rsidRPr="00821DC9" w:rsidRDefault="00821DC9" w:rsidP="003445FA">
      <w:pPr>
        <w:spacing w:line="276" w:lineRule="auto"/>
        <w:jc w:val="center"/>
        <w:rPr>
          <w:rFonts w:ascii="Arial" w:hAnsi="Arial" w:cs="Arial"/>
          <w:b/>
          <w:bCs/>
          <w:color w:val="9E086C"/>
          <w:sz w:val="32"/>
          <w:szCs w:val="32"/>
        </w:rPr>
      </w:pPr>
      <w:r w:rsidRPr="00821DC9">
        <w:rPr>
          <w:rFonts w:ascii="Arial" w:hAnsi="Arial" w:cs="Arial"/>
          <w:b/>
          <w:bCs/>
          <w:color w:val="9E086C"/>
          <w:sz w:val="32"/>
          <w:szCs w:val="32"/>
        </w:rPr>
        <w:t>Full Time, Permanent</w:t>
      </w:r>
    </w:p>
    <w:p w14:paraId="042B69CE" w14:textId="6897163F" w:rsidR="00821DC9" w:rsidRDefault="00821DC9" w:rsidP="003445FA">
      <w:pPr>
        <w:spacing w:line="276" w:lineRule="auto"/>
        <w:jc w:val="center"/>
        <w:rPr>
          <w:rFonts w:ascii="Arial" w:hAnsi="Arial" w:cs="Arial"/>
          <w:b/>
          <w:bCs/>
          <w:color w:val="4E2C7A"/>
        </w:rPr>
      </w:pPr>
      <w:r w:rsidRPr="00821DC9">
        <w:rPr>
          <w:rFonts w:ascii="Arial" w:hAnsi="Arial" w:cs="Arial"/>
          <w:b/>
          <w:bCs/>
          <w:color w:val="4E2C7A"/>
        </w:rPr>
        <w:t>£</w:t>
      </w:r>
      <w:r w:rsidR="00ED45B2">
        <w:rPr>
          <w:rFonts w:ascii="Arial" w:hAnsi="Arial" w:cs="Arial"/>
          <w:b/>
          <w:bCs/>
          <w:color w:val="4E2C7A"/>
        </w:rPr>
        <w:t>41,492 to £45,151</w:t>
      </w:r>
    </w:p>
    <w:p w14:paraId="3C1D6AD6" w14:textId="77777777" w:rsidR="005F6190" w:rsidRDefault="005F6190" w:rsidP="003445FA">
      <w:pPr>
        <w:spacing w:line="276" w:lineRule="auto"/>
        <w:jc w:val="center"/>
        <w:rPr>
          <w:rFonts w:ascii="Arial" w:hAnsi="Arial" w:cs="Arial"/>
          <w:b/>
          <w:bCs/>
          <w:color w:val="4E2C7A"/>
        </w:rPr>
      </w:pPr>
    </w:p>
    <w:p w14:paraId="263AB898" w14:textId="21507113" w:rsidR="005F6190" w:rsidRPr="005F6190" w:rsidRDefault="005F6190" w:rsidP="005F6190">
      <w:pPr>
        <w:spacing w:line="276" w:lineRule="auto"/>
        <w:jc w:val="center"/>
      </w:pPr>
      <w:r>
        <w:rPr>
          <w:rStyle w:val="Emphasis"/>
          <w:rFonts w:ascii="Open Sans" w:hAnsi="Open Sans" w:cs="Open Sans"/>
          <w:color w:val="333333"/>
          <w:sz w:val="23"/>
          <w:szCs w:val="23"/>
          <w:u w:val="single"/>
          <w:shd w:val="clear" w:color="auto" w:fill="FFFFFF"/>
        </w:rPr>
        <w:t>For full time all year-round staff, we are offering a Welcome Bonus of £500* (*T&amp;C's apply) – Pro rata to FTE</w:t>
      </w:r>
    </w:p>
    <w:p w14:paraId="0BCD17CB" w14:textId="77777777" w:rsidR="003445FA" w:rsidRPr="00A0241D" w:rsidRDefault="003445FA" w:rsidP="003445FA">
      <w:pPr>
        <w:rPr>
          <w:rFonts w:ascii="Arial" w:hAnsi="Arial" w:cs="Arial"/>
          <w:b/>
          <w:sz w:val="22"/>
          <w:szCs w:val="22"/>
        </w:rPr>
      </w:pPr>
    </w:p>
    <w:p w14:paraId="56166BC2" w14:textId="48F55A96" w:rsidR="003445FA" w:rsidRDefault="003445FA" w:rsidP="003445FA">
      <w:pPr>
        <w:spacing w:after="200"/>
        <w:rPr>
          <w:rFonts w:ascii="Arial" w:hAnsi="Arial" w:cs="Arial"/>
          <w:sz w:val="22"/>
          <w:szCs w:val="22"/>
          <w:shd w:val="clear" w:color="auto" w:fill="FFFFFF"/>
        </w:rPr>
      </w:pPr>
      <w:r>
        <w:rPr>
          <w:rFonts w:ascii="Arial" w:hAnsi="Arial" w:cs="Arial"/>
          <w:sz w:val="22"/>
          <w:szCs w:val="22"/>
          <w:shd w:val="clear" w:color="auto" w:fill="FFFFFF"/>
        </w:rPr>
        <w:t xml:space="preserve">At Nescot, we are recruiting for a </w:t>
      </w:r>
      <w:r w:rsidR="00117990">
        <w:rPr>
          <w:rFonts w:ascii="Arial" w:hAnsi="Arial" w:cs="Arial"/>
          <w:sz w:val="22"/>
          <w:szCs w:val="22"/>
          <w:shd w:val="clear" w:color="auto" w:fill="FFFFFF"/>
        </w:rPr>
        <w:t>self-motivated</w:t>
      </w:r>
      <w:r>
        <w:rPr>
          <w:rFonts w:ascii="Arial" w:hAnsi="Arial" w:cs="Arial"/>
          <w:sz w:val="22"/>
          <w:szCs w:val="22"/>
          <w:shd w:val="clear" w:color="auto" w:fill="FFFFFF"/>
        </w:rPr>
        <w:t xml:space="preserve">, organised assessor with excellent communication skills for our Electrical Apprenticeships.  </w:t>
      </w:r>
    </w:p>
    <w:p w14:paraId="3530E757" w14:textId="77777777" w:rsidR="003445FA" w:rsidRDefault="003445FA" w:rsidP="003445FA">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3027C3BB" w14:textId="77777777" w:rsidR="003445FA" w:rsidRPr="00117990" w:rsidRDefault="003445FA" w:rsidP="003445FA">
      <w:pPr>
        <w:pStyle w:val="ListParagraph"/>
        <w:numPr>
          <w:ilvl w:val="0"/>
          <w:numId w:val="27"/>
        </w:numPr>
        <w:spacing w:after="200"/>
        <w:rPr>
          <w:rFonts w:ascii="Arial" w:hAnsi="Arial" w:cs="Arial"/>
          <w:sz w:val="22"/>
          <w:szCs w:val="22"/>
          <w:shd w:val="clear" w:color="auto" w:fill="FFFFFF"/>
        </w:rPr>
      </w:pPr>
      <w:r w:rsidRPr="00117990">
        <w:rPr>
          <w:rFonts w:ascii="Arial" w:hAnsi="Arial" w:cs="Arial"/>
          <w:sz w:val="22"/>
          <w:szCs w:val="22"/>
          <w:shd w:val="clear" w:color="auto" w:fill="FFFFFF"/>
        </w:rPr>
        <w:t>Qualified Electrician to a recognised qualification at Level 3</w:t>
      </w:r>
    </w:p>
    <w:p w14:paraId="008CAF95" w14:textId="77777777" w:rsidR="003445FA" w:rsidRPr="00117990" w:rsidRDefault="003445FA" w:rsidP="003445FA">
      <w:pPr>
        <w:pStyle w:val="ListParagraph"/>
        <w:numPr>
          <w:ilvl w:val="0"/>
          <w:numId w:val="27"/>
        </w:numPr>
        <w:spacing w:after="200"/>
        <w:rPr>
          <w:rFonts w:ascii="Arial" w:hAnsi="Arial" w:cs="Arial"/>
          <w:sz w:val="22"/>
          <w:szCs w:val="22"/>
          <w:shd w:val="clear" w:color="auto" w:fill="FFFFFF"/>
        </w:rPr>
      </w:pPr>
      <w:r w:rsidRPr="00117990">
        <w:rPr>
          <w:rFonts w:ascii="Arial" w:hAnsi="Arial" w:cs="Arial"/>
          <w:sz w:val="22"/>
          <w:szCs w:val="22"/>
          <w:shd w:val="clear" w:color="auto" w:fill="FFFFFF"/>
        </w:rPr>
        <w:t>Relevant experience of working within the industry</w:t>
      </w:r>
    </w:p>
    <w:p w14:paraId="3038A805" w14:textId="77777777" w:rsidR="003445FA" w:rsidRPr="00117990" w:rsidRDefault="003445FA" w:rsidP="003445FA">
      <w:pPr>
        <w:pStyle w:val="ListParagraph"/>
        <w:numPr>
          <w:ilvl w:val="0"/>
          <w:numId w:val="27"/>
        </w:numPr>
        <w:spacing w:after="200"/>
        <w:rPr>
          <w:rFonts w:ascii="Arial" w:hAnsi="Arial" w:cs="Arial"/>
          <w:sz w:val="22"/>
          <w:szCs w:val="22"/>
          <w:shd w:val="clear" w:color="auto" w:fill="FFFFFF"/>
        </w:rPr>
      </w:pPr>
      <w:r w:rsidRPr="00117990">
        <w:rPr>
          <w:rFonts w:ascii="Arial" w:hAnsi="Arial" w:cs="Arial"/>
          <w:sz w:val="22"/>
          <w:szCs w:val="22"/>
          <w:shd w:val="clear" w:color="auto" w:fill="FFFFFF"/>
        </w:rPr>
        <w:t xml:space="preserve">An Assessor Award qualification (A1) or equivalent </w:t>
      </w:r>
    </w:p>
    <w:p w14:paraId="089286D6" w14:textId="77777777" w:rsidR="003445FA" w:rsidRDefault="003445FA" w:rsidP="003445FA">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784B7580" w14:textId="77777777" w:rsidR="003445FA" w:rsidRPr="00117990" w:rsidRDefault="003445FA" w:rsidP="003445FA">
      <w:pPr>
        <w:pStyle w:val="ListParagraph"/>
        <w:numPr>
          <w:ilvl w:val="0"/>
          <w:numId w:val="27"/>
        </w:numPr>
        <w:spacing w:after="200"/>
        <w:rPr>
          <w:rFonts w:ascii="Arial" w:hAnsi="Arial" w:cs="Arial"/>
          <w:sz w:val="22"/>
          <w:szCs w:val="22"/>
          <w:shd w:val="clear" w:color="auto" w:fill="FFFFFF"/>
        </w:rPr>
      </w:pPr>
      <w:r w:rsidRPr="00117990">
        <w:rPr>
          <w:rFonts w:ascii="Arial" w:hAnsi="Arial" w:cs="Arial"/>
          <w:sz w:val="22"/>
          <w:szCs w:val="22"/>
          <w:shd w:val="clear" w:color="auto" w:fill="FFFFFF"/>
        </w:rPr>
        <w:t>Train and assess apprentices on electrical apprenticeship programmes (Level 2 and Level 3)</w:t>
      </w:r>
    </w:p>
    <w:p w14:paraId="01E7A913" w14:textId="77777777" w:rsidR="003445FA" w:rsidRPr="00117990" w:rsidRDefault="003445FA" w:rsidP="003445FA">
      <w:pPr>
        <w:pStyle w:val="ListParagraph"/>
        <w:numPr>
          <w:ilvl w:val="0"/>
          <w:numId w:val="27"/>
        </w:numPr>
        <w:spacing w:after="200"/>
        <w:rPr>
          <w:rFonts w:ascii="Arial" w:hAnsi="Arial" w:cs="Arial"/>
          <w:sz w:val="22"/>
          <w:szCs w:val="22"/>
          <w:shd w:val="clear" w:color="auto" w:fill="FFFFFF"/>
        </w:rPr>
      </w:pPr>
      <w:r w:rsidRPr="00117990">
        <w:rPr>
          <w:rFonts w:ascii="Arial" w:hAnsi="Arial" w:cs="Arial"/>
          <w:sz w:val="22"/>
          <w:szCs w:val="22"/>
          <w:shd w:val="clear" w:color="auto" w:fill="FFFFFF"/>
        </w:rPr>
        <w:t>Ensure that associated tracking and monitoring activities ae undertaken and meet College and Awarding Body criteria</w:t>
      </w:r>
    </w:p>
    <w:p w14:paraId="2F4DF99F" w14:textId="77777777" w:rsidR="003445FA" w:rsidRPr="00117990" w:rsidRDefault="003445FA" w:rsidP="003445FA">
      <w:pPr>
        <w:pStyle w:val="ListParagraph"/>
        <w:numPr>
          <w:ilvl w:val="0"/>
          <w:numId w:val="27"/>
        </w:numPr>
        <w:spacing w:after="200"/>
        <w:rPr>
          <w:rFonts w:ascii="Arial" w:hAnsi="Arial" w:cs="Arial"/>
          <w:sz w:val="22"/>
          <w:szCs w:val="22"/>
          <w:shd w:val="clear" w:color="auto" w:fill="FFFFFF"/>
        </w:rPr>
      </w:pPr>
      <w:r w:rsidRPr="00117990">
        <w:rPr>
          <w:rFonts w:ascii="Arial" w:hAnsi="Arial" w:cs="Arial"/>
          <w:sz w:val="22"/>
          <w:szCs w:val="22"/>
          <w:shd w:val="clear" w:color="auto" w:fill="FFFFFF"/>
        </w:rPr>
        <w:t xml:space="preserve">Complete administrative tasks associated with the role </w:t>
      </w:r>
    </w:p>
    <w:p w14:paraId="5D6E19AF" w14:textId="77777777" w:rsidR="003445FA" w:rsidRDefault="003445FA" w:rsidP="003445FA">
      <w:pPr>
        <w:spacing w:after="200"/>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63DC4602" w14:textId="13E84CE4" w:rsidR="003445FA" w:rsidRPr="00A72086" w:rsidRDefault="003445FA" w:rsidP="003445FA">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A discounted on-site gym,</w:t>
      </w:r>
      <w:r w:rsidR="00E560D5">
        <w:rPr>
          <w:rFonts w:ascii="Arial" w:eastAsia="Times New Roman" w:hAnsi="Arial" w:cs="Arial"/>
          <w:lang w:eastAsia="en-GB"/>
        </w:rPr>
        <w:t xml:space="preserve"> </w:t>
      </w:r>
      <w:r w:rsidR="00117990">
        <w:rPr>
          <w:rFonts w:ascii="Arial" w:eastAsia="Times New Roman" w:hAnsi="Arial" w:cs="Arial"/>
          <w:lang w:eastAsia="en-GB"/>
        </w:rPr>
        <w:t xml:space="preserve">Starbucks, </w:t>
      </w:r>
      <w:r w:rsidRPr="00A72086">
        <w:rPr>
          <w:rFonts w:ascii="Arial" w:eastAsia="Times New Roman" w:hAnsi="Arial" w:cs="Arial"/>
          <w:lang w:eastAsia="en-GB"/>
        </w:rPr>
        <w:t>sports hall, fitness class, osteopathy and day nursery</w:t>
      </w:r>
    </w:p>
    <w:p w14:paraId="1476A919" w14:textId="77777777" w:rsidR="003445FA" w:rsidRPr="00A72086" w:rsidRDefault="003445FA" w:rsidP="003445FA">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5-minute walk from Ewell East Station</w:t>
      </w:r>
    </w:p>
    <w:p w14:paraId="27C041FE" w14:textId="77777777" w:rsidR="003445FA" w:rsidRPr="00A72086" w:rsidRDefault="003445FA" w:rsidP="003445FA">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online qualifications</w:t>
      </w:r>
    </w:p>
    <w:p w14:paraId="15B0732F" w14:textId="6E6E09AB" w:rsidR="003445FA" w:rsidRDefault="003445FA" w:rsidP="003445FA">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parking on-site</w:t>
      </w:r>
    </w:p>
    <w:p w14:paraId="0E75DF68" w14:textId="7C416374" w:rsidR="00117990" w:rsidRPr="00A72086" w:rsidRDefault="00117990" w:rsidP="003445FA">
      <w:pPr>
        <w:numPr>
          <w:ilvl w:val="0"/>
          <w:numId w:val="22"/>
        </w:numPr>
        <w:spacing w:before="100" w:beforeAutospacing="1" w:after="100" w:afterAutospacing="1"/>
        <w:rPr>
          <w:rFonts w:ascii="Arial" w:eastAsia="Times New Roman" w:hAnsi="Arial" w:cs="Arial"/>
          <w:lang w:eastAsia="en-GB"/>
        </w:rPr>
      </w:pPr>
      <w:r>
        <w:rPr>
          <w:rFonts w:ascii="Arial" w:eastAsia="Times New Roman" w:hAnsi="Arial" w:cs="Arial"/>
          <w:lang w:eastAsia="en-GB"/>
        </w:rPr>
        <w:t>27 days holiday + bank holidays</w:t>
      </w:r>
    </w:p>
    <w:p w14:paraId="2D3F979C" w14:textId="77777777" w:rsidR="003445FA" w:rsidRPr="00CB5A0C" w:rsidRDefault="003445FA" w:rsidP="003445FA">
      <w:pPr>
        <w:rPr>
          <w:rFonts w:ascii="Arial" w:hAnsi="Arial" w:cs="Arial"/>
          <w:sz w:val="22"/>
          <w:szCs w:val="22"/>
        </w:rPr>
      </w:pPr>
      <w:r w:rsidRPr="00CB5A0C">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7BA804B9" w14:textId="6AD5D225" w:rsidR="003445FA" w:rsidRPr="00CB5A0C" w:rsidRDefault="003445FA" w:rsidP="003445FA">
      <w:pPr>
        <w:shd w:val="clear" w:color="auto" w:fill="FFFFFF"/>
        <w:spacing w:after="300"/>
        <w:textAlignment w:val="baseline"/>
        <w:rPr>
          <w:rFonts w:ascii="Arial" w:eastAsia="Times New Roman" w:hAnsi="Arial" w:cs="Arial"/>
          <w:sz w:val="21"/>
          <w:szCs w:val="21"/>
          <w:lang w:eastAsia="en-GB"/>
        </w:rPr>
      </w:pPr>
    </w:p>
    <w:p w14:paraId="77CA313A" w14:textId="4F61F4B4" w:rsidR="003445FA" w:rsidRPr="00CB5A0C" w:rsidRDefault="003445FA" w:rsidP="003445FA">
      <w:pPr>
        <w:shd w:val="clear" w:color="auto" w:fill="FFFFFF"/>
        <w:spacing w:after="300"/>
        <w:textAlignment w:val="baseline"/>
        <w:rPr>
          <w:rFonts w:ascii="Arial" w:eastAsia="Times New Roman" w:hAnsi="Arial" w:cs="Arial"/>
          <w:sz w:val="21"/>
          <w:szCs w:val="21"/>
          <w:lang w:eastAsia="en-GB"/>
        </w:rPr>
      </w:pPr>
      <w:r w:rsidRPr="00CB5A0C">
        <w:rPr>
          <w:rFonts w:ascii="Arial" w:eastAsia="Times New Roman" w:hAnsi="Arial" w:cs="Arial"/>
          <w:sz w:val="21"/>
          <w:szCs w:val="21"/>
          <w:lang w:eastAsia="en-GB"/>
        </w:rPr>
        <w:t>At Nescot, we’re proud of our inclusive culture and we welcome all applications.</w:t>
      </w:r>
    </w:p>
    <w:p w14:paraId="22CF805F" w14:textId="65FEE1F9" w:rsidR="003445FA" w:rsidRDefault="003445FA" w:rsidP="003445FA">
      <w:pPr>
        <w:shd w:val="clear" w:color="auto" w:fill="FFFFFF"/>
        <w:textAlignment w:val="baseline"/>
        <w:rPr>
          <w:rFonts w:ascii="Arial" w:eastAsia="Times New Roman" w:hAnsi="Arial" w:cs="Arial"/>
          <w:i/>
          <w:iCs/>
          <w:sz w:val="21"/>
          <w:szCs w:val="21"/>
          <w:bdr w:val="none" w:sz="0" w:space="0" w:color="auto" w:frame="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30C0E385" w14:textId="497FF738" w:rsidR="009620FC" w:rsidRDefault="009620FC" w:rsidP="003445FA">
      <w:pPr>
        <w:shd w:val="clear" w:color="auto" w:fill="FFFFFF"/>
        <w:textAlignment w:val="baseline"/>
        <w:rPr>
          <w:rFonts w:ascii="Arial" w:eastAsia="Times New Roman" w:hAnsi="Arial" w:cs="Arial"/>
          <w:i/>
          <w:iCs/>
          <w:sz w:val="21"/>
          <w:szCs w:val="21"/>
          <w:bdr w:val="none" w:sz="0" w:space="0" w:color="auto" w:frame="1"/>
          <w:lang w:eastAsia="en-GB"/>
        </w:rPr>
      </w:pPr>
    </w:p>
    <w:p w14:paraId="5D7B8CCF" w14:textId="5CD6A897" w:rsidR="009620FC" w:rsidRPr="00125811" w:rsidRDefault="009620FC" w:rsidP="00125811">
      <w:pPr>
        <w:rPr>
          <w:rFonts w:ascii="Arial" w:hAnsi="Arial" w:cs="Arial"/>
          <w:i/>
          <w:iCs/>
          <w:sz w:val="21"/>
          <w:szCs w:val="21"/>
        </w:rPr>
      </w:pPr>
      <w:r w:rsidRPr="009620FC">
        <w:rPr>
          <w:rFonts w:ascii="Arial" w:hAnsi="Arial" w:cs="Arial"/>
          <w:i/>
          <w:iCs/>
          <w:sz w:val="21"/>
          <w:szCs w:val="21"/>
        </w:rPr>
        <w:t>This college is a smoke-free campus—smoking and vaping are not permitted anywhere on campus.</w:t>
      </w:r>
    </w:p>
    <w:p w14:paraId="0D7C918F" w14:textId="775BB4F0" w:rsidR="003445FA" w:rsidRDefault="009620FC" w:rsidP="003445FA">
      <w:pPr>
        <w:shd w:val="clear" w:color="auto" w:fill="FFFFFF"/>
        <w:jc w:val="both"/>
        <w:rPr>
          <w:rFonts w:ascii="Arial" w:hAnsi="Arial" w:cs="Arial"/>
          <w:b/>
          <w:sz w:val="22"/>
          <w:szCs w:val="22"/>
        </w:rPr>
      </w:pPr>
      <w:r w:rsidRPr="00A0241D">
        <w:rPr>
          <w:noProof/>
          <w:sz w:val="22"/>
          <w:szCs w:val="22"/>
        </w:rPr>
        <w:drawing>
          <wp:anchor distT="0" distB="0" distL="114300" distR="114300" simplePos="0" relativeHeight="251659264" behindDoc="0" locked="0" layoutInCell="1" allowOverlap="1" wp14:anchorId="03964C6F" wp14:editId="143952C7">
            <wp:simplePos x="0" y="0"/>
            <wp:positionH relativeFrom="margin">
              <wp:align>right</wp:align>
            </wp:positionH>
            <wp:positionV relativeFrom="paragraph">
              <wp:posOffset>13335</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C6B539" w14:textId="77777777" w:rsidR="00E560D5" w:rsidRPr="00A0241D" w:rsidRDefault="00E560D5" w:rsidP="003445FA">
      <w:pPr>
        <w:shd w:val="clear" w:color="auto" w:fill="FFFFFF"/>
        <w:jc w:val="both"/>
        <w:rPr>
          <w:rFonts w:ascii="Arial" w:hAnsi="Arial" w:cs="Arial"/>
          <w:b/>
          <w:sz w:val="22"/>
          <w:szCs w:val="22"/>
        </w:rPr>
      </w:pPr>
    </w:p>
    <w:p w14:paraId="2C75F00B" w14:textId="77777777" w:rsidR="004F2988" w:rsidRDefault="004F2988" w:rsidP="00125811">
      <w:pPr>
        <w:shd w:val="clear" w:color="auto" w:fill="FFFFFF"/>
        <w:jc w:val="center"/>
        <w:rPr>
          <w:rFonts w:ascii="Arial" w:hAnsi="Arial" w:cs="Arial"/>
          <w:b/>
          <w:bCs/>
          <w:color w:val="4E2C7A"/>
          <w:sz w:val="32"/>
          <w:szCs w:val="32"/>
        </w:rPr>
      </w:pPr>
    </w:p>
    <w:p w14:paraId="3954670E" w14:textId="3D316ED7" w:rsidR="00CC066B" w:rsidRPr="00125811" w:rsidRDefault="00F92FAF" w:rsidP="00125811">
      <w:pPr>
        <w:shd w:val="clear" w:color="auto" w:fill="FFFFFF"/>
        <w:jc w:val="center"/>
        <w:rPr>
          <w:rFonts w:ascii="Arial" w:hAnsi="Arial" w:cs="Arial"/>
          <w:b/>
          <w:sz w:val="22"/>
          <w:szCs w:val="2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129FEFFF"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2AA7C74C" w:rsidR="00E76D3F" w:rsidRPr="00771D8E" w:rsidRDefault="003445FA" w:rsidP="00AF7AA0">
            <w:pPr>
              <w:rPr>
                <w:rFonts w:ascii="Arial" w:hAnsi="Arial" w:cs="Arial"/>
                <w:sz w:val="22"/>
                <w:szCs w:val="22"/>
              </w:rPr>
            </w:pPr>
            <w:r>
              <w:rPr>
                <w:rFonts w:ascii="Arial" w:hAnsi="Arial" w:cs="Arial"/>
                <w:sz w:val="22"/>
                <w:szCs w:val="22"/>
              </w:rPr>
              <w:t>Electrical</w:t>
            </w:r>
            <w:r w:rsidR="00386F99" w:rsidRPr="00771D8E">
              <w:rPr>
                <w:rFonts w:ascii="Arial" w:hAnsi="Arial" w:cs="Arial"/>
                <w:sz w:val="22"/>
                <w:szCs w:val="22"/>
              </w:rPr>
              <w:t xml:space="preserve"> </w:t>
            </w:r>
            <w:r w:rsidR="00C14521">
              <w:rPr>
                <w:rFonts w:ascii="Arial" w:hAnsi="Arial" w:cs="Arial"/>
                <w:sz w:val="22"/>
                <w:szCs w:val="22"/>
              </w:rPr>
              <w:t xml:space="preserve">Apprenticeship </w:t>
            </w:r>
            <w:r w:rsidR="00386F99" w:rsidRPr="00771D8E">
              <w:rPr>
                <w:rFonts w:ascii="Arial" w:hAnsi="Arial" w:cs="Arial"/>
                <w:sz w:val="22"/>
                <w:szCs w:val="22"/>
              </w:rPr>
              <w:t>Assessor</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558F5A93" w:rsidR="00AF7AA0" w:rsidRPr="00771D8E" w:rsidRDefault="00E12538" w:rsidP="00AF7AA0">
            <w:pPr>
              <w:rPr>
                <w:rFonts w:ascii="Arial" w:hAnsi="Arial" w:cs="Arial"/>
                <w:sz w:val="22"/>
                <w:szCs w:val="22"/>
              </w:rPr>
            </w:pPr>
            <w:r w:rsidRPr="00771D8E">
              <w:rPr>
                <w:rFonts w:ascii="Arial" w:hAnsi="Arial" w:cs="Arial"/>
                <w:sz w:val="22"/>
                <w:szCs w:val="22"/>
              </w:rPr>
              <w:t>Construction</w:t>
            </w:r>
            <w:r w:rsidR="007B67CD">
              <w:rPr>
                <w:rFonts w:ascii="Arial" w:hAnsi="Arial" w:cs="Arial"/>
                <w:sz w:val="22"/>
                <w:szCs w:val="22"/>
              </w:rPr>
              <w:t>/</w:t>
            </w:r>
            <w:r w:rsidR="003445FA">
              <w:rPr>
                <w:rFonts w:ascii="Arial" w:hAnsi="Arial" w:cs="Arial"/>
                <w:sz w:val="22"/>
                <w:szCs w:val="22"/>
              </w:rPr>
              <w:t>Electrical</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7451003B" w:rsidR="00AF7AA0" w:rsidRPr="00771D8E" w:rsidRDefault="004320ED" w:rsidP="00AF7AA0">
            <w:pPr>
              <w:rPr>
                <w:rFonts w:ascii="Arial" w:hAnsi="Arial" w:cs="Arial"/>
                <w:sz w:val="22"/>
                <w:szCs w:val="22"/>
              </w:rPr>
            </w:pPr>
            <w:r w:rsidRPr="00771D8E">
              <w:rPr>
                <w:rFonts w:ascii="Arial" w:hAnsi="Arial" w:cs="Arial"/>
                <w:sz w:val="22"/>
                <w:szCs w:val="22"/>
              </w:rPr>
              <w:t>1FTE</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7CA08364" w:rsidR="00AF7AA0" w:rsidRPr="00771D8E" w:rsidRDefault="004320ED" w:rsidP="00AF7AA0">
            <w:pPr>
              <w:rPr>
                <w:rFonts w:ascii="Arial" w:hAnsi="Arial" w:cs="Arial"/>
                <w:sz w:val="22"/>
                <w:szCs w:val="22"/>
              </w:rPr>
            </w:pPr>
            <w:r w:rsidRPr="00771D8E">
              <w:rPr>
                <w:rFonts w:ascii="Arial" w:hAnsi="Arial" w:cs="Arial"/>
                <w:sz w:val="22"/>
                <w:szCs w:val="22"/>
              </w:rPr>
              <w:t>Permanent</w:t>
            </w:r>
          </w:p>
        </w:tc>
      </w:tr>
      <w:tr w:rsidR="003445FA" w14:paraId="2FB6E3AC" w14:textId="77777777" w:rsidTr="00E76D3F">
        <w:trPr>
          <w:trHeight w:val="454"/>
        </w:trPr>
        <w:tc>
          <w:tcPr>
            <w:tcW w:w="3681" w:type="dxa"/>
            <w:vAlign w:val="center"/>
          </w:tcPr>
          <w:p w14:paraId="561B55CE" w14:textId="13777BAC" w:rsidR="003445FA" w:rsidRDefault="003445FA" w:rsidP="00AF7AA0">
            <w:pPr>
              <w:rPr>
                <w:rFonts w:ascii="Arial" w:hAnsi="Arial" w:cs="Arial"/>
                <w:b/>
                <w:bCs/>
                <w:color w:val="4E2C7A"/>
                <w:sz w:val="22"/>
                <w:szCs w:val="22"/>
              </w:rPr>
            </w:pPr>
            <w:r>
              <w:rPr>
                <w:rFonts w:ascii="Arial" w:hAnsi="Arial" w:cs="Arial"/>
                <w:b/>
                <w:bCs/>
                <w:color w:val="4E2C7A"/>
                <w:sz w:val="22"/>
                <w:szCs w:val="22"/>
              </w:rPr>
              <w:t>Salary grade:</w:t>
            </w:r>
          </w:p>
        </w:tc>
        <w:tc>
          <w:tcPr>
            <w:tcW w:w="5335" w:type="dxa"/>
            <w:vAlign w:val="center"/>
          </w:tcPr>
          <w:p w14:paraId="71B7B565" w14:textId="160C6267" w:rsidR="003445FA" w:rsidRPr="00771D8E" w:rsidRDefault="00ED45B2" w:rsidP="00AF7AA0">
            <w:pPr>
              <w:rPr>
                <w:rFonts w:ascii="Arial" w:hAnsi="Arial" w:cs="Arial"/>
                <w:sz w:val="22"/>
                <w:szCs w:val="22"/>
              </w:rPr>
            </w:pPr>
            <w:r>
              <w:rPr>
                <w:rFonts w:ascii="Arial" w:hAnsi="Arial" w:cs="Arial"/>
                <w:sz w:val="22"/>
                <w:szCs w:val="22"/>
              </w:rPr>
              <w:t>PO3</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22D2E97D" w:rsidR="00AF7AA0" w:rsidRPr="00771D8E" w:rsidRDefault="00AF7AA0" w:rsidP="00AF7AA0">
            <w:pPr>
              <w:rPr>
                <w:rFonts w:ascii="Arial" w:hAnsi="Arial" w:cs="Arial"/>
                <w:sz w:val="22"/>
                <w:szCs w:val="22"/>
              </w:rPr>
            </w:pPr>
            <w:r w:rsidRPr="00771D8E">
              <w:rPr>
                <w:rFonts w:ascii="Arial" w:hAnsi="Arial" w:cs="Arial"/>
                <w:sz w:val="22"/>
                <w:szCs w:val="22"/>
              </w:rPr>
              <w:t xml:space="preserve">Yes </w:t>
            </w:r>
          </w:p>
        </w:tc>
      </w:tr>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02623152" w:rsidR="00E76D3F" w:rsidRDefault="004320ED" w:rsidP="0047740C">
            <w:pPr>
              <w:rPr>
                <w:rFonts w:ascii="Arial" w:hAnsi="Arial" w:cs="Arial"/>
                <w:color w:val="3B3838" w:themeColor="background2" w:themeShade="40"/>
                <w:sz w:val="22"/>
                <w:szCs w:val="22"/>
              </w:rPr>
            </w:pPr>
            <w:r w:rsidRPr="00771D8E">
              <w:rPr>
                <w:rFonts w:ascii="Arial" w:hAnsi="Arial" w:cs="Arial"/>
                <w:sz w:val="22"/>
                <w:szCs w:val="22"/>
              </w:rPr>
              <w:t>Head of Curriculum</w:t>
            </w:r>
          </w:p>
        </w:tc>
      </w:tr>
      <w:tr w:rsidR="00E00160" w14:paraId="53627852" w14:textId="77777777" w:rsidTr="0047740C">
        <w:trPr>
          <w:trHeight w:hRule="exact" w:val="454"/>
        </w:trPr>
        <w:tc>
          <w:tcPr>
            <w:tcW w:w="9016" w:type="dxa"/>
            <w:gridSpan w:val="2"/>
            <w:shd w:val="clear" w:color="auto" w:fill="812C7C"/>
            <w:vAlign w:val="center"/>
          </w:tcPr>
          <w:p w14:paraId="05BA33D0" w14:textId="6B8D44AA"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gridSpan w:val="2"/>
            <w:vAlign w:val="center"/>
          </w:tcPr>
          <w:p w14:paraId="4523A56B" w14:textId="77777777" w:rsidR="00386F99" w:rsidRDefault="00386F99" w:rsidP="00386F99">
            <w:pPr>
              <w:rPr>
                <w:rFonts w:ascii="Arial" w:hAnsi="Arial" w:cs="Arial"/>
                <w:sz w:val="22"/>
                <w:szCs w:val="22"/>
              </w:rPr>
            </w:pPr>
          </w:p>
          <w:p w14:paraId="352232BC" w14:textId="5A1DD28F" w:rsidR="00386F99" w:rsidRPr="00386F99" w:rsidRDefault="00386F99" w:rsidP="00386F99">
            <w:pPr>
              <w:rPr>
                <w:rFonts w:ascii="Arial" w:hAnsi="Arial" w:cs="Arial"/>
                <w:sz w:val="22"/>
                <w:szCs w:val="22"/>
              </w:rPr>
            </w:pPr>
            <w:r w:rsidRPr="00386F99">
              <w:rPr>
                <w:rFonts w:ascii="Arial" w:hAnsi="Arial" w:cs="Arial"/>
                <w:sz w:val="22"/>
                <w:szCs w:val="22"/>
              </w:rPr>
              <w:t xml:space="preserve">Supporting apprentices to gain the Knowledge, Skills and Behaviours to meet the requirements set out in the individual Apprenticeship Standards. </w:t>
            </w:r>
          </w:p>
          <w:p w14:paraId="7C012531" w14:textId="77777777" w:rsidR="00386F99" w:rsidRPr="00386F99" w:rsidRDefault="00386F99" w:rsidP="00386F99">
            <w:pPr>
              <w:rPr>
                <w:rFonts w:ascii="Arial" w:hAnsi="Arial" w:cs="Arial"/>
                <w:sz w:val="22"/>
                <w:szCs w:val="22"/>
              </w:rPr>
            </w:pPr>
          </w:p>
          <w:p w14:paraId="52FCD344" w14:textId="05CE77C9" w:rsidR="00386F99" w:rsidRPr="00386F99" w:rsidRDefault="00386F99" w:rsidP="00386F99">
            <w:pPr>
              <w:rPr>
                <w:rFonts w:ascii="Arial" w:hAnsi="Arial" w:cs="Arial"/>
                <w:sz w:val="22"/>
                <w:szCs w:val="22"/>
              </w:rPr>
            </w:pPr>
            <w:r w:rsidRPr="00386F99">
              <w:rPr>
                <w:rFonts w:ascii="Arial" w:hAnsi="Arial" w:cs="Arial"/>
                <w:sz w:val="22"/>
                <w:szCs w:val="22"/>
              </w:rPr>
              <w:t xml:space="preserve">To assess work, track off-the-job training in line with the agreed training plan, support apprentices to develop and attend English and maths, to effectively track the apprentice journey, from start through to EPA. </w:t>
            </w:r>
          </w:p>
          <w:p w14:paraId="4841CB51" w14:textId="77777777" w:rsidR="00386F99" w:rsidRPr="00386F99" w:rsidRDefault="00386F99" w:rsidP="00386F99">
            <w:pPr>
              <w:rPr>
                <w:rFonts w:ascii="Arial" w:hAnsi="Arial" w:cs="Arial"/>
                <w:sz w:val="22"/>
                <w:szCs w:val="22"/>
              </w:rPr>
            </w:pPr>
          </w:p>
          <w:p w14:paraId="1F21C6AF" w14:textId="77777777" w:rsidR="00386F99" w:rsidRPr="00386F99" w:rsidRDefault="00386F99" w:rsidP="00386F99">
            <w:pPr>
              <w:rPr>
                <w:rFonts w:ascii="Arial" w:hAnsi="Arial" w:cs="Arial"/>
                <w:sz w:val="22"/>
                <w:szCs w:val="22"/>
              </w:rPr>
            </w:pPr>
            <w:r w:rsidRPr="00386F99">
              <w:rPr>
                <w:rFonts w:ascii="Arial" w:hAnsi="Arial" w:cs="Arial"/>
                <w:sz w:val="22"/>
                <w:szCs w:val="22"/>
              </w:rPr>
              <w:t>To be responsible to ensure all parts of the apprenticeship are achieved, and evidenced, in line with Nescot and Awarding Body criteria.</w:t>
            </w:r>
          </w:p>
          <w:p w14:paraId="6DCFDC65" w14:textId="77777777" w:rsidR="00386F99" w:rsidRPr="00386F99" w:rsidRDefault="00386F99" w:rsidP="00386F99">
            <w:pPr>
              <w:rPr>
                <w:rFonts w:ascii="Arial" w:hAnsi="Arial" w:cs="Arial"/>
                <w:sz w:val="22"/>
                <w:szCs w:val="22"/>
              </w:rPr>
            </w:pPr>
          </w:p>
          <w:p w14:paraId="5A471111" w14:textId="77777777" w:rsidR="00386F99" w:rsidRPr="00386F99" w:rsidRDefault="00386F99" w:rsidP="00386F99">
            <w:pPr>
              <w:rPr>
                <w:rFonts w:ascii="Arial" w:hAnsi="Arial" w:cs="Arial"/>
                <w:sz w:val="22"/>
                <w:szCs w:val="22"/>
              </w:rPr>
            </w:pPr>
            <w:r w:rsidRPr="00386F99">
              <w:rPr>
                <w:rFonts w:ascii="Arial" w:hAnsi="Arial" w:cs="Arial"/>
                <w:sz w:val="22"/>
                <w:szCs w:val="22"/>
              </w:rPr>
              <w:t>Be accountable for adherence to all relevant quality procedures both internal and</w:t>
            </w:r>
          </w:p>
          <w:p w14:paraId="61FEFA0C" w14:textId="038DE22D" w:rsidR="00E00160" w:rsidRPr="00386F99" w:rsidRDefault="00386F99" w:rsidP="00B7081F">
            <w:pPr>
              <w:rPr>
                <w:rFonts w:ascii="Arial" w:hAnsi="Arial" w:cs="Arial"/>
                <w:sz w:val="22"/>
                <w:szCs w:val="22"/>
              </w:rPr>
            </w:pPr>
            <w:r w:rsidRPr="00386F99">
              <w:rPr>
                <w:rFonts w:ascii="Arial" w:hAnsi="Arial" w:cs="Arial"/>
                <w:sz w:val="22"/>
                <w:szCs w:val="22"/>
              </w:rPr>
              <w:t>external. Ensuring the highest possible standards are maintained.</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5A49A9"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F706AE5"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support the learning outcomes of apprentices, both individually and in groups, through observation, assessment, guidance and delivery of underpinning knowledge and support to ensure all apprentices gain the Knowledge, Skills and Behaviours outlined in the Standard. </w:t>
            </w:r>
          </w:p>
          <w:p w14:paraId="26C1A9A9" w14:textId="77777777" w:rsidR="00386F99" w:rsidRPr="00386F99" w:rsidRDefault="00386F99" w:rsidP="00386F99">
            <w:pPr>
              <w:rPr>
                <w:rFonts w:ascii="Arial" w:hAnsi="Arial" w:cs="Arial"/>
                <w:sz w:val="22"/>
                <w:szCs w:val="22"/>
              </w:rPr>
            </w:pPr>
          </w:p>
          <w:p w14:paraId="6E968365"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assess work, track and verify off-the-job training, ensuring apprentices complete their OTJ diary and that entries are approved in line with the OTJ plan, support apprentices to develop English and maths, to effectively track the apprentice journey, from start through to EPA, and be responsible to ensure all parts of the apprenticeship are achieved, and evidenced.</w:t>
            </w:r>
          </w:p>
          <w:p w14:paraId="1F3BB314" w14:textId="77777777" w:rsidR="00386F99" w:rsidRPr="00386F99" w:rsidRDefault="00386F99" w:rsidP="00386F99">
            <w:pPr>
              <w:rPr>
                <w:rFonts w:ascii="Arial" w:hAnsi="Arial" w:cs="Arial"/>
                <w:sz w:val="22"/>
                <w:szCs w:val="22"/>
              </w:rPr>
            </w:pPr>
          </w:p>
          <w:p w14:paraId="5051C3A2"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assess associated qualifications such as NVQs if required.</w:t>
            </w:r>
          </w:p>
          <w:p w14:paraId="6BCAEE9F" w14:textId="77777777" w:rsidR="00386F99" w:rsidRPr="00386F99" w:rsidRDefault="00386F99" w:rsidP="00386F99">
            <w:pPr>
              <w:pStyle w:val="ListParagraph"/>
              <w:rPr>
                <w:rFonts w:ascii="Arial" w:hAnsi="Arial" w:cs="Arial"/>
                <w:sz w:val="22"/>
                <w:szCs w:val="22"/>
              </w:rPr>
            </w:pPr>
          </w:p>
          <w:p w14:paraId="6331429F" w14:textId="06367349"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lastRenderedPageBreak/>
              <w:t>To ensure the Off the Job Training Hours Plan is kept current.</w:t>
            </w:r>
          </w:p>
          <w:p w14:paraId="73D5A726" w14:textId="3B780F81" w:rsidR="00386F99" w:rsidRPr="00386F99" w:rsidRDefault="00386F99" w:rsidP="00386F99">
            <w:pPr>
              <w:rPr>
                <w:rFonts w:ascii="Arial" w:hAnsi="Arial" w:cs="Arial"/>
                <w:sz w:val="22"/>
                <w:szCs w:val="22"/>
              </w:rPr>
            </w:pPr>
          </w:p>
          <w:p w14:paraId="667A5164"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Provide advice and guidance to employers and apprentices in relation to programmes and provide guidance on progression opportunities.</w:t>
            </w:r>
          </w:p>
          <w:p w14:paraId="7D915B71" w14:textId="77777777" w:rsidR="00386F99" w:rsidRPr="00386F99" w:rsidRDefault="00386F99" w:rsidP="00386F99">
            <w:pPr>
              <w:rPr>
                <w:rFonts w:ascii="Arial" w:hAnsi="Arial" w:cs="Arial"/>
                <w:sz w:val="22"/>
                <w:szCs w:val="22"/>
              </w:rPr>
            </w:pPr>
          </w:p>
          <w:p w14:paraId="4C6DF064"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Take part in quality assurance and internal verification processes across a range of programmes acting as Internal Quality Assurer/ Verifier where required in support of the Lead IQA.</w:t>
            </w:r>
          </w:p>
          <w:p w14:paraId="30AC0D5D" w14:textId="77777777" w:rsidR="00386F99" w:rsidRPr="00386F99" w:rsidRDefault="00386F99" w:rsidP="00386F99">
            <w:pPr>
              <w:rPr>
                <w:rFonts w:ascii="Arial" w:hAnsi="Arial" w:cs="Arial"/>
                <w:sz w:val="22"/>
                <w:szCs w:val="22"/>
              </w:rPr>
            </w:pPr>
          </w:p>
          <w:p w14:paraId="538964E0"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support End-point-assessment planning to ensure timely completion of all apprentices.</w:t>
            </w:r>
          </w:p>
          <w:p w14:paraId="58EFD923" w14:textId="77777777" w:rsidR="00386F99" w:rsidRPr="00386F99" w:rsidRDefault="00386F99" w:rsidP="00386F99">
            <w:pPr>
              <w:pStyle w:val="ListParagraph"/>
              <w:rPr>
                <w:rFonts w:ascii="Arial" w:hAnsi="Arial" w:cs="Arial"/>
                <w:sz w:val="22"/>
                <w:szCs w:val="22"/>
              </w:rPr>
            </w:pPr>
          </w:p>
          <w:p w14:paraId="046A05E9"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support in the interview and initial assessment process, gathering feedback from employers and apprentice.</w:t>
            </w:r>
          </w:p>
          <w:p w14:paraId="72716839" w14:textId="77777777" w:rsidR="00386F99" w:rsidRPr="00386F99" w:rsidRDefault="00386F99" w:rsidP="00386F99">
            <w:pPr>
              <w:rPr>
                <w:rFonts w:ascii="Arial" w:hAnsi="Arial" w:cs="Arial"/>
                <w:sz w:val="22"/>
                <w:szCs w:val="22"/>
              </w:rPr>
            </w:pPr>
          </w:p>
          <w:p w14:paraId="03B855D6"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update tracking and e portfolio systems as appropriate.</w:t>
            </w:r>
          </w:p>
          <w:p w14:paraId="51C1A16C" w14:textId="77777777" w:rsidR="00386F99" w:rsidRPr="00386F99" w:rsidRDefault="00386F99" w:rsidP="00386F99">
            <w:pPr>
              <w:rPr>
                <w:rFonts w:ascii="Arial" w:hAnsi="Arial" w:cs="Arial"/>
                <w:sz w:val="22"/>
                <w:szCs w:val="22"/>
              </w:rPr>
            </w:pPr>
          </w:p>
          <w:p w14:paraId="0C5A8C4C"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monitor, track and plan actions to support apprentice progress, ensure apprentice records are accurate, current and in line with college procedures and meet Awarding Body criteria.</w:t>
            </w:r>
          </w:p>
          <w:p w14:paraId="08C4EDD8" w14:textId="77777777" w:rsidR="00386F99" w:rsidRPr="00386F99" w:rsidRDefault="00386F99" w:rsidP="00386F99">
            <w:pPr>
              <w:rPr>
                <w:rFonts w:ascii="Arial" w:hAnsi="Arial" w:cs="Arial"/>
                <w:sz w:val="22"/>
                <w:szCs w:val="22"/>
              </w:rPr>
            </w:pPr>
          </w:p>
          <w:p w14:paraId="05E52DB9"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visit apprentices in the workplace, liaising with employers, mentors and with college teaching teams to ensure timely and successful completion for all apprentices.</w:t>
            </w:r>
          </w:p>
          <w:p w14:paraId="4417B2CD" w14:textId="77777777" w:rsidR="00386F99" w:rsidRPr="00386F99" w:rsidRDefault="00386F99" w:rsidP="00386F99">
            <w:pPr>
              <w:pStyle w:val="ListParagraph"/>
              <w:rPr>
                <w:rFonts w:ascii="Arial" w:hAnsi="Arial" w:cs="Arial"/>
                <w:sz w:val="22"/>
                <w:szCs w:val="22"/>
              </w:rPr>
            </w:pPr>
          </w:p>
          <w:p w14:paraId="5C333CD6"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book progress meetings on an 8-10 weekly basis, ensuring the employer attends or contributes to the review, feedback results to all parties for signature, and set targets for the next review.</w:t>
            </w:r>
          </w:p>
          <w:p w14:paraId="34B1B9D4" w14:textId="77777777" w:rsidR="00386F99" w:rsidRPr="00386F99" w:rsidRDefault="00386F99" w:rsidP="00386F99">
            <w:pPr>
              <w:rPr>
                <w:rFonts w:ascii="Arial" w:hAnsi="Arial" w:cs="Arial"/>
                <w:sz w:val="22"/>
                <w:szCs w:val="22"/>
              </w:rPr>
            </w:pPr>
          </w:p>
          <w:p w14:paraId="2132DCEC"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guide apprentices in building portfolios of evidence and to coordinate and monitor their production, and ensure they are ready for Gateway.</w:t>
            </w:r>
          </w:p>
          <w:p w14:paraId="37521A95" w14:textId="77777777" w:rsidR="00386F99" w:rsidRPr="00386F99" w:rsidRDefault="00386F99" w:rsidP="00386F99">
            <w:pPr>
              <w:pStyle w:val="ListParagraph"/>
              <w:rPr>
                <w:rFonts w:ascii="Arial" w:hAnsi="Arial" w:cs="Arial"/>
                <w:sz w:val="22"/>
                <w:szCs w:val="22"/>
              </w:rPr>
            </w:pPr>
          </w:p>
          <w:p w14:paraId="63D29F97" w14:textId="69F6D6D3"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 xml:space="preserve">To report Change of Employers, Redundancies, Withdrawals and Breaks in Learning in a timely manner to the Apprenticeship Team, providing all documentation requested including an update on the Off </w:t>
            </w:r>
            <w:r w:rsidR="00475A9A" w:rsidRPr="00386F99">
              <w:rPr>
                <w:rFonts w:ascii="Arial" w:hAnsi="Arial" w:cs="Arial"/>
                <w:sz w:val="22"/>
                <w:szCs w:val="22"/>
              </w:rPr>
              <w:t>the</w:t>
            </w:r>
            <w:r w:rsidRPr="00386F99">
              <w:rPr>
                <w:rFonts w:ascii="Arial" w:hAnsi="Arial" w:cs="Arial"/>
                <w:sz w:val="22"/>
                <w:szCs w:val="22"/>
              </w:rPr>
              <w:t xml:space="preserve"> Job Hours and Training Plan completed to that point in time.</w:t>
            </w:r>
          </w:p>
          <w:p w14:paraId="22415F6A" w14:textId="77777777" w:rsidR="00386F99" w:rsidRPr="00386F99" w:rsidRDefault="00386F99" w:rsidP="00386F99">
            <w:pPr>
              <w:pStyle w:val="ListParagraph"/>
              <w:rPr>
                <w:rFonts w:ascii="Arial" w:hAnsi="Arial" w:cs="Arial"/>
                <w:sz w:val="22"/>
                <w:szCs w:val="22"/>
              </w:rPr>
            </w:pPr>
          </w:p>
          <w:p w14:paraId="40F62D24"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prepare the apprentice for Gateway, ensuring Off The Job Hours meet the requirement from the contract and extended where the apprentice goes beyond the end date; to follow the claims procedure for technical or NVQ certificates; to collaborate with the employer and apprentice and confirm they are ready for Gateway by signing the Tri-Party Agreement along with yourself; to ensure the Portfolio is submitted in completion status for Gateway; to support the apprentice throughout the EPA process, and record achievement on college systems.</w:t>
            </w:r>
          </w:p>
          <w:p w14:paraId="3F2E8A6E" w14:textId="0C668641" w:rsidR="00386F99" w:rsidRPr="00386F99" w:rsidRDefault="00386F99" w:rsidP="00386F99">
            <w:pPr>
              <w:rPr>
                <w:rFonts w:ascii="Arial" w:hAnsi="Arial" w:cs="Arial"/>
                <w:sz w:val="22"/>
                <w:szCs w:val="22"/>
              </w:rPr>
            </w:pPr>
          </w:p>
          <w:p w14:paraId="77817B52" w14:textId="2E25A282"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Develop relationships with employers and work placement providers to establish new opportunities.</w:t>
            </w:r>
          </w:p>
          <w:p w14:paraId="3D64DF11" w14:textId="77777777" w:rsidR="00386F99" w:rsidRPr="00386F99" w:rsidRDefault="00386F99" w:rsidP="00386F99">
            <w:pPr>
              <w:rPr>
                <w:rFonts w:ascii="Arial" w:hAnsi="Arial" w:cs="Arial"/>
                <w:sz w:val="22"/>
                <w:szCs w:val="22"/>
              </w:rPr>
            </w:pPr>
          </w:p>
          <w:p w14:paraId="61CE66C4"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effectively liaise with the apprenticeship department to ensure a collaborative process exists to the benefit of the learners.</w:t>
            </w:r>
          </w:p>
          <w:p w14:paraId="46495401" w14:textId="77777777" w:rsidR="00386F99" w:rsidRPr="00386F99" w:rsidRDefault="00386F99" w:rsidP="00386F99">
            <w:pPr>
              <w:rPr>
                <w:rFonts w:ascii="Arial" w:hAnsi="Arial" w:cs="Arial"/>
                <w:sz w:val="22"/>
                <w:szCs w:val="22"/>
              </w:rPr>
            </w:pPr>
          </w:p>
          <w:p w14:paraId="06288C4C"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effectively manage the learning process to ensure that learners are ready for EPA and complete, timely, by the agreed end date.</w:t>
            </w:r>
          </w:p>
          <w:p w14:paraId="5C9B0298" w14:textId="77777777" w:rsidR="00386F99" w:rsidRPr="00386F99" w:rsidRDefault="00386F99" w:rsidP="00386F99">
            <w:pPr>
              <w:rPr>
                <w:rFonts w:ascii="Arial" w:hAnsi="Arial" w:cs="Arial"/>
                <w:sz w:val="22"/>
                <w:szCs w:val="22"/>
              </w:rPr>
            </w:pPr>
          </w:p>
          <w:p w14:paraId="41BF69E5"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actively promote the provision of the department and assist with marketing activities.</w:t>
            </w:r>
          </w:p>
          <w:p w14:paraId="674E4683" w14:textId="77777777" w:rsidR="00386F99" w:rsidRPr="00386F99" w:rsidRDefault="00386F99" w:rsidP="00386F99">
            <w:pPr>
              <w:rPr>
                <w:rFonts w:ascii="Arial" w:hAnsi="Arial" w:cs="Arial"/>
                <w:sz w:val="22"/>
                <w:szCs w:val="22"/>
              </w:rPr>
            </w:pPr>
          </w:p>
          <w:p w14:paraId="40F40501"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keep up to date with current developments in own area(s) of occupational competence and information technology.</w:t>
            </w:r>
          </w:p>
          <w:p w14:paraId="6C70C30A" w14:textId="77777777" w:rsidR="00386F99" w:rsidRPr="00386F99" w:rsidRDefault="00386F99" w:rsidP="00386F99">
            <w:pPr>
              <w:rPr>
                <w:rFonts w:ascii="Arial" w:hAnsi="Arial" w:cs="Arial"/>
                <w:sz w:val="22"/>
                <w:szCs w:val="22"/>
              </w:rPr>
            </w:pPr>
          </w:p>
          <w:p w14:paraId="3CF74201"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Keep CPD up to date by reading relevant journals, going to meetings, attending relevant courses and volunteering in industry, as appropriate.</w:t>
            </w:r>
          </w:p>
          <w:p w14:paraId="74AC0570" w14:textId="77777777" w:rsidR="00386F99" w:rsidRPr="00386F99" w:rsidRDefault="00386F99" w:rsidP="00386F99">
            <w:pPr>
              <w:rPr>
                <w:rFonts w:ascii="Arial" w:hAnsi="Arial" w:cs="Arial"/>
                <w:sz w:val="22"/>
                <w:szCs w:val="22"/>
              </w:rPr>
            </w:pPr>
          </w:p>
          <w:p w14:paraId="06599B2B"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be fully flexible in order to meet employer engagement needs and market demands.</w:t>
            </w:r>
          </w:p>
          <w:p w14:paraId="36A26F4D" w14:textId="77777777" w:rsidR="00386F99" w:rsidRPr="00386F99" w:rsidRDefault="00386F99" w:rsidP="00386F99">
            <w:pPr>
              <w:pStyle w:val="ListParagraph"/>
              <w:rPr>
                <w:rFonts w:ascii="Arial" w:hAnsi="Arial" w:cs="Arial"/>
                <w:sz w:val="22"/>
                <w:szCs w:val="22"/>
              </w:rPr>
            </w:pPr>
          </w:p>
          <w:p w14:paraId="1094BD09"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To attend and participate in College, department and team meetings as required and be a member of various relevant assessment, validation and examination boards.</w:t>
            </w:r>
          </w:p>
          <w:p w14:paraId="3524B080" w14:textId="77777777" w:rsidR="00386F99" w:rsidRPr="00386F99" w:rsidRDefault="00386F99" w:rsidP="00386F99">
            <w:pPr>
              <w:rPr>
                <w:rFonts w:ascii="Arial" w:hAnsi="Arial" w:cs="Arial"/>
                <w:sz w:val="22"/>
                <w:szCs w:val="22"/>
              </w:rPr>
            </w:pPr>
          </w:p>
          <w:p w14:paraId="5B93FB1C" w14:textId="77777777" w:rsidR="00386F99" w:rsidRPr="00386F99" w:rsidRDefault="00386F99" w:rsidP="00386F99">
            <w:pPr>
              <w:pStyle w:val="ListParagraph"/>
              <w:numPr>
                <w:ilvl w:val="0"/>
                <w:numId w:val="11"/>
              </w:numPr>
              <w:rPr>
                <w:rFonts w:ascii="Arial" w:hAnsi="Arial" w:cs="Arial"/>
                <w:sz w:val="22"/>
                <w:szCs w:val="22"/>
              </w:rPr>
            </w:pPr>
            <w:r w:rsidRPr="00386F99">
              <w:rPr>
                <w:rFonts w:ascii="Arial" w:hAnsi="Arial" w:cs="Arial"/>
                <w:sz w:val="22"/>
                <w:szCs w:val="22"/>
              </w:rPr>
              <w:t>This post requires full compliance with Health &amp; Safety, Safeguarding, Equality &amp; Diversity and policy and procedures at all times.</w:t>
            </w:r>
          </w:p>
          <w:p w14:paraId="57154E7E" w14:textId="77777777" w:rsidR="00386F99" w:rsidRPr="00386F99" w:rsidRDefault="00386F99" w:rsidP="00386F99">
            <w:pPr>
              <w:rPr>
                <w:rFonts w:ascii="Arial" w:hAnsi="Arial" w:cs="Arial"/>
                <w:sz w:val="22"/>
                <w:szCs w:val="22"/>
              </w:rPr>
            </w:pPr>
          </w:p>
          <w:p w14:paraId="70BFF510" w14:textId="72083ED1" w:rsidR="00E00160" w:rsidRPr="00386F99" w:rsidRDefault="00386F99" w:rsidP="00386F99">
            <w:pPr>
              <w:pStyle w:val="ListParagraph"/>
              <w:numPr>
                <w:ilvl w:val="0"/>
                <w:numId w:val="11"/>
              </w:numPr>
              <w:rPr>
                <w:rFonts w:cstheme="minorHAnsi"/>
                <w:color w:val="FF0000"/>
              </w:rPr>
            </w:pPr>
            <w:r w:rsidRPr="00386F99">
              <w:rPr>
                <w:rFonts w:ascii="Arial" w:hAnsi="Arial" w:cs="Arial"/>
                <w:sz w:val="22"/>
                <w:szCs w:val="22"/>
              </w:rPr>
              <w:t>Undertake any other duties commensurate with the grade range of the post.</w:t>
            </w:r>
          </w:p>
        </w:tc>
      </w:tr>
    </w:tbl>
    <w:p w14:paraId="13CCE288" w14:textId="1F06893E"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A80D37" w14:paraId="6B97096F" w14:textId="77777777" w:rsidTr="0047740C">
        <w:trPr>
          <w:trHeight w:val="454"/>
        </w:trPr>
        <w:tc>
          <w:tcPr>
            <w:tcW w:w="9016" w:type="dxa"/>
            <w:vAlign w:val="center"/>
          </w:tcPr>
          <w:p w14:paraId="5258125C" w14:textId="77777777" w:rsidR="00E8281D" w:rsidRPr="00A80D37"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04C3B1CA" w:rsidR="00F03DC3" w:rsidRPr="00A80D37" w:rsidRDefault="00134282" w:rsidP="00F03DC3">
            <w:pPr>
              <w:numPr>
                <w:ilvl w:val="0"/>
                <w:numId w:val="11"/>
              </w:numPr>
              <w:shd w:val="clear" w:color="auto" w:fill="FFFFFF"/>
              <w:spacing w:after="240"/>
              <w:rPr>
                <w:rFonts w:ascii="Arial" w:hAnsi="Arial" w:cs="Arial"/>
                <w:bCs/>
                <w:sz w:val="22"/>
                <w:szCs w:val="22"/>
              </w:rPr>
            </w:pPr>
            <w:r w:rsidRPr="00A80D37">
              <w:rPr>
                <w:rFonts w:ascii="Arial" w:hAnsi="Arial" w:cs="Arial"/>
                <w:bCs/>
                <w:sz w:val="22"/>
                <w:szCs w:val="22"/>
              </w:rPr>
              <w:t xml:space="preserve">Participates in, and co-operates with, own Performance Review Interview to ensure that job-related targets are met and </w:t>
            </w:r>
            <w:r w:rsidR="00475A9A" w:rsidRPr="00A80D37">
              <w:rPr>
                <w:rFonts w:ascii="Arial" w:hAnsi="Arial" w:cs="Arial"/>
                <w:bCs/>
                <w:sz w:val="22"/>
                <w:szCs w:val="22"/>
              </w:rPr>
              <w:t>ongoing</w:t>
            </w:r>
            <w:r w:rsidRPr="00A80D37">
              <w:rPr>
                <w:rFonts w:ascii="Arial" w:hAnsi="Arial" w:cs="Arial"/>
                <w:bCs/>
                <w:sz w:val="22"/>
                <w:szCs w:val="22"/>
              </w:rPr>
              <w:t xml:space="preserve"> staff development in line with Nescot’s aims</w:t>
            </w:r>
            <w:r w:rsidR="005A30A6" w:rsidRPr="00A80D37">
              <w:rPr>
                <w:rFonts w:ascii="Arial" w:hAnsi="Arial" w:cs="Arial"/>
                <w:bCs/>
                <w:sz w:val="22"/>
                <w:szCs w:val="22"/>
              </w:rPr>
              <w:t>.</w:t>
            </w:r>
          </w:p>
          <w:p w14:paraId="0E8284F2" w14:textId="77777777" w:rsidR="00F03DC3" w:rsidRPr="00A80D37" w:rsidRDefault="00F03DC3" w:rsidP="00F03DC3">
            <w:pPr>
              <w:numPr>
                <w:ilvl w:val="0"/>
                <w:numId w:val="11"/>
              </w:numPr>
              <w:shd w:val="clear" w:color="auto" w:fill="FFFFFF"/>
              <w:spacing w:after="240"/>
              <w:rPr>
                <w:rFonts w:ascii="Arial" w:hAnsi="Arial" w:cs="Arial"/>
                <w:bCs/>
                <w:sz w:val="22"/>
                <w:szCs w:val="22"/>
              </w:rPr>
            </w:pPr>
            <w:r w:rsidRPr="00A80D37">
              <w:rPr>
                <w:rFonts w:ascii="Arial" w:hAnsi="Arial" w:cs="Arial"/>
                <w:bCs/>
                <w:sz w:val="22"/>
                <w:szCs w:val="22"/>
              </w:rPr>
              <w:t>To carry out Continuing Professional Development (CPD) relevant to the role, including subject or professional updates.</w:t>
            </w:r>
          </w:p>
          <w:p w14:paraId="700317D8" w14:textId="7A47E6CD" w:rsidR="00F03DC3" w:rsidRPr="00A80D37" w:rsidRDefault="00E41EB5" w:rsidP="00F03DC3">
            <w:pPr>
              <w:numPr>
                <w:ilvl w:val="0"/>
                <w:numId w:val="11"/>
              </w:numPr>
              <w:shd w:val="clear" w:color="auto" w:fill="FFFFFF"/>
              <w:spacing w:after="240"/>
              <w:rPr>
                <w:rFonts w:ascii="Arial" w:hAnsi="Arial" w:cs="Arial"/>
                <w:bCs/>
                <w:sz w:val="22"/>
                <w:szCs w:val="22"/>
              </w:rPr>
            </w:pPr>
            <w:r w:rsidRPr="00A80D37">
              <w:rPr>
                <w:rFonts w:ascii="Arial" w:hAnsi="Arial" w:cs="Arial"/>
                <w:bCs/>
                <w:sz w:val="22"/>
                <w:szCs w:val="22"/>
              </w:rPr>
              <w:t>To work within the security guidelines and any relevant codes of practice and rules laid down by the College.</w:t>
            </w:r>
          </w:p>
          <w:p w14:paraId="33E3A0DE" w14:textId="77777777" w:rsidR="006F20A0" w:rsidRPr="00A80D37" w:rsidRDefault="00E41EB5" w:rsidP="00386F99">
            <w:pPr>
              <w:numPr>
                <w:ilvl w:val="0"/>
                <w:numId w:val="11"/>
              </w:numPr>
              <w:shd w:val="clear" w:color="auto" w:fill="FFFFFF"/>
              <w:spacing w:after="240"/>
              <w:rPr>
                <w:rFonts w:ascii="Arial" w:hAnsi="Arial" w:cs="Arial"/>
                <w:bCs/>
                <w:sz w:val="22"/>
                <w:szCs w:val="22"/>
              </w:rPr>
            </w:pPr>
            <w:r w:rsidRPr="00A80D37">
              <w:rPr>
                <w:rFonts w:ascii="Arial" w:hAnsi="Arial" w:cs="Arial"/>
                <w:bCs/>
                <w:sz w:val="22"/>
                <w:szCs w:val="22"/>
              </w:rPr>
              <w:t xml:space="preserve">To comply with the College’s Code of Conduct for employees and any regulations which the College may from </w:t>
            </w:r>
            <w:r w:rsidR="00475A9A" w:rsidRPr="00A80D37">
              <w:rPr>
                <w:rFonts w:ascii="Arial" w:hAnsi="Arial" w:cs="Arial"/>
                <w:bCs/>
                <w:sz w:val="22"/>
                <w:szCs w:val="22"/>
              </w:rPr>
              <w:t>time-to-time</w:t>
            </w:r>
            <w:r w:rsidRPr="00A80D37">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3B043F99" w14:textId="77777777" w:rsidR="00A80D37" w:rsidRDefault="00A80D37" w:rsidP="00A80D37">
            <w:pPr>
              <w:pStyle w:val="ListParagraph"/>
              <w:numPr>
                <w:ilvl w:val="0"/>
                <w:numId w:val="11"/>
              </w:numPr>
              <w:rPr>
                <w:rFonts w:ascii="Arial" w:hAnsi="Arial" w:cs="Arial"/>
                <w:sz w:val="22"/>
                <w:szCs w:val="22"/>
              </w:rPr>
            </w:pPr>
            <w:r w:rsidRPr="00A80D37">
              <w:rPr>
                <w:rFonts w:ascii="Arial" w:hAnsi="Arial" w:cs="Arial"/>
                <w:sz w:val="22"/>
                <w:szCs w:val="22"/>
              </w:rPr>
              <w:t xml:space="preserve">To obtain an IQA (internal verifiers qualification) if not already achieved. </w:t>
            </w:r>
          </w:p>
          <w:p w14:paraId="477C853C" w14:textId="747C1B39" w:rsidR="009620FC" w:rsidRDefault="009620FC" w:rsidP="00A80D37">
            <w:pPr>
              <w:pStyle w:val="ListParagraph"/>
              <w:numPr>
                <w:ilvl w:val="0"/>
                <w:numId w:val="11"/>
              </w:numPr>
              <w:rPr>
                <w:rFonts w:ascii="Arial" w:hAnsi="Arial" w:cs="Arial"/>
                <w:sz w:val="22"/>
                <w:szCs w:val="22"/>
              </w:rPr>
            </w:pPr>
            <w:r w:rsidRPr="009620FC">
              <w:rPr>
                <w:rFonts w:ascii="Arial" w:hAnsi="Arial" w:cs="Arial"/>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080965E7" w14:textId="0475ECA6" w:rsidR="00A80D37" w:rsidRPr="00A80D37" w:rsidRDefault="00A80D37" w:rsidP="00A80D37">
            <w:pPr>
              <w:rPr>
                <w:rFonts w:ascii="Arial" w:hAnsi="Arial" w:cs="Arial"/>
                <w:sz w:val="22"/>
                <w:szCs w:val="22"/>
              </w:rPr>
            </w:pP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 holder will undertake their duties in full accordance with the College’s policies and procedures relating to equal opportunity and diversity and Nescot Values.</w:t>
            </w:r>
          </w:p>
        </w:tc>
      </w:tr>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CB5A0C"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771D8E">
              <w:rPr>
                <w:rFonts w:ascii="Arial" w:hAnsi="Arial" w:cs="Arial"/>
                <w:bCs/>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7D0099C" w14:textId="77777777" w:rsidR="003718BB" w:rsidRPr="003718BB" w:rsidRDefault="003718BB" w:rsidP="003718BB">
            <w:pPr>
              <w:shd w:val="clear" w:color="auto" w:fill="FFFFFF"/>
              <w:spacing w:after="240"/>
              <w:rPr>
                <w:rFonts w:ascii="Arial" w:hAnsi="Arial" w:cs="Arial"/>
                <w:sz w:val="22"/>
                <w:szCs w:val="22"/>
              </w:rPr>
            </w:pPr>
            <w:r w:rsidRPr="003718BB">
              <w:rPr>
                <w:rFonts w:ascii="Arial" w:hAnsi="Arial" w:cs="Arial"/>
                <w:color w:val="000000"/>
                <w:sz w:val="22"/>
                <w:szCs w:val="22"/>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29EAF6AF" w14:textId="77777777" w:rsidR="00EC14AA" w:rsidRDefault="003718BB" w:rsidP="003718BB">
            <w:pPr>
              <w:rPr>
                <w:rFonts w:ascii="Arial" w:hAnsi="Arial" w:cs="Arial"/>
                <w:sz w:val="22"/>
                <w:szCs w:val="22"/>
              </w:rPr>
            </w:pPr>
            <w:r w:rsidRPr="003718BB">
              <w:rPr>
                <w:rFonts w:ascii="Arial" w:hAnsi="Arial" w:cs="Arial"/>
                <w:sz w:val="22"/>
                <w:szCs w:val="22"/>
              </w:rPr>
              <w:t xml:space="preserve">The Health and Safety Policy is available through SharePoint, your line manager or via Onboarding. </w:t>
            </w:r>
          </w:p>
          <w:p w14:paraId="6D795D70" w14:textId="77777777" w:rsidR="009620FC" w:rsidRDefault="009620FC" w:rsidP="003718BB">
            <w:pPr>
              <w:rPr>
                <w:rFonts w:ascii="Arial" w:hAnsi="Arial" w:cs="Arial"/>
                <w:sz w:val="22"/>
                <w:szCs w:val="22"/>
              </w:rPr>
            </w:pPr>
          </w:p>
          <w:p w14:paraId="4FD1FE86" w14:textId="310A5776" w:rsidR="009620FC" w:rsidRPr="003718BB" w:rsidRDefault="009620FC" w:rsidP="003718BB">
            <w:pPr>
              <w:rPr>
                <w:rFonts w:ascii="Arial" w:hAnsi="Arial" w:cs="Arial"/>
                <w:sz w:val="22"/>
                <w:szCs w:val="22"/>
              </w:rPr>
            </w:pPr>
            <w:r w:rsidRPr="009620FC">
              <w:rPr>
                <w:rFonts w:ascii="Arial" w:hAnsi="Arial" w:cs="Arial"/>
                <w:sz w:val="22"/>
                <w:szCs w:val="22"/>
              </w:rPr>
              <w:t>This college is a smoke-free campus—smoking and vaping are not permitted anywhere on campus.</w:t>
            </w:r>
          </w:p>
          <w:p w14:paraId="6AAF84BB" w14:textId="4E89032A" w:rsidR="003718BB" w:rsidRPr="008D1B84" w:rsidRDefault="003718BB" w:rsidP="003718BB">
            <w:pPr>
              <w:rPr>
                <w:rFonts w:ascii="Arial" w:hAnsi="Arial" w:cs="Arial"/>
                <w:bCs/>
                <w:color w:val="3B3838" w:themeColor="background2" w:themeShade="40"/>
                <w:sz w:val="22"/>
                <w:szCs w:val="22"/>
              </w:rPr>
            </w:pPr>
          </w:p>
        </w:tc>
      </w:tr>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1A366F10" w14:textId="1663C44D"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Please note that it is expected that post holders will take their annual leave at times convenient to the department and </w:t>
            </w:r>
            <w:r w:rsidR="00475A9A" w:rsidRPr="00CB5A0C">
              <w:rPr>
                <w:rFonts w:ascii="Arial" w:hAnsi="Arial" w:cs="Arial"/>
                <w:bCs/>
                <w:sz w:val="22"/>
                <w:szCs w:val="22"/>
              </w:rPr>
              <w:t>its</w:t>
            </w:r>
            <w:r w:rsidRPr="00CB5A0C">
              <w:rPr>
                <w:rFonts w:ascii="Arial" w:hAnsi="Arial" w:cs="Arial"/>
                <w:bCs/>
                <w:sz w:val="22"/>
                <w:szCs w:val="22"/>
              </w:rPr>
              <w:t xml:space="preserve"> students, which will normally therefore be at times when students are not in </w:t>
            </w:r>
            <w:r w:rsidR="00475A9A" w:rsidRPr="00CB5A0C">
              <w:rPr>
                <w:rFonts w:ascii="Arial" w:hAnsi="Arial" w:cs="Arial"/>
                <w:bCs/>
                <w:sz w:val="22"/>
                <w:szCs w:val="22"/>
              </w:rPr>
              <w:t>college</w:t>
            </w:r>
            <w:r w:rsidRPr="00CB5A0C">
              <w:rPr>
                <w:rFonts w:ascii="Arial" w:hAnsi="Arial" w:cs="Arial"/>
                <w:bCs/>
                <w:sz w:val="22"/>
                <w:szCs w:val="22"/>
              </w:rPr>
              <w:t>.</w:t>
            </w:r>
          </w:p>
          <w:p w14:paraId="354F6851" w14:textId="46156E94"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This job description is current as dated.  In consultation with the post </w:t>
            </w:r>
            <w:r w:rsidR="00475A9A" w:rsidRPr="00CB5A0C">
              <w:rPr>
                <w:rFonts w:ascii="Arial" w:hAnsi="Arial" w:cs="Arial"/>
                <w:bCs/>
                <w:sz w:val="22"/>
                <w:szCs w:val="22"/>
              </w:rPr>
              <w:t>holder,</w:t>
            </w:r>
            <w:r w:rsidRPr="00CB5A0C">
              <w:rPr>
                <w:rFonts w:ascii="Arial" w:hAnsi="Arial" w:cs="Arial"/>
                <w:bCs/>
                <w:sz w:val="22"/>
                <w:szCs w:val="22"/>
              </w:rPr>
              <w:t xml:space="preserve"> it is liable to variation by the College to reflect actual, contemplated or proposed changes in or to the job.</w:t>
            </w:r>
          </w:p>
          <w:p w14:paraId="2AE3F29E" w14:textId="1AAFE8CC"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HoD</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0805F7">
              <w:rPr>
                <w:rFonts w:ascii="Arial" w:hAnsi="Arial" w:cs="Arial"/>
                <w:sz w:val="22"/>
                <w:szCs w:val="22"/>
              </w:rPr>
              <w:t>27/9/2</w:t>
            </w:r>
            <w:r w:rsidR="007B67CD">
              <w:rPr>
                <w:rFonts w:ascii="Arial" w:hAnsi="Arial" w:cs="Arial"/>
                <w:sz w:val="22"/>
                <w:szCs w:val="22"/>
              </w:rPr>
              <w:t>02</w:t>
            </w:r>
            <w:r w:rsidR="000805F7">
              <w:rPr>
                <w:rFonts w:ascii="Arial" w:hAnsi="Arial" w:cs="Arial"/>
                <w:sz w:val="22"/>
                <w:szCs w:val="22"/>
              </w:rPr>
              <w:t>3</w:t>
            </w:r>
          </w:p>
          <w:p w14:paraId="05DF613F" w14:textId="77777777" w:rsidR="00171010" w:rsidRPr="00CB5A0C" w:rsidRDefault="00171010" w:rsidP="00171010">
            <w:pPr>
              <w:shd w:val="clear" w:color="auto" w:fill="FFFFFF"/>
              <w:rPr>
                <w:rFonts w:ascii="Arial" w:hAnsi="Arial" w:cs="Arial"/>
                <w:b/>
                <w:sz w:val="22"/>
                <w:szCs w:val="22"/>
              </w:rPr>
            </w:pPr>
          </w:p>
          <w:p w14:paraId="39F182DA" w14:textId="4BD6539D" w:rsidR="003E6195" w:rsidRPr="00CB5A0C"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9620FC">
              <w:rPr>
                <w:rFonts w:ascii="Arial" w:hAnsi="Arial" w:cs="Arial"/>
                <w:sz w:val="22"/>
                <w:szCs w:val="22"/>
              </w:rPr>
              <w:t>Oct 25</w:t>
            </w:r>
          </w:p>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F8A60E4" w14:textId="00388203" w:rsidR="00130BC5" w:rsidRDefault="00130BC5">
      <w:pPr>
        <w:rPr>
          <w:rFonts w:ascii="Arial" w:hAnsi="Arial" w:cs="Arial"/>
          <w:color w:val="3B3838" w:themeColor="background2" w:themeShade="40"/>
          <w:sz w:val="22"/>
          <w:szCs w:val="22"/>
        </w:rPr>
      </w:pPr>
    </w:p>
    <w:p w14:paraId="1BC2A0C4" w14:textId="77777777" w:rsidR="00B22ABE" w:rsidRDefault="00B22ABE">
      <w:pPr>
        <w:rPr>
          <w:rFonts w:ascii="Arial" w:hAnsi="Arial" w:cs="Arial"/>
          <w:color w:val="3B3838" w:themeColor="background2" w:themeShade="40"/>
          <w:sz w:val="22"/>
          <w:szCs w:val="22"/>
        </w:rPr>
      </w:pPr>
    </w:p>
    <w:p w14:paraId="18551D7C" w14:textId="77777777" w:rsidR="00B22ABE" w:rsidRDefault="00B22ABE">
      <w:pPr>
        <w:rPr>
          <w:rFonts w:ascii="Arial" w:hAnsi="Arial" w:cs="Arial"/>
          <w:color w:val="3B3838" w:themeColor="background2" w:themeShade="40"/>
          <w:sz w:val="22"/>
          <w:szCs w:val="22"/>
        </w:rPr>
      </w:pPr>
    </w:p>
    <w:p w14:paraId="2E25D675" w14:textId="77777777" w:rsidR="00B22ABE" w:rsidRDefault="00B22ABE">
      <w:pPr>
        <w:rPr>
          <w:rFonts w:ascii="Arial" w:hAnsi="Arial" w:cs="Arial"/>
          <w:color w:val="3B3838" w:themeColor="background2" w:themeShade="40"/>
          <w:sz w:val="22"/>
          <w:szCs w:val="22"/>
        </w:rPr>
      </w:pPr>
    </w:p>
    <w:p w14:paraId="49E47E5A" w14:textId="77777777" w:rsidR="00B22ABE" w:rsidRDefault="00B22ABE">
      <w:pPr>
        <w:rPr>
          <w:rFonts w:ascii="Arial" w:hAnsi="Arial" w:cs="Arial"/>
          <w:color w:val="3B3838" w:themeColor="background2" w:themeShade="40"/>
          <w:sz w:val="22"/>
          <w:szCs w:val="22"/>
        </w:rPr>
      </w:pPr>
    </w:p>
    <w:p w14:paraId="12F2104F" w14:textId="77777777" w:rsidR="00B22ABE" w:rsidRDefault="00B22ABE">
      <w:pPr>
        <w:rPr>
          <w:rFonts w:ascii="Arial" w:hAnsi="Arial" w:cs="Arial"/>
          <w:color w:val="3B3838" w:themeColor="background2" w:themeShade="40"/>
          <w:sz w:val="22"/>
          <w:szCs w:val="22"/>
        </w:rPr>
      </w:pPr>
    </w:p>
    <w:p w14:paraId="1D69813F" w14:textId="77777777" w:rsidR="00B22ABE" w:rsidRDefault="00B22ABE">
      <w:pPr>
        <w:rPr>
          <w:rFonts w:ascii="Arial" w:hAnsi="Arial" w:cs="Arial"/>
          <w:color w:val="3B3838" w:themeColor="background2" w:themeShade="40"/>
          <w:sz w:val="22"/>
          <w:szCs w:val="22"/>
        </w:rPr>
      </w:pPr>
    </w:p>
    <w:p w14:paraId="788B07B1" w14:textId="77777777" w:rsidR="00B22ABE" w:rsidRDefault="00B22ABE">
      <w:pPr>
        <w:rPr>
          <w:rFonts w:ascii="Arial" w:hAnsi="Arial" w:cs="Arial"/>
          <w:color w:val="3B3838" w:themeColor="background2" w:themeShade="40"/>
          <w:sz w:val="22"/>
          <w:szCs w:val="22"/>
        </w:rPr>
      </w:pPr>
    </w:p>
    <w:p w14:paraId="5931CDEB" w14:textId="77777777" w:rsidR="00B22ABE" w:rsidRDefault="00B22ABE">
      <w:pPr>
        <w:rPr>
          <w:rFonts w:ascii="Arial" w:hAnsi="Arial" w:cs="Arial"/>
          <w:color w:val="3B3838" w:themeColor="background2" w:themeShade="40"/>
          <w:sz w:val="22"/>
          <w:szCs w:val="22"/>
        </w:rPr>
      </w:pPr>
    </w:p>
    <w:p w14:paraId="60108DEE" w14:textId="77777777" w:rsidR="00B22ABE" w:rsidRDefault="00B22ABE">
      <w:pPr>
        <w:rPr>
          <w:rFonts w:ascii="Arial" w:hAnsi="Arial" w:cs="Arial"/>
          <w:color w:val="3B3838" w:themeColor="background2" w:themeShade="40"/>
          <w:sz w:val="22"/>
          <w:szCs w:val="22"/>
        </w:rPr>
      </w:pPr>
    </w:p>
    <w:p w14:paraId="0AE03CB0" w14:textId="77777777" w:rsidR="00B22ABE" w:rsidRDefault="00B22ABE">
      <w:pPr>
        <w:rPr>
          <w:rFonts w:ascii="Arial" w:hAnsi="Arial" w:cs="Arial"/>
          <w:color w:val="3B3838" w:themeColor="background2" w:themeShade="40"/>
          <w:sz w:val="22"/>
          <w:szCs w:val="22"/>
        </w:rPr>
      </w:pPr>
    </w:p>
    <w:p w14:paraId="1E50C4A2" w14:textId="77777777" w:rsidR="00B22ABE" w:rsidRDefault="00B22ABE">
      <w:pPr>
        <w:rPr>
          <w:rFonts w:ascii="Arial" w:hAnsi="Arial" w:cs="Arial"/>
          <w:color w:val="3B3838" w:themeColor="background2" w:themeShade="40"/>
          <w:sz w:val="22"/>
          <w:szCs w:val="22"/>
        </w:rPr>
      </w:pPr>
    </w:p>
    <w:p w14:paraId="1FADD396" w14:textId="77777777" w:rsidR="00B22ABE" w:rsidRDefault="00B22ABE">
      <w:pPr>
        <w:rPr>
          <w:rFonts w:ascii="Arial" w:hAnsi="Arial" w:cs="Arial"/>
          <w:color w:val="3B3838" w:themeColor="background2" w:themeShade="40"/>
          <w:sz w:val="22"/>
          <w:szCs w:val="22"/>
        </w:rPr>
      </w:pPr>
    </w:p>
    <w:p w14:paraId="51F173DE" w14:textId="77777777" w:rsidR="00B22ABE" w:rsidRDefault="00B22ABE">
      <w:pPr>
        <w:rPr>
          <w:rFonts w:ascii="Arial" w:hAnsi="Arial" w:cs="Arial"/>
          <w:color w:val="3B3838" w:themeColor="background2" w:themeShade="40"/>
          <w:sz w:val="22"/>
          <w:szCs w:val="22"/>
        </w:rPr>
      </w:pPr>
    </w:p>
    <w:p w14:paraId="3969F719" w14:textId="77777777" w:rsidR="00B22ABE" w:rsidRDefault="00B22ABE">
      <w:pPr>
        <w:rPr>
          <w:rFonts w:ascii="Arial" w:hAnsi="Arial" w:cs="Arial"/>
          <w:color w:val="3B3838" w:themeColor="background2" w:themeShade="40"/>
          <w:sz w:val="22"/>
          <w:szCs w:val="22"/>
        </w:rPr>
      </w:pPr>
    </w:p>
    <w:p w14:paraId="006949FF" w14:textId="77777777" w:rsidR="00B22ABE" w:rsidRDefault="00B22ABE">
      <w:pPr>
        <w:rPr>
          <w:rFonts w:ascii="Arial" w:hAnsi="Arial" w:cs="Arial"/>
          <w:color w:val="3B3838" w:themeColor="background2" w:themeShade="40"/>
          <w:sz w:val="22"/>
          <w:szCs w:val="22"/>
        </w:rPr>
      </w:pPr>
    </w:p>
    <w:p w14:paraId="0DFE52AE" w14:textId="77777777" w:rsidR="00B22ABE" w:rsidRDefault="00B22ABE">
      <w:pPr>
        <w:rPr>
          <w:rFonts w:ascii="Arial" w:hAnsi="Arial" w:cs="Arial"/>
          <w:color w:val="3B3838" w:themeColor="background2" w:themeShade="40"/>
          <w:sz w:val="22"/>
          <w:szCs w:val="22"/>
        </w:rPr>
      </w:pPr>
    </w:p>
    <w:p w14:paraId="27F8F4AE" w14:textId="77777777" w:rsidR="00B22ABE" w:rsidRDefault="00B22ABE">
      <w:pPr>
        <w:rPr>
          <w:rFonts w:ascii="Arial" w:hAnsi="Arial" w:cs="Arial"/>
          <w:color w:val="3B3838" w:themeColor="background2" w:themeShade="40"/>
          <w:sz w:val="22"/>
          <w:szCs w:val="22"/>
        </w:rPr>
      </w:pPr>
    </w:p>
    <w:p w14:paraId="75ACA30D" w14:textId="77777777" w:rsidR="00B22ABE" w:rsidRDefault="00B22ABE">
      <w:pPr>
        <w:rPr>
          <w:rFonts w:ascii="Arial" w:hAnsi="Arial" w:cs="Arial"/>
          <w:color w:val="3B3838" w:themeColor="background2" w:themeShade="40"/>
          <w:sz w:val="22"/>
          <w:szCs w:val="22"/>
        </w:rPr>
      </w:pPr>
    </w:p>
    <w:p w14:paraId="1ECBEB12" w14:textId="77777777" w:rsidR="00B22ABE" w:rsidRDefault="00B22ABE">
      <w:pPr>
        <w:rPr>
          <w:rFonts w:ascii="Arial" w:hAnsi="Arial" w:cs="Arial"/>
          <w:color w:val="3B3838" w:themeColor="background2" w:themeShade="40"/>
          <w:sz w:val="22"/>
          <w:szCs w:val="22"/>
        </w:rPr>
      </w:pPr>
    </w:p>
    <w:p w14:paraId="48C5B7BA" w14:textId="77777777" w:rsidR="00B22ABE" w:rsidRDefault="00B22ABE">
      <w:pPr>
        <w:rPr>
          <w:rFonts w:ascii="Arial" w:hAnsi="Arial" w:cs="Arial"/>
          <w:color w:val="3B3838" w:themeColor="background2" w:themeShade="40"/>
          <w:sz w:val="22"/>
          <w:szCs w:val="22"/>
        </w:rPr>
      </w:pPr>
    </w:p>
    <w:p w14:paraId="2AA3DB93" w14:textId="77777777" w:rsidR="00B22ABE" w:rsidRDefault="00B22ABE">
      <w:pPr>
        <w:rPr>
          <w:rFonts w:ascii="Arial" w:hAnsi="Arial" w:cs="Arial"/>
          <w:color w:val="3B3838" w:themeColor="background2" w:themeShade="40"/>
          <w:sz w:val="22"/>
          <w:szCs w:val="22"/>
        </w:rPr>
      </w:pPr>
    </w:p>
    <w:p w14:paraId="79AF2C86" w14:textId="77777777" w:rsidR="00B22ABE" w:rsidRDefault="00B22ABE">
      <w:pPr>
        <w:rPr>
          <w:rFonts w:ascii="Arial" w:hAnsi="Arial" w:cs="Arial"/>
          <w:color w:val="3B3838" w:themeColor="background2" w:themeShade="40"/>
          <w:sz w:val="22"/>
          <w:szCs w:val="22"/>
        </w:rPr>
      </w:pPr>
    </w:p>
    <w:p w14:paraId="104A8A33" w14:textId="77777777" w:rsidR="00B22ABE" w:rsidRDefault="00B22ABE">
      <w:pPr>
        <w:rPr>
          <w:rFonts w:ascii="Arial" w:hAnsi="Arial" w:cs="Arial"/>
          <w:color w:val="3B3838" w:themeColor="background2" w:themeShade="40"/>
          <w:sz w:val="22"/>
          <w:szCs w:val="22"/>
        </w:rPr>
      </w:pPr>
    </w:p>
    <w:p w14:paraId="3D8D79AF" w14:textId="77777777" w:rsidR="00B22ABE" w:rsidRDefault="00B22ABE">
      <w:pPr>
        <w:rPr>
          <w:rFonts w:ascii="Arial" w:hAnsi="Arial" w:cs="Arial"/>
          <w:color w:val="3B3838" w:themeColor="background2" w:themeShade="40"/>
          <w:sz w:val="22"/>
          <w:szCs w:val="22"/>
        </w:rPr>
      </w:pPr>
    </w:p>
    <w:p w14:paraId="52757D16" w14:textId="77777777" w:rsidR="00B22ABE" w:rsidRDefault="00B22ABE">
      <w:pPr>
        <w:rPr>
          <w:rFonts w:ascii="Arial" w:hAnsi="Arial" w:cs="Arial"/>
          <w:color w:val="3B3838" w:themeColor="background2" w:themeShade="40"/>
          <w:sz w:val="22"/>
          <w:szCs w:val="22"/>
        </w:rPr>
      </w:pPr>
    </w:p>
    <w:p w14:paraId="1294E420" w14:textId="77777777" w:rsidR="00B22ABE" w:rsidRDefault="00B22ABE">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531E0D9F"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 xml:space="preserve">Person Specification – </w:t>
            </w:r>
            <w:r w:rsidR="003445FA">
              <w:rPr>
                <w:rFonts w:ascii="Arial" w:hAnsi="Arial" w:cs="Arial"/>
                <w:b/>
                <w:bCs/>
                <w:color w:val="FFFFFF" w:themeColor="background1"/>
                <w:sz w:val="22"/>
                <w:szCs w:val="22"/>
              </w:rPr>
              <w:t>Electrical</w:t>
            </w:r>
            <w:r w:rsidR="00B11C7D">
              <w:rPr>
                <w:rFonts w:ascii="Arial" w:hAnsi="Arial" w:cs="Arial"/>
                <w:b/>
                <w:bCs/>
                <w:color w:val="FFFFFF" w:themeColor="background1"/>
                <w:sz w:val="22"/>
                <w:szCs w:val="22"/>
              </w:rPr>
              <w:t xml:space="preserve"> </w:t>
            </w:r>
            <w:r w:rsidR="003445FA">
              <w:rPr>
                <w:rFonts w:ascii="Arial" w:hAnsi="Arial" w:cs="Arial"/>
                <w:b/>
                <w:bCs/>
                <w:color w:val="FFFFFF" w:themeColor="background1"/>
                <w:sz w:val="22"/>
                <w:szCs w:val="22"/>
              </w:rPr>
              <w:t>Assessor</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57B409B7"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21435FD3" w14:textId="77777777" w:rsidR="003445FA" w:rsidRDefault="003445FA" w:rsidP="003445FA">
            <w:pPr>
              <w:rPr>
                <w:rFonts w:ascii="Arial" w:hAnsi="Arial" w:cs="Arial"/>
                <w:color w:val="3B3838" w:themeColor="background2" w:themeShade="40"/>
                <w:sz w:val="22"/>
                <w:szCs w:val="22"/>
              </w:rPr>
            </w:pPr>
            <w:r>
              <w:rPr>
                <w:rFonts w:ascii="Arial" w:hAnsi="Arial" w:cs="Arial"/>
                <w:color w:val="3B3838" w:themeColor="background2" w:themeShade="40"/>
                <w:sz w:val="22"/>
                <w:szCs w:val="22"/>
              </w:rPr>
              <w:t>Proven relevant and recent industrial experience and competence in electrical installation</w:t>
            </w:r>
          </w:p>
          <w:p w14:paraId="30BFD7E7" w14:textId="77777777" w:rsidR="003445FA" w:rsidRDefault="003445FA" w:rsidP="003445FA">
            <w:pPr>
              <w:rPr>
                <w:rFonts w:ascii="Arial" w:hAnsi="Arial" w:cs="Arial"/>
                <w:color w:val="3B3838" w:themeColor="background2" w:themeShade="40"/>
                <w:sz w:val="22"/>
                <w:szCs w:val="22"/>
              </w:rPr>
            </w:pPr>
          </w:p>
          <w:p w14:paraId="4ACA7FE0" w14:textId="77777777" w:rsidR="003445FA" w:rsidRDefault="003445FA" w:rsidP="003445FA">
            <w:pPr>
              <w:rPr>
                <w:rFonts w:ascii="Arial" w:hAnsi="Arial" w:cs="Arial"/>
                <w:color w:val="3B3838" w:themeColor="background2" w:themeShade="40"/>
                <w:sz w:val="22"/>
                <w:szCs w:val="22"/>
              </w:rPr>
            </w:pPr>
            <w:r>
              <w:rPr>
                <w:rFonts w:ascii="Arial" w:hAnsi="Arial" w:cs="Arial"/>
                <w:color w:val="3B3838" w:themeColor="background2" w:themeShade="40"/>
                <w:sz w:val="22"/>
                <w:szCs w:val="22"/>
              </w:rPr>
              <w:t>Recent experience of assessing in subject area in the workplace</w:t>
            </w:r>
          </w:p>
          <w:p w14:paraId="55988EBD" w14:textId="77777777" w:rsidR="003445FA" w:rsidRDefault="003445FA" w:rsidP="003445FA">
            <w:pPr>
              <w:rPr>
                <w:rFonts w:ascii="Arial" w:hAnsi="Arial" w:cs="Arial"/>
                <w:color w:val="3B3838" w:themeColor="background2" w:themeShade="40"/>
                <w:sz w:val="22"/>
                <w:szCs w:val="22"/>
              </w:rPr>
            </w:pPr>
          </w:p>
          <w:p w14:paraId="4BD8B5FF" w14:textId="42D9F63E" w:rsidR="00C30DA5" w:rsidRPr="003445FA" w:rsidRDefault="003445FA" w:rsidP="00A0241D">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Experience of working with candidates with a wide range of abilities </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ABC60C" w14:textId="77777777" w:rsidR="00483C73" w:rsidRDefault="003445FA" w:rsidP="00EF295A">
            <w:pPr>
              <w:jc w:val="center"/>
              <w:rPr>
                <w:rFonts w:ascii="Arial" w:hAnsi="Arial" w:cs="Arial"/>
                <w:sz w:val="20"/>
                <w:szCs w:val="20"/>
              </w:rPr>
            </w:pPr>
            <w:r>
              <w:rPr>
                <w:rFonts w:ascii="Arial" w:hAnsi="Arial" w:cs="Arial"/>
                <w:sz w:val="20"/>
                <w:szCs w:val="20"/>
              </w:rPr>
              <w:t>A/I</w:t>
            </w:r>
          </w:p>
          <w:p w14:paraId="7E43064C" w14:textId="77777777" w:rsidR="003445FA" w:rsidRDefault="003445FA" w:rsidP="00EF295A">
            <w:pPr>
              <w:jc w:val="center"/>
              <w:rPr>
                <w:rFonts w:ascii="Arial" w:hAnsi="Arial" w:cs="Arial"/>
                <w:sz w:val="20"/>
                <w:szCs w:val="20"/>
              </w:rPr>
            </w:pPr>
          </w:p>
          <w:p w14:paraId="27972374" w14:textId="77777777" w:rsidR="003445FA" w:rsidRDefault="003445FA" w:rsidP="00EF295A">
            <w:pPr>
              <w:jc w:val="center"/>
              <w:rPr>
                <w:rFonts w:ascii="Arial" w:hAnsi="Arial" w:cs="Arial"/>
                <w:sz w:val="20"/>
                <w:szCs w:val="20"/>
              </w:rPr>
            </w:pPr>
          </w:p>
          <w:p w14:paraId="39155CFF" w14:textId="77777777" w:rsidR="003445FA" w:rsidRDefault="003445FA" w:rsidP="00EF295A">
            <w:pPr>
              <w:jc w:val="center"/>
              <w:rPr>
                <w:rFonts w:ascii="Arial" w:hAnsi="Arial" w:cs="Arial"/>
                <w:sz w:val="20"/>
                <w:szCs w:val="20"/>
              </w:rPr>
            </w:pPr>
          </w:p>
          <w:p w14:paraId="4875CBC1" w14:textId="77777777" w:rsidR="003445FA" w:rsidRDefault="003445FA" w:rsidP="00EF295A">
            <w:pPr>
              <w:jc w:val="center"/>
              <w:rPr>
                <w:rFonts w:ascii="Arial" w:hAnsi="Arial" w:cs="Arial"/>
                <w:sz w:val="20"/>
                <w:szCs w:val="20"/>
              </w:rPr>
            </w:pPr>
          </w:p>
          <w:p w14:paraId="7F027EC6" w14:textId="77777777" w:rsidR="003445FA" w:rsidRDefault="003445FA" w:rsidP="00EF295A">
            <w:pPr>
              <w:jc w:val="center"/>
              <w:rPr>
                <w:rFonts w:ascii="Arial" w:hAnsi="Arial" w:cs="Arial"/>
                <w:sz w:val="20"/>
                <w:szCs w:val="20"/>
              </w:rPr>
            </w:pPr>
          </w:p>
          <w:p w14:paraId="5DD97958" w14:textId="77777777" w:rsidR="003445FA" w:rsidRDefault="003445FA" w:rsidP="00EF295A">
            <w:pPr>
              <w:jc w:val="center"/>
              <w:rPr>
                <w:rFonts w:ascii="Arial" w:hAnsi="Arial" w:cs="Arial"/>
                <w:sz w:val="20"/>
                <w:szCs w:val="20"/>
              </w:rPr>
            </w:pPr>
          </w:p>
          <w:p w14:paraId="56AA35C2" w14:textId="77777777" w:rsidR="003445FA" w:rsidRDefault="003445FA" w:rsidP="00EF295A">
            <w:pPr>
              <w:jc w:val="center"/>
              <w:rPr>
                <w:rFonts w:ascii="Arial" w:hAnsi="Arial" w:cs="Arial"/>
                <w:sz w:val="20"/>
                <w:szCs w:val="20"/>
              </w:rPr>
            </w:pPr>
          </w:p>
          <w:p w14:paraId="74A531DA" w14:textId="77777777" w:rsidR="003445FA" w:rsidRDefault="003445FA" w:rsidP="00EF295A">
            <w:pPr>
              <w:jc w:val="center"/>
              <w:rPr>
                <w:rFonts w:ascii="Arial" w:hAnsi="Arial" w:cs="Arial"/>
                <w:sz w:val="20"/>
                <w:szCs w:val="20"/>
              </w:rPr>
            </w:pPr>
            <w:r>
              <w:rPr>
                <w:rFonts w:ascii="Arial" w:hAnsi="Arial" w:cs="Arial"/>
                <w:sz w:val="20"/>
                <w:szCs w:val="20"/>
              </w:rPr>
              <w:t>A/I</w:t>
            </w:r>
          </w:p>
          <w:p w14:paraId="57B163F2" w14:textId="77777777" w:rsidR="003445FA" w:rsidRDefault="003445FA" w:rsidP="00EF295A">
            <w:pPr>
              <w:jc w:val="center"/>
              <w:rPr>
                <w:rFonts w:ascii="Arial" w:hAnsi="Arial" w:cs="Arial"/>
                <w:sz w:val="20"/>
                <w:szCs w:val="20"/>
              </w:rPr>
            </w:pPr>
          </w:p>
          <w:p w14:paraId="739EADE5" w14:textId="77777777" w:rsidR="003445FA" w:rsidRDefault="003445FA" w:rsidP="00EF295A">
            <w:pPr>
              <w:jc w:val="center"/>
              <w:rPr>
                <w:rFonts w:ascii="Arial" w:hAnsi="Arial" w:cs="Arial"/>
                <w:sz w:val="20"/>
                <w:szCs w:val="20"/>
              </w:rPr>
            </w:pPr>
          </w:p>
          <w:p w14:paraId="7DB323B3" w14:textId="77777777" w:rsidR="003445FA" w:rsidRDefault="003445FA" w:rsidP="00EF295A">
            <w:pPr>
              <w:jc w:val="center"/>
              <w:rPr>
                <w:rFonts w:ascii="Arial" w:hAnsi="Arial" w:cs="Arial"/>
                <w:sz w:val="20"/>
                <w:szCs w:val="20"/>
              </w:rPr>
            </w:pPr>
          </w:p>
          <w:p w14:paraId="53CAE64E" w14:textId="5C6D8150" w:rsidR="003445FA" w:rsidRPr="00620275" w:rsidRDefault="003445FA" w:rsidP="00EF295A">
            <w:pPr>
              <w:jc w:val="center"/>
              <w:rPr>
                <w:rFonts w:ascii="Arial" w:hAnsi="Arial" w:cs="Arial"/>
                <w:sz w:val="20"/>
                <w:szCs w:val="20"/>
              </w:rPr>
            </w:pPr>
            <w:r>
              <w:rPr>
                <w:rFonts w:ascii="Arial" w:hAnsi="Arial" w:cs="Arial"/>
                <w:sz w:val="20"/>
                <w:szCs w:val="20"/>
              </w:rPr>
              <w:t>A/I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18842959" w14:textId="77777777" w:rsidR="003445FA" w:rsidRDefault="003445FA" w:rsidP="003445FA">
            <w:pPr>
              <w:rPr>
                <w:rFonts w:ascii="Arial" w:hAnsi="Arial" w:cs="Arial"/>
                <w:color w:val="3B3838" w:themeColor="background2" w:themeShade="40"/>
                <w:sz w:val="22"/>
                <w:szCs w:val="22"/>
              </w:rPr>
            </w:pPr>
            <w:r>
              <w:rPr>
                <w:rFonts w:ascii="Arial" w:hAnsi="Arial" w:cs="Arial"/>
                <w:color w:val="3B3838" w:themeColor="background2" w:themeShade="40"/>
                <w:sz w:val="22"/>
                <w:szCs w:val="22"/>
              </w:rPr>
              <w:t>Recent and relevant experience of assessing and/or teaching Electrical Installation programmes</w:t>
            </w:r>
          </w:p>
          <w:p w14:paraId="2133049D" w14:textId="77777777" w:rsidR="003445FA" w:rsidRDefault="003445FA" w:rsidP="003445FA">
            <w:pPr>
              <w:rPr>
                <w:rFonts w:ascii="Arial" w:hAnsi="Arial" w:cs="Arial"/>
                <w:color w:val="3B3838" w:themeColor="background2" w:themeShade="40"/>
                <w:sz w:val="22"/>
                <w:szCs w:val="22"/>
              </w:rPr>
            </w:pPr>
          </w:p>
          <w:p w14:paraId="3D44C73D" w14:textId="77777777" w:rsidR="003445FA" w:rsidRDefault="003445FA" w:rsidP="003445FA">
            <w:pPr>
              <w:rPr>
                <w:rFonts w:ascii="Arial" w:hAnsi="Arial" w:cs="Arial"/>
                <w:color w:val="3B3838" w:themeColor="background2" w:themeShade="40"/>
                <w:sz w:val="22"/>
                <w:szCs w:val="22"/>
              </w:rPr>
            </w:pPr>
            <w:r>
              <w:rPr>
                <w:rFonts w:ascii="Arial" w:hAnsi="Arial" w:cs="Arial"/>
                <w:color w:val="3B3838" w:themeColor="background2" w:themeShade="40"/>
                <w:sz w:val="22"/>
                <w:szCs w:val="22"/>
              </w:rPr>
              <w:t>Experience of internal verification</w:t>
            </w:r>
          </w:p>
          <w:p w14:paraId="129C3E96" w14:textId="77777777" w:rsidR="003445FA" w:rsidRDefault="003445FA" w:rsidP="003445FA">
            <w:pPr>
              <w:rPr>
                <w:rFonts w:ascii="Arial" w:hAnsi="Arial" w:cs="Arial"/>
                <w:color w:val="3B3838" w:themeColor="background2" w:themeShade="40"/>
                <w:sz w:val="22"/>
                <w:szCs w:val="22"/>
              </w:rPr>
            </w:pPr>
          </w:p>
          <w:p w14:paraId="29F2230B" w14:textId="0F19C8A7" w:rsidR="00170ABB" w:rsidRPr="00620275" w:rsidRDefault="003445FA" w:rsidP="003445FA">
            <w:pPr>
              <w:rPr>
                <w:rFonts w:ascii="Arial" w:hAnsi="Arial" w:cs="Arial"/>
                <w:sz w:val="20"/>
                <w:szCs w:val="20"/>
              </w:rPr>
            </w:pPr>
            <w:r>
              <w:rPr>
                <w:rFonts w:ascii="Arial" w:hAnsi="Arial" w:cs="Arial"/>
                <w:color w:val="3B3838" w:themeColor="background2" w:themeShade="40"/>
                <w:sz w:val="22"/>
                <w:szCs w:val="22"/>
              </w:rPr>
              <w:t>Experience of working in an FE environment</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0477DAEB" w14:textId="77777777" w:rsidR="00C54AFA" w:rsidRPr="00620275" w:rsidRDefault="00C54AFA" w:rsidP="00C54AFA">
            <w:pPr>
              <w:jc w:val="center"/>
              <w:rPr>
                <w:rFonts w:ascii="Arial" w:hAnsi="Arial" w:cs="Arial"/>
                <w:sz w:val="20"/>
                <w:szCs w:val="20"/>
              </w:rPr>
            </w:pPr>
          </w:p>
          <w:p w14:paraId="3ED5E60D" w14:textId="7006BA7E" w:rsidR="00C54AFA" w:rsidRPr="00620275" w:rsidRDefault="003445FA" w:rsidP="00C54AFA">
            <w:pPr>
              <w:jc w:val="center"/>
              <w:rPr>
                <w:rFonts w:ascii="Arial" w:hAnsi="Arial" w:cs="Arial"/>
                <w:sz w:val="20"/>
                <w:szCs w:val="20"/>
              </w:rPr>
            </w:pPr>
            <w:r>
              <w:rPr>
                <w:rFonts w:ascii="Arial" w:hAnsi="Arial" w:cs="Arial"/>
                <w:sz w:val="20"/>
                <w:szCs w:val="20"/>
              </w:rPr>
              <w:t>A/I</w:t>
            </w:r>
          </w:p>
          <w:p w14:paraId="7E954072" w14:textId="77777777" w:rsidR="00C54AFA" w:rsidRPr="00620275" w:rsidRDefault="00C54AFA" w:rsidP="00C54AFA">
            <w:pPr>
              <w:jc w:val="center"/>
              <w:rPr>
                <w:rFonts w:ascii="Arial" w:hAnsi="Arial" w:cs="Arial"/>
                <w:sz w:val="20"/>
                <w:szCs w:val="20"/>
              </w:rPr>
            </w:pPr>
          </w:p>
          <w:p w14:paraId="6276BEC5" w14:textId="77777777" w:rsidR="00C54AFA" w:rsidRDefault="00C54AFA" w:rsidP="00C54AFA">
            <w:pPr>
              <w:jc w:val="center"/>
              <w:rPr>
                <w:rFonts w:ascii="Arial" w:hAnsi="Arial" w:cs="Arial"/>
                <w:sz w:val="20"/>
                <w:szCs w:val="20"/>
              </w:rPr>
            </w:pPr>
          </w:p>
          <w:p w14:paraId="0465FB8B" w14:textId="77777777" w:rsidR="003445FA" w:rsidRDefault="003445FA" w:rsidP="00C54AFA">
            <w:pPr>
              <w:jc w:val="center"/>
              <w:rPr>
                <w:rFonts w:ascii="Arial" w:hAnsi="Arial" w:cs="Arial"/>
                <w:sz w:val="20"/>
                <w:szCs w:val="20"/>
              </w:rPr>
            </w:pPr>
          </w:p>
          <w:p w14:paraId="760D11A1" w14:textId="77777777" w:rsidR="003445FA" w:rsidRDefault="003445FA" w:rsidP="00C54AFA">
            <w:pPr>
              <w:jc w:val="center"/>
              <w:rPr>
                <w:rFonts w:ascii="Arial" w:hAnsi="Arial" w:cs="Arial"/>
                <w:sz w:val="20"/>
                <w:szCs w:val="20"/>
              </w:rPr>
            </w:pPr>
          </w:p>
          <w:p w14:paraId="7CC94CC6" w14:textId="77777777" w:rsidR="003445FA" w:rsidRDefault="003445FA" w:rsidP="00C54AFA">
            <w:pPr>
              <w:jc w:val="center"/>
              <w:rPr>
                <w:rFonts w:ascii="Arial" w:hAnsi="Arial" w:cs="Arial"/>
                <w:sz w:val="20"/>
                <w:szCs w:val="20"/>
              </w:rPr>
            </w:pPr>
          </w:p>
          <w:p w14:paraId="1AC18C69" w14:textId="77777777" w:rsidR="003445FA" w:rsidRDefault="003445FA" w:rsidP="00C54AFA">
            <w:pPr>
              <w:jc w:val="center"/>
              <w:rPr>
                <w:rFonts w:ascii="Arial" w:hAnsi="Arial" w:cs="Arial"/>
                <w:sz w:val="20"/>
                <w:szCs w:val="20"/>
              </w:rPr>
            </w:pPr>
          </w:p>
          <w:p w14:paraId="09D26715" w14:textId="77777777" w:rsidR="003445FA" w:rsidRDefault="003445FA" w:rsidP="00C54AFA">
            <w:pPr>
              <w:jc w:val="center"/>
              <w:rPr>
                <w:rFonts w:ascii="Arial" w:hAnsi="Arial" w:cs="Arial"/>
                <w:sz w:val="20"/>
                <w:szCs w:val="20"/>
              </w:rPr>
            </w:pPr>
          </w:p>
          <w:p w14:paraId="4F71FD45" w14:textId="77777777" w:rsidR="003445FA" w:rsidRDefault="003445FA" w:rsidP="00C54AFA">
            <w:pPr>
              <w:jc w:val="center"/>
              <w:rPr>
                <w:rFonts w:ascii="Arial" w:hAnsi="Arial" w:cs="Arial"/>
                <w:sz w:val="20"/>
                <w:szCs w:val="20"/>
              </w:rPr>
            </w:pPr>
            <w:r>
              <w:rPr>
                <w:rFonts w:ascii="Arial" w:hAnsi="Arial" w:cs="Arial"/>
                <w:sz w:val="20"/>
                <w:szCs w:val="20"/>
              </w:rPr>
              <w:t>A/I</w:t>
            </w:r>
          </w:p>
          <w:p w14:paraId="2D60FDD6" w14:textId="77777777" w:rsidR="003445FA" w:rsidRDefault="003445FA" w:rsidP="00C54AFA">
            <w:pPr>
              <w:jc w:val="center"/>
              <w:rPr>
                <w:rFonts w:ascii="Arial" w:hAnsi="Arial" w:cs="Arial"/>
                <w:sz w:val="20"/>
                <w:szCs w:val="20"/>
              </w:rPr>
            </w:pPr>
          </w:p>
          <w:p w14:paraId="22633F88" w14:textId="77777777" w:rsidR="003445FA" w:rsidRDefault="003445FA" w:rsidP="00C54AFA">
            <w:pPr>
              <w:jc w:val="center"/>
              <w:rPr>
                <w:rFonts w:ascii="Arial" w:hAnsi="Arial" w:cs="Arial"/>
                <w:sz w:val="20"/>
                <w:szCs w:val="20"/>
              </w:rPr>
            </w:pPr>
          </w:p>
          <w:p w14:paraId="49371544" w14:textId="5488F961" w:rsidR="003445FA" w:rsidRPr="00620275" w:rsidRDefault="003445FA" w:rsidP="00C54AFA">
            <w:pPr>
              <w:jc w:val="center"/>
              <w:rPr>
                <w:rFonts w:ascii="Arial" w:hAnsi="Arial" w:cs="Arial"/>
                <w:sz w:val="20"/>
                <w:szCs w:val="20"/>
              </w:rPr>
            </w:pPr>
            <w:r>
              <w:rPr>
                <w:rFonts w:ascii="Arial" w:hAnsi="Arial" w:cs="Arial"/>
                <w:sz w:val="20"/>
                <w:szCs w:val="20"/>
              </w:rPr>
              <w:t>A/I</w:t>
            </w:r>
          </w:p>
        </w:tc>
      </w:tr>
      <w:tr w:rsidR="00C54AF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47E7E4F" w14:textId="77777777" w:rsidR="00C54AFA" w:rsidRPr="00620275" w:rsidRDefault="00C30DA5" w:rsidP="00C12006">
            <w:pPr>
              <w:rPr>
                <w:rFonts w:ascii="Arial" w:hAnsi="Arial" w:cs="Arial"/>
                <w:sz w:val="20"/>
                <w:szCs w:val="20"/>
              </w:rPr>
            </w:pPr>
            <w:r w:rsidRPr="00620275">
              <w:rPr>
                <w:rFonts w:ascii="Arial" w:hAnsi="Arial" w:cs="Arial"/>
                <w:sz w:val="20"/>
                <w:szCs w:val="20"/>
              </w:rPr>
              <w:t>Ability to communicate clearly and concisely in both written and verbal form to a wide range of employers and staff members</w:t>
            </w:r>
          </w:p>
          <w:p w14:paraId="5D6D3151" w14:textId="77777777" w:rsidR="00C30DA5" w:rsidRPr="00620275" w:rsidRDefault="00C30DA5" w:rsidP="00C12006">
            <w:pPr>
              <w:rPr>
                <w:rFonts w:ascii="Arial" w:hAnsi="Arial" w:cs="Arial"/>
                <w:sz w:val="20"/>
                <w:szCs w:val="20"/>
              </w:rPr>
            </w:pPr>
          </w:p>
          <w:p w14:paraId="7D80D578" w14:textId="27BEE712" w:rsidR="00C30DA5" w:rsidRDefault="00C30DA5" w:rsidP="00C12006">
            <w:pPr>
              <w:rPr>
                <w:rFonts w:ascii="Arial" w:hAnsi="Arial" w:cs="Arial"/>
                <w:sz w:val="20"/>
                <w:szCs w:val="20"/>
              </w:rPr>
            </w:pPr>
            <w:r w:rsidRPr="00620275">
              <w:rPr>
                <w:rFonts w:ascii="Arial" w:hAnsi="Arial" w:cs="Arial"/>
                <w:sz w:val="20"/>
                <w:szCs w:val="20"/>
              </w:rPr>
              <w:t>Excellent interpersonal skills</w:t>
            </w:r>
          </w:p>
          <w:p w14:paraId="61B36F95" w14:textId="3BCCA35C" w:rsidR="003445FA" w:rsidRDefault="003445FA" w:rsidP="00C12006">
            <w:pPr>
              <w:rPr>
                <w:rFonts w:ascii="Arial" w:hAnsi="Arial" w:cs="Arial"/>
                <w:sz w:val="20"/>
                <w:szCs w:val="20"/>
              </w:rPr>
            </w:pPr>
          </w:p>
          <w:p w14:paraId="0DE4C369" w14:textId="77777777" w:rsidR="003445FA" w:rsidRDefault="003445FA" w:rsidP="003445FA">
            <w:pPr>
              <w:rPr>
                <w:rFonts w:ascii="Arial" w:hAnsi="Arial" w:cs="Arial"/>
                <w:color w:val="3B3838" w:themeColor="background2" w:themeShade="40"/>
                <w:sz w:val="22"/>
                <w:szCs w:val="22"/>
              </w:rPr>
            </w:pPr>
            <w:r>
              <w:rPr>
                <w:rFonts w:ascii="Arial" w:hAnsi="Arial" w:cs="Arial"/>
                <w:color w:val="3B3838" w:themeColor="background2" w:themeShade="40"/>
                <w:sz w:val="22"/>
                <w:szCs w:val="22"/>
              </w:rPr>
              <w:t>Ability to take a  supportive and empathetic approach to a wide range of candidates and be able to respond to differing learner needs and be proactive to enable them to succeed</w:t>
            </w:r>
          </w:p>
          <w:p w14:paraId="34A3E068" w14:textId="77777777" w:rsidR="003445FA" w:rsidRPr="00620275" w:rsidRDefault="003445FA" w:rsidP="00C12006">
            <w:pPr>
              <w:rPr>
                <w:rFonts w:ascii="Arial" w:hAnsi="Arial" w:cs="Arial"/>
                <w:sz w:val="20"/>
                <w:szCs w:val="20"/>
              </w:rPr>
            </w:pPr>
          </w:p>
          <w:p w14:paraId="2CE105BF" w14:textId="77777777" w:rsidR="003445FA" w:rsidRDefault="003445FA" w:rsidP="003445FA">
            <w:pPr>
              <w:rPr>
                <w:rFonts w:ascii="Arial" w:hAnsi="Arial" w:cs="Arial"/>
                <w:color w:val="3B3838" w:themeColor="background2" w:themeShade="40"/>
                <w:sz w:val="22"/>
                <w:szCs w:val="22"/>
              </w:rPr>
            </w:pPr>
            <w:r>
              <w:rPr>
                <w:rFonts w:ascii="Arial" w:hAnsi="Arial" w:cs="Arial"/>
                <w:color w:val="3B3838" w:themeColor="background2" w:themeShade="40"/>
                <w:sz w:val="22"/>
                <w:szCs w:val="22"/>
              </w:rPr>
              <w:t>A range of relevant skills to be able to assess Electrical apprenticeships including Level 3</w:t>
            </w:r>
          </w:p>
          <w:p w14:paraId="2255E194" w14:textId="7F034362" w:rsidR="00C30DA5" w:rsidRDefault="00C30DA5" w:rsidP="00C12006">
            <w:pPr>
              <w:rPr>
                <w:rFonts w:ascii="Arial" w:hAnsi="Arial" w:cs="Arial"/>
                <w:sz w:val="20"/>
                <w:szCs w:val="20"/>
              </w:rPr>
            </w:pPr>
          </w:p>
          <w:p w14:paraId="2C46E086" w14:textId="77777777" w:rsidR="003445FA" w:rsidRDefault="003445FA" w:rsidP="003445FA">
            <w:pPr>
              <w:rPr>
                <w:rFonts w:ascii="Arial" w:hAnsi="Arial" w:cs="Arial"/>
                <w:color w:val="3B3838" w:themeColor="background2" w:themeShade="40"/>
                <w:sz w:val="22"/>
                <w:szCs w:val="22"/>
              </w:rPr>
            </w:pPr>
            <w:r>
              <w:rPr>
                <w:rFonts w:ascii="Arial" w:hAnsi="Arial" w:cs="Arial"/>
                <w:color w:val="3B3838" w:themeColor="background2" w:themeShade="40"/>
                <w:sz w:val="22"/>
                <w:szCs w:val="22"/>
              </w:rPr>
              <w:t>Be employer and learner focussed</w:t>
            </w:r>
          </w:p>
          <w:p w14:paraId="3B3CF319" w14:textId="77777777" w:rsidR="003445FA" w:rsidRPr="00620275" w:rsidRDefault="003445FA" w:rsidP="00C12006">
            <w:pPr>
              <w:rPr>
                <w:rFonts w:ascii="Arial" w:hAnsi="Arial" w:cs="Arial"/>
                <w:sz w:val="20"/>
                <w:szCs w:val="20"/>
              </w:rPr>
            </w:pPr>
          </w:p>
          <w:p w14:paraId="232D1823" w14:textId="77777777" w:rsidR="00C30DA5" w:rsidRPr="00620275" w:rsidRDefault="00C30DA5" w:rsidP="00C12006">
            <w:pPr>
              <w:rPr>
                <w:rFonts w:ascii="Arial" w:hAnsi="Arial" w:cs="Arial"/>
                <w:sz w:val="20"/>
                <w:szCs w:val="20"/>
              </w:rPr>
            </w:pPr>
            <w:r w:rsidRPr="00620275">
              <w:rPr>
                <w:rFonts w:ascii="Arial" w:hAnsi="Arial" w:cs="Arial"/>
                <w:sz w:val="20"/>
                <w:szCs w:val="20"/>
              </w:rPr>
              <w:t>Good time management skills in order to meet targets</w:t>
            </w:r>
          </w:p>
          <w:p w14:paraId="6BBECA4E" w14:textId="77777777" w:rsidR="00C30DA5" w:rsidRPr="00620275" w:rsidRDefault="00C30DA5" w:rsidP="00C12006">
            <w:pPr>
              <w:rPr>
                <w:rFonts w:ascii="Arial" w:hAnsi="Arial" w:cs="Arial"/>
                <w:sz w:val="20"/>
                <w:szCs w:val="20"/>
              </w:rPr>
            </w:pPr>
          </w:p>
          <w:p w14:paraId="2FED326C" w14:textId="77777777" w:rsidR="00C30DA5" w:rsidRPr="00620275" w:rsidRDefault="00C30DA5" w:rsidP="00C12006">
            <w:pPr>
              <w:rPr>
                <w:rFonts w:ascii="Arial" w:hAnsi="Arial" w:cs="Arial"/>
                <w:sz w:val="20"/>
                <w:szCs w:val="20"/>
              </w:rPr>
            </w:pPr>
            <w:r w:rsidRPr="00620275">
              <w:rPr>
                <w:rFonts w:ascii="Arial" w:hAnsi="Arial" w:cs="Arial"/>
                <w:sz w:val="20"/>
                <w:szCs w:val="20"/>
              </w:rPr>
              <w:t>Ability to organise workload and undertake administrative duties</w:t>
            </w:r>
          </w:p>
          <w:p w14:paraId="4EED6A89" w14:textId="77777777" w:rsidR="00C30DA5" w:rsidRPr="00620275" w:rsidRDefault="00C30DA5" w:rsidP="00C12006">
            <w:pPr>
              <w:rPr>
                <w:rFonts w:ascii="Arial" w:hAnsi="Arial" w:cs="Arial"/>
                <w:sz w:val="20"/>
                <w:szCs w:val="20"/>
              </w:rPr>
            </w:pPr>
          </w:p>
          <w:p w14:paraId="5EED629C" w14:textId="77777777" w:rsidR="00C30DA5" w:rsidRPr="00620275" w:rsidRDefault="00C30DA5" w:rsidP="00C12006">
            <w:pPr>
              <w:rPr>
                <w:rFonts w:ascii="Arial" w:hAnsi="Arial" w:cs="Arial"/>
                <w:sz w:val="20"/>
                <w:szCs w:val="20"/>
              </w:rPr>
            </w:pPr>
            <w:r w:rsidRPr="00620275">
              <w:rPr>
                <w:rFonts w:ascii="Arial" w:hAnsi="Arial" w:cs="Arial"/>
                <w:sz w:val="20"/>
                <w:szCs w:val="20"/>
              </w:rPr>
              <w:t>IT literate with word processing &amp; spreadsheet skills</w:t>
            </w:r>
          </w:p>
          <w:p w14:paraId="3F28BCB2" w14:textId="77777777" w:rsidR="00C30DA5" w:rsidRPr="00620275" w:rsidRDefault="00C30DA5" w:rsidP="00C12006">
            <w:pPr>
              <w:rPr>
                <w:rFonts w:ascii="Arial" w:hAnsi="Arial" w:cs="Arial"/>
                <w:sz w:val="20"/>
                <w:szCs w:val="20"/>
              </w:rPr>
            </w:pPr>
          </w:p>
          <w:p w14:paraId="3AA06847" w14:textId="77777777" w:rsidR="00C30DA5" w:rsidRPr="00620275" w:rsidRDefault="00C30DA5" w:rsidP="00C12006">
            <w:pPr>
              <w:rPr>
                <w:rFonts w:ascii="Arial" w:hAnsi="Arial" w:cs="Arial"/>
                <w:sz w:val="20"/>
                <w:szCs w:val="20"/>
              </w:rPr>
            </w:pPr>
            <w:r w:rsidRPr="00620275">
              <w:rPr>
                <w:rFonts w:ascii="Arial" w:hAnsi="Arial" w:cs="Arial"/>
                <w:sz w:val="20"/>
                <w:szCs w:val="20"/>
              </w:rPr>
              <w:t>Skills to prepare the learning resources required</w:t>
            </w:r>
          </w:p>
          <w:p w14:paraId="7A6E3B1C" w14:textId="77777777" w:rsidR="00C30DA5" w:rsidRPr="00620275" w:rsidRDefault="00C30DA5" w:rsidP="00C12006">
            <w:pPr>
              <w:rPr>
                <w:rFonts w:ascii="Arial" w:hAnsi="Arial" w:cs="Arial"/>
                <w:sz w:val="20"/>
                <w:szCs w:val="20"/>
              </w:rPr>
            </w:pPr>
          </w:p>
          <w:p w14:paraId="1C24F947" w14:textId="77777777" w:rsidR="00C30DA5" w:rsidRPr="00620275" w:rsidRDefault="00C30DA5" w:rsidP="00C12006">
            <w:pPr>
              <w:rPr>
                <w:rFonts w:ascii="Arial" w:hAnsi="Arial" w:cs="Arial"/>
                <w:sz w:val="20"/>
                <w:szCs w:val="20"/>
              </w:rPr>
            </w:pPr>
            <w:r w:rsidRPr="00620275">
              <w:rPr>
                <w:rFonts w:ascii="Arial" w:hAnsi="Arial" w:cs="Arial"/>
                <w:sz w:val="20"/>
                <w:szCs w:val="20"/>
              </w:rPr>
              <w:t>Ability to teach and assess students to certificating body and Nescot standards</w:t>
            </w:r>
          </w:p>
          <w:p w14:paraId="182124AB" w14:textId="77777777" w:rsidR="00D61104" w:rsidRPr="00620275" w:rsidRDefault="00D61104" w:rsidP="00C12006">
            <w:pPr>
              <w:rPr>
                <w:rFonts w:ascii="Arial" w:hAnsi="Arial" w:cs="Arial"/>
                <w:sz w:val="20"/>
                <w:szCs w:val="20"/>
              </w:rPr>
            </w:pPr>
          </w:p>
          <w:p w14:paraId="21391A31" w14:textId="77777777" w:rsidR="00D61104" w:rsidRPr="00620275" w:rsidRDefault="00D61104" w:rsidP="00C12006">
            <w:pPr>
              <w:rPr>
                <w:rFonts w:ascii="Arial" w:hAnsi="Arial" w:cs="Arial"/>
                <w:sz w:val="20"/>
                <w:szCs w:val="20"/>
              </w:rPr>
            </w:pPr>
            <w:r w:rsidRPr="00620275">
              <w:rPr>
                <w:rFonts w:ascii="Arial" w:hAnsi="Arial" w:cs="Arial"/>
                <w:sz w:val="20"/>
                <w:szCs w:val="20"/>
              </w:rPr>
              <w:t>Proven ability to work within a team</w:t>
            </w:r>
          </w:p>
          <w:p w14:paraId="13D7271E" w14:textId="77777777" w:rsidR="00D61104" w:rsidRPr="00620275" w:rsidRDefault="00D61104" w:rsidP="00C12006">
            <w:pPr>
              <w:rPr>
                <w:rFonts w:ascii="Arial" w:hAnsi="Arial" w:cs="Arial"/>
                <w:sz w:val="20"/>
                <w:szCs w:val="20"/>
              </w:rPr>
            </w:pPr>
          </w:p>
          <w:p w14:paraId="4A6F8480" w14:textId="48E401D5" w:rsidR="00D61104" w:rsidRPr="00620275" w:rsidRDefault="00D61104" w:rsidP="00C12006">
            <w:pPr>
              <w:rPr>
                <w:rFonts w:ascii="Arial" w:hAnsi="Arial" w:cs="Arial"/>
                <w:sz w:val="20"/>
                <w:szCs w:val="20"/>
              </w:rPr>
            </w:pPr>
            <w:r w:rsidRPr="00620275">
              <w:rPr>
                <w:rFonts w:ascii="Arial" w:hAnsi="Arial" w:cs="Arial"/>
                <w:sz w:val="20"/>
                <w:szCs w:val="20"/>
              </w:rPr>
              <w:t>Ability to motivate self and others (colleagues and students)</w:t>
            </w:r>
          </w:p>
          <w:p w14:paraId="70F4DB71" w14:textId="7C937449" w:rsidR="00D61104" w:rsidRPr="00620275" w:rsidRDefault="00D61104" w:rsidP="00C12006">
            <w:pPr>
              <w:rPr>
                <w:rFonts w:ascii="Arial" w:hAnsi="Arial" w:cs="Arial"/>
                <w:sz w:val="20"/>
                <w:szCs w:val="20"/>
              </w:rPr>
            </w:pPr>
          </w:p>
          <w:p w14:paraId="3FE106A3" w14:textId="4F978EFB" w:rsidR="00D61104" w:rsidRPr="00620275" w:rsidRDefault="00D61104" w:rsidP="00C12006">
            <w:pPr>
              <w:rPr>
                <w:rFonts w:ascii="Arial" w:hAnsi="Arial" w:cs="Arial"/>
                <w:sz w:val="20"/>
                <w:szCs w:val="20"/>
              </w:rPr>
            </w:pPr>
            <w:r w:rsidRPr="00620275">
              <w:rPr>
                <w:rFonts w:ascii="Arial" w:hAnsi="Arial" w:cs="Arial"/>
                <w:sz w:val="20"/>
                <w:szCs w:val="20"/>
              </w:rPr>
              <w:t>Ability to respond to differing learner needs and be proactive to enable them to succeed</w:t>
            </w:r>
          </w:p>
          <w:p w14:paraId="04550921" w14:textId="4D4BF793" w:rsidR="00D61104" w:rsidRPr="00620275" w:rsidRDefault="00D61104" w:rsidP="00C12006">
            <w:pPr>
              <w:rPr>
                <w:rFonts w:ascii="Arial" w:hAnsi="Arial" w:cs="Arial"/>
                <w:sz w:val="20"/>
                <w:szCs w:val="20"/>
              </w:rPr>
            </w:pPr>
          </w:p>
          <w:p w14:paraId="5BEE22F0" w14:textId="6D2857E2" w:rsidR="00D61104" w:rsidRPr="00620275" w:rsidRDefault="00D61104" w:rsidP="00620275">
            <w:pPr>
              <w:rPr>
                <w:rFonts w:ascii="Arial" w:hAnsi="Arial" w:cs="Arial"/>
                <w:sz w:val="20"/>
                <w:szCs w:val="20"/>
              </w:rPr>
            </w:pPr>
            <w:r w:rsidRPr="00620275">
              <w:rPr>
                <w:rFonts w:ascii="Arial" w:hAnsi="Arial" w:cs="Arial"/>
                <w:sz w:val="20"/>
                <w:szCs w:val="20"/>
              </w:rPr>
              <w:t>Able to work well under pressure</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8B87ED7" w14:textId="77777777" w:rsidR="00C54AFA" w:rsidRPr="00620275" w:rsidRDefault="00C54AFA" w:rsidP="00EF295A">
            <w:pPr>
              <w:jc w:val="center"/>
              <w:rPr>
                <w:rFonts w:ascii="Arial" w:hAnsi="Arial" w:cs="Arial"/>
                <w:sz w:val="20"/>
                <w:szCs w:val="20"/>
              </w:rPr>
            </w:pPr>
          </w:p>
          <w:p w14:paraId="59BF4819" w14:textId="668E7C55" w:rsidR="00EF295A" w:rsidRPr="00620275" w:rsidRDefault="00EF295A" w:rsidP="00EF295A">
            <w:pPr>
              <w:jc w:val="center"/>
              <w:rPr>
                <w:rFonts w:ascii="Arial" w:hAnsi="Arial" w:cs="Arial"/>
                <w:sz w:val="20"/>
                <w:szCs w:val="20"/>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15E7816C" w:rsidR="00C54AFA" w:rsidRPr="00620275" w:rsidRDefault="00C54AFA" w:rsidP="00C54AFA">
            <w:pPr>
              <w:rPr>
                <w:rFonts w:ascii="Arial" w:hAnsi="Arial" w:cs="Arial"/>
                <w:sz w:val="20"/>
                <w:szCs w:val="20"/>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64DAD6EE" w:rsidR="00C54AFA" w:rsidRPr="00620275" w:rsidRDefault="00C54AFA" w:rsidP="00C54AFA">
            <w:pPr>
              <w:rPr>
                <w:rFonts w:ascii="Arial" w:hAnsi="Arial" w:cs="Arial"/>
                <w:sz w:val="20"/>
                <w:szCs w:val="20"/>
              </w:rPr>
            </w:pP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22F0E66C" w14:textId="74FF224B" w:rsidR="009633D8" w:rsidRPr="00620275" w:rsidRDefault="00D61104" w:rsidP="00B7081F">
            <w:pPr>
              <w:rPr>
                <w:rFonts w:ascii="Arial" w:hAnsi="Arial" w:cs="Arial"/>
                <w:sz w:val="20"/>
                <w:szCs w:val="20"/>
              </w:rPr>
            </w:pPr>
            <w:bookmarkStart w:id="0" w:name="_Hlk146721465"/>
            <w:r w:rsidRPr="00620275">
              <w:rPr>
                <w:rFonts w:ascii="Arial" w:hAnsi="Arial" w:cs="Arial"/>
                <w:sz w:val="20"/>
                <w:szCs w:val="20"/>
              </w:rPr>
              <w:t xml:space="preserve">Possess an academic qualification at a minimum of NVQ level 3 or equivalent in </w:t>
            </w:r>
            <w:r w:rsidR="003445FA">
              <w:rPr>
                <w:rFonts w:ascii="Arial" w:hAnsi="Arial" w:cs="Arial"/>
                <w:sz w:val="20"/>
                <w:szCs w:val="20"/>
              </w:rPr>
              <w:t>Electrical</w:t>
            </w:r>
          </w:p>
          <w:p w14:paraId="34D71C7A" w14:textId="3B6C34E9" w:rsidR="00D61104" w:rsidRPr="00620275" w:rsidRDefault="00D61104" w:rsidP="00B7081F">
            <w:pPr>
              <w:rPr>
                <w:rFonts w:ascii="Arial" w:hAnsi="Arial" w:cs="Arial"/>
                <w:sz w:val="20"/>
                <w:szCs w:val="20"/>
              </w:rPr>
            </w:pPr>
          </w:p>
          <w:p w14:paraId="4395854E" w14:textId="78E8C2A0" w:rsidR="00D61104" w:rsidRPr="00620275" w:rsidRDefault="00D61104" w:rsidP="00B7081F">
            <w:pPr>
              <w:rPr>
                <w:rFonts w:ascii="Arial" w:hAnsi="Arial" w:cs="Arial"/>
                <w:sz w:val="20"/>
                <w:szCs w:val="20"/>
              </w:rPr>
            </w:pPr>
            <w:r w:rsidRPr="00620275">
              <w:rPr>
                <w:rFonts w:ascii="Arial" w:hAnsi="Arial" w:cs="Arial"/>
                <w:sz w:val="20"/>
                <w:szCs w:val="20"/>
              </w:rPr>
              <w:t>Recognised industry NVQ qualification to Level 3</w:t>
            </w:r>
            <w:r w:rsidR="00C70673" w:rsidRPr="00620275">
              <w:rPr>
                <w:rFonts w:ascii="Arial" w:hAnsi="Arial" w:cs="Arial"/>
                <w:sz w:val="20"/>
                <w:szCs w:val="20"/>
              </w:rPr>
              <w:t xml:space="preserve"> or Level 4</w:t>
            </w:r>
          </w:p>
          <w:bookmarkEnd w:id="0"/>
          <w:p w14:paraId="766238A0" w14:textId="77777777" w:rsidR="00D61104" w:rsidRDefault="00D61104" w:rsidP="00B7081F">
            <w:pPr>
              <w:rPr>
                <w:rFonts w:ascii="Arial" w:hAnsi="Arial" w:cs="Arial"/>
                <w:sz w:val="20"/>
                <w:szCs w:val="20"/>
              </w:rPr>
            </w:pPr>
          </w:p>
          <w:p w14:paraId="48C2E7E8" w14:textId="2DFFCE8E" w:rsidR="007B67CD" w:rsidRPr="00620275" w:rsidRDefault="007B67CD" w:rsidP="00B7081F">
            <w:pPr>
              <w:rPr>
                <w:rFonts w:ascii="Arial" w:hAnsi="Arial" w:cs="Arial"/>
                <w:sz w:val="20"/>
                <w:szCs w:val="20"/>
              </w:rPr>
            </w:pPr>
            <w:r w:rsidRPr="00620275">
              <w:rPr>
                <w:rFonts w:ascii="Arial" w:hAnsi="Arial" w:cs="Arial"/>
                <w:sz w:val="20"/>
                <w:szCs w:val="20"/>
              </w:rPr>
              <w:t>A recognised Assessor/Verifier award</w:t>
            </w:r>
            <w:r w:rsidR="003445FA">
              <w:rPr>
                <w:rFonts w:ascii="Arial" w:hAnsi="Arial" w:cs="Arial"/>
                <w:sz w:val="20"/>
                <w:szCs w:val="20"/>
              </w:rPr>
              <w:t>- A1</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3A29674" w14:textId="2E6078BD" w:rsidR="00FA7101" w:rsidRPr="00620275" w:rsidRDefault="00FA7101" w:rsidP="0047740C">
            <w:pPr>
              <w:jc w:val="center"/>
              <w:rPr>
                <w:rFonts w:ascii="Arial" w:hAnsi="Arial" w:cs="Arial"/>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466DC577" w14:textId="302A3B5C" w:rsidR="00D61104" w:rsidRDefault="00D61104" w:rsidP="00C12006">
            <w:pPr>
              <w:shd w:val="clear" w:color="auto" w:fill="FFFFFF"/>
              <w:rPr>
                <w:rFonts w:ascii="Arial" w:hAnsi="Arial" w:cs="Arial"/>
                <w:sz w:val="20"/>
                <w:szCs w:val="20"/>
              </w:rPr>
            </w:pPr>
            <w:r w:rsidRPr="00057587">
              <w:rPr>
                <w:rFonts w:ascii="Arial" w:hAnsi="Arial" w:cs="Arial"/>
                <w:sz w:val="20"/>
                <w:szCs w:val="20"/>
              </w:rPr>
              <w:t>Possess or willingness to undertake teaching qualification</w:t>
            </w:r>
          </w:p>
          <w:p w14:paraId="5F340BAA" w14:textId="6AB07164" w:rsidR="003445FA" w:rsidRDefault="003445FA" w:rsidP="00C12006">
            <w:pPr>
              <w:shd w:val="clear" w:color="auto" w:fill="FFFFFF"/>
              <w:rPr>
                <w:rFonts w:ascii="Arial" w:hAnsi="Arial" w:cs="Arial"/>
                <w:sz w:val="20"/>
                <w:szCs w:val="20"/>
              </w:rPr>
            </w:pPr>
          </w:p>
          <w:p w14:paraId="0DFAF41B" w14:textId="6F735D10" w:rsidR="003445FA" w:rsidRPr="00057587" w:rsidRDefault="003445FA" w:rsidP="00C12006">
            <w:pPr>
              <w:shd w:val="clear" w:color="auto" w:fill="FFFFFF"/>
              <w:rPr>
                <w:rFonts w:ascii="Arial" w:hAnsi="Arial" w:cs="Arial"/>
                <w:sz w:val="20"/>
                <w:szCs w:val="20"/>
              </w:rPr>
            </w:pPr>
            <w:r>
              <w:rPr>
                <w:rFonts w:ascii="Arial" w:hAnsi="Arial" w:cs="Arial"/>
                <w:color w:val="3B3838" w:themeColor="background2" w:themeShade="40"/>
                <w:sz w:val="22"/>
                <w:szCs w:val="22"/>
              </w:rPr>
              <w:t>V1 Internal verifier qualification or equivalent</w:t>
            </w:r>
          </w:p>
          <w:p w14:paraId="55BB799B" w14:textId="77777777" w:rsidR="00057587" w:rsidRDefault="00057587" w:rsidP="00C12006">
            <w:pPr>
              <w:shd w:val="clear" w:color="auto" w:fill="FFFFFF"/>
              <w:rPr>
                <w:rFonts w:ascii="Arial" w:hAnsi="Arial" w:cs="Arial"/>
                <w:sz w:val="22"/>
                <w:szCs w:val="22"/>
              </w:rPr>
            </w:pPr>
          </w:p>
          <w:p w14:paraId="590251D1" w14:textId="315F862E" w:rsidR="00057587" w:rsidRPr="00620275" w:rsidRDefault="00057587" w:rsidP="00C12006">
            <w:pPr>
              <w:shd w:val="clear" w:color="auto" w:fill="FFFFFF"/>
              <w:rPr>
                <w:rFonts w:ascii="Arial" w:hAnsi="Arial" w:cs="Arial"/>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2268B496" w14:textId="4604C6AC" w:rsidR="009633D8" w:rsidRPr="00C12006" w:rsidRDefault="009633D8" w:rsidP="0047740C">
            <w:pPr>
              <w:jc w:val="center"/>
              <w:rPr>
                <w:rFonts w:ascii="Arial" w:hAnsi="Arial" w:cs="Arial"/>
                <w:color w:val="3B3838" w:themeColor="background2" w:themeShade="40"/>
                <w:sz w:val="22"/>
                <w:szCs w:val="22"/>
              </w:rPr>
            </w:pP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117AA7A" w14:textId="36D9DF59" w:rsidR="009E1989" w:rsidRPr="00620275" w:rsidRDefault="009E1989" w:rsidP="009E1989">
            <w:pPr>
              <w:rPr>
                <w:rFonts w:ascii="Arial" w:hAnsi="Arial" w:cs="Arial"/>
                <w:bCs/>
                <w:sz w:val="20"/>
                <w:szCs w:val="20"/>
              </w:rPr>
            </w:pPr>
            <w:r w:rsidRPr="00620275">
              <w:rPr>
                <w:rFonts w:ascii="Arial" w:hAnsi="Arial" w:cs="Arial"/>
                <w:bCs/>
                <w:sz w:val="20"/>
                <w:szCs w:val="20"/>
              </w:rPr>
              <w:t>Commitment to continuing professional development</w:t>
            </w:r>
          </w:p>
          <w:p w14:paraId="23F3D89F" w14:textId="77777777" w:rsidR="009E1989" w:rsidRPr="00620275" w:rsidRDefault="009E1989" w:rsidP="009E1989">
            <w:pPr>
              <w:rPr>
                <w:rFonts w:ascii="Arial" w:hAnsi="Arial" w:cs="Arial"/>
                <w:bCs/>
                <w:sz w:val="20"/>
                <w:szCs w:val="20"/>
              </w:rPr>
            </w:pPr>
          </w:p>
          <w:p w14:paraId="5B9AA4C8" w14:textId="77777777" w:rsidR="009633D8" w:rsidRPr="00620275" w:rsidRDefault="009E1989" w:rsidP="009E1989">
            <w:pPr>
              <w:rPr>
                <w:rFonts w:ascii="Arial" w:hAnsi="Arial" w:cs="Arial"/>
                <w:bCs/>
                <w:sz w:val="20"/>
                <w:szCs w:val="20"/>
              </w:rPr>
            </w:pPr>
            <w:r w:rsidRPr="00620275">
              <w:rPr>
                <w:rFonts w:ascii="Arial" w:hAnsi="Arial" w:cs="Arial"/>
                <w:bCs/>
                <w:sz w:val="20"/>
                <w:szCs w:val="20"/>
              </w:rPr>
              <w:t>A demonstrable commitment to Equality &amp; Diversity and Nescot Values</w:t>
            </w:r>
          </w:p>
          <w:p w14:paraId="4A1393E4" w14:textId="77777777" w:rsidR="00607E69" w:rsidRPr="00620275" w:rsidRDefault="00607E69" w:rsidP="009E1989">
            <w:pPr>
              <w:rPr>
                <w:rFonts w:ascii="Arial" w:hAnsi="Arial" w:cs="Arial"/>
                <w:bCs/>
                <w:sz w:val="20"/>
                <w:szCs w:val="20"/>
              </w:rPr>
            </w:pPr>
          </w:p>
          <w:p w14:paraId="6C1D7CC0" w14:textId="77777777" w:rsidR="00607E69" w:rsidRPr="00620275" w:rsidRDefault="00607E69" w:rsidP="00607E69">
            <w:pPr>
              <w:rPr>
                <w:rFonts w:ascii="Arial" w:hAnsi="Arial" w:cs="Arial"/>
                <w:bCs/>
                <w:sz w:val="20"/>
                <w:szCs w:val="20"/>
              </w:rPr>
            </w:pPr>
            <w:r w:rsidRPr="00620275">
              <w:rPr>
                <w:rFonts w:ascii="Arial" w:hAnsi="Arial" w:cs="Arial"/>
                <w:bCs/>
                <w:sz w:val="20"/>
                <w:szCs w:val="20"/>
              </w:rPr>
              <w:t>Commitment to safeguarding, PREVENT &amp; promoting the welfare of students</w:t>
            </w:r>
          </w:p>
          <w:p w14:paraId="4247B34F" w14:textId="77777777" w:rsidR="00607E69" w:rsidRPr="00620275" w:rsidRDefault="00607E69" w:rsidP="00607E69">
            <w:pPr>
              <w:rPr>
                <w:rFonts w:ascii="Arial" w:hAnsi="Arial" w:cs="Arial"/>
                <w:bCs/>
                <w:sz w:val="20"/>
                <w:szCs w:val="20"/>
              </w:rPr>
            </w:pPr>
          </w:p>
          <w:p w14:paraId="53B6A45B" w14:textId="77777777" w:rsidR="00607E69" w:rsidRPr="00620275" w:rsidRDefault="00607E69" w:rsidP="00607E69">
            <w:pPr>
              <w:rPr>
                <w:rFonts w:ascii="Arial" w:hAnsi="Arial" w:cs="Arial"/>
                <w:sz w:val="20"/>
                <w:szCs w:val="20"/>
              </w:rPr>
            </w:pPr>
            <w:r w:rsidRPr="00620275">
              <w:rPr>
                <w:rFonts w:ascii="Arial" w:hAnsi="Arial" w:cs="Arial"/>
                <w:sz w:val="20"/>
                <w:szCs w:val="20"/>
              </w:rPr>
              <w:t>The required health and physical capacity to carry out the relevant teaching activities, after the College has made such adjustments as may be required under the disability provisions of the Equality Act 2010</w:t>
            </w:r>
          </w:p>
          <w:p w14:paraId="20CC1BEA" w14:textId="77777777" w:rsidR="00607E69" w:rsidRPr="00620275" w:rsidRDefault="00607E69" w:rsidP="00607E69">
            <w:pPr>
              <w:rPr>
                <w:rFonts w:ascii="Arial" w:hAnsi="Arial" w:cs="Arial"/>
                <w:sz w:val="20"/>
                <w:szCs w:val="20"/>
              </w:rPr>
            </w:pPr>
          </w:p>
          <w:p w14:paraId="3FAE5F71" w14:textId="6FD64FB6" w:rsidR="00607E69" w:rsidRPr="00620275" w:rsidRDefault="00607E69" w:rsidP="00607E69">
            <w:pPr>
              <w:rPr>
                <w:rFonts w:ascii="Arial" w:hAnsi="Arial" w:cs="Arial"/>
                <w:bCs/>
                <w:sz w:val="20"/>
                <w:szCs w:val="20"/>
              </w:rPr>
            </w:pPr>
            <w:r w:rsidRPr="00620275">
              <w:rPr>
                <w:rFonts w:ascii="Arial" w:hAnsi="Arial" w:cs="Arial"/>
                <w:bCs/>
                <w:sz w:val="20"/>
                <w:szCs w:val="20"/>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D8575E0" w14:textId="4046906C" w:rsidR="00C12006" w:rsidRPr="00620275" w:rsidRDefault="00C12006" w:rsidP="002E5875">
            <w:pPr>
              <w:jc w:val="center"/>
              <w:rPr>
                <w:rFonts w:ascii="Arial" w:hAnsi="Arial" w:cs="Arial"/>
                <w:sz w:val="22"/>
                <w:szCs w:val="22"/>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620275" w:rsidRDefault="009633D8" w:rsidP="0047740C">
            <w:pPr>
              <w:rPr>
                <w:rFonts w:ascii="Arial" w:hAnsi="Arial" w:cs="Arial"/>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even" r:id="rId8"/>
      <w:headerReference w:type="default" r:id="rId9"/>
      <w:footerReference w:type="even" r:id="rId10"/>
      <w:footerReference w:type="default" r:id="rId11"/>
      <w:headerReference w:type="first" r:id="rId12"/>
      <w:footerReference w:type="first" r:id="rId13"/>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A9458" w14:textId="77777777" w:rsidR="003C5DF5" w:rsidRDefault="003C5DF5" w:rsidP="00F726E9">
      <w:r>
        <w:separator/>
      </w:r>
    </w:p>
  </w:endnote>
  <w:endnote w:type="continuationSeparator" w:id="0">
    <w:p w14:paraId="31B77950" w14:textId="77777777" w:rsidR="003C5DF5" w:rsidRDefault="003C5DF5"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7BA3" w14:textId="77777777" w:rsidR="00744ECE" w:rsidRDefault="00744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49686" w14:textId="77777777" w:rsidR="00744ECE" w:rsidRDefault="00744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C1A4" w14:textId="77777777" w:rsidR="00744ECE" w:rsidRDefault="00744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44358" w14:textId="77777777" w:rsidR="003C5DF5" w:rsidRDefault="003C5DF5" w:rsidP="00F726E9">
      <w:r>
        <w:separator/>
      </w:r>
    </w:p>
  </w:footnote>
  <w:footnote w:type="continuationSeparator" w:id="0">
    <w:p w14:paraId="5A7F7797" w14:textId="77777777" w:rsidR="003C5DF5" w:rsidRDefault="003C5DF5"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3DF1" w14:textId="77777777" w:rsidR="00744ECE" w:rsidRDefault="00744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62A26833" w:rsidR="00F726E9" w:rsidRPr="00F726E9" w:rsidRDefault="00747249" w:rsidP="00F726E9">
    <w:pPr>
      <w:pStyle w:val="Header"/>
    </w:pPr>
    <w:r>
      <w:rPr>
        <w:rFonts w:ascii="Arial" w:hAnsi="Arial" w:cs="Arial"/>
        <w:b/>
        <w:bCs/>
        <w:noProof/>
        <w:color w:val="4E2C7A"/>
        <w:sz w:val="32"/>
        <w:szCs w:val="32"/>
      </w:rPr>
      <w:drawing>
        <wp:anchor distT="0" distB="0" distL="114300" distR="114300" simplePos="0" relativeHeight="251660288" behindDoc="0" locked="0" layoutInCell="1" allowOverlap="1" wp14:anchorId="0B84635C" wp14:editId="0541AB74">
          <wp:simplePos x="0" y="0"/>
          <wp:positionH relativeFrom="margin">
            <wp:align>center</wp:align>
          </wp:positionH>
          <wp:positionV relativeFrom="paragraph">
            <wp:posOffset>74295</wp:posOffset>
          </wp:positionV>
          <wp:extent cx="1827929" cy="419100"/>
          <wp:effectExtent l="0" t="0" r="1270" b="0"/>
          <wp:wrapNone/>
          <wp:docPr id="1180949131"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949131"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27929" cy="419100"/>
                  </a:xfrm>
                  <a:prstGeom prst="rect">
                    <a:avLst/>
                  </a:prstGeom>
                  <a:solidFill>
                    <a:sysClr val="window" lastClr="FFFFFF"/>
                  </a:solidFill>
                </pic:spPr>
              </pic:pic>
            </a:graphicData>
          </a:graphic>
          <wp14:sizeRelH relativeFrom="page">
            <wp14:pctWidth>0</wp14:pctWidth>
          </wp14:sizeRelH>
          <wp14:sizeRelV relativeFrom="page">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2677" w14:textId="77777777" w:rsidR="00744ECE" w:rsidRDefault="00744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pt;height:14pt" o:bullet="t">
        <v:imagedata r:id="rId1" o:title="bullet"/>
      </v:shape>
    </w:pict>
  </w:numPicBullet>
  <w:abstractNum w:abstractNumId="0"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337E4"/>
    <w:multiLevelType w:val="hybridMultilevel"/>
    <w:tmpl w:val="ED660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B6C73"/>
    <w:multiLevelType w:val="hybridMultilevel"/>
    <w:tmpl w:val="7ECE4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033C4C"/>
    <w:multiLevelType w:val="hybridMultilevel"/>
    <w:tmpl w:val="D1FE8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11047BD"/>
    <w:multiLevelType w:val="hybridMultilevel"/>
    <w:tmpl w:val="55FAD5D4"/>
    <w:lvl w:ilvl="0" w:tplc="CC80CE9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B102EC"/>
    <w:multiLevelType w:val="hybridMultilevel"/>
    <w:tmpl w:val="5BA0A550"/>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31951621">
    <w:abstractNumId w:val="16"/>
  </w:num>
  <w:num w:numId="2" w16cid:durableId="1852067198">
    <w:abstractNumId w:val="13"/>
  </w:num>
  <w:num w:numId="3" w16cid:durableId="666832143">
    <w:abstractNumId w:val="17"/>
  </w:num>
  <w:num w:numId="4" w16cid:durableId="1495028096">
    <w:abstractNumId w:val="15"/>
  </w:num>
  <w:num w:numId="5" w16cid:durableId="1752310910">
    <w:abstractNumId w:val="10"/>
  </w:num>
  <w:num w:numId="6" w16cid:durableId="2034839629">
    <w:abstractNumId w:val="1"/>
  </w:num>
  <w:num w:numId="7" w16cid:durableId="78915273">
    <w:abstractNumId w:val="18"/>
  </w:num>
  <w:num w:numId="8" w16cid:durableId="2106991945">
    <w:abstractNumId w:val="23"/>
  </w:num>
  <w:num w:numId="9" w16cid:durableId="1714036133">
    <w:abstractNumId w:val="26"/>
  </w:num>
  <w:num w:numId="10" w16cid:durableId="1999382410">
    <w:abstractNumId w:val="9"/>
  </w:num>
  <w:num w:numId="11" w16cid:durableId="162625299">
    <w:abstractNumId w:val="21"/>
  </w:num>
  <w:num w:numId="12" w16cid:durableId="1518347792">
    <w:abstractNumId w:val="20"/>
  </w:num>
  <w:num w:numId="13" w16cid:durableId="1334528087">
    <w:abstractNumId w:val="11"/>
  </w:num>
  <w:num w:numId="14" w16cid:durableId="1441871673">
    <w:abstractNumId w:val="14"/>
  </w:num>
  <w:num w:numId="15" w16cid:durableId="1775056508">
    <w:abstractNumId w:val="7"/>
  </w:num>
  <w:num w:numId="16" w16cid:durableId="1575583622">
    <w:abstractNumId w:val="5"/>
  </w:num>
  <w:num w:numId="17" w16cid:durableId="1662542210">
    <w:abstractNumId w:val="6"/>
  </w:num>
  <w:num w:numId="18" w16cid:durableId="926959076">
    <w:abstractNumId w:val="0"/>
  </w:num>
  <w:num w:numId="19" w16cid:durableId="821503443">
    <w:abstractNumId w:val="22"/>
  </w:num>
  <w:num w:numId="20" w16cid:durableId="509370835">
    <w:abstractNumId w:val="24"/>
  </w:num>
  <w:num w:numId="21" w16cid:durableId="1695496844">
    <w:abstractNumId w:val="8"/>
  </w:num>
  <w:num w:numId="22" w16cid:durableId="478885353">
    <w:abstractNumId w:val="2"/>
  </w:num>
  <w:num w:numId="23" w16cid:durableId="236789582">
    <w:abstractNumId w:val="25"/>
  </w:num>
  <w:num w:numId="24" w16cid:durableId="1604631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3520947">
    <w:abstractNumId w:val="3"/>
  </w:num>
  <w:num w:numId="26" w16cid:durableId="1594047086">
    <w:abstractNumId w:val="4"/>
  </w:num>
  <w:num w:numId="27" w16cid:durableId="2829277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53307"/>
    <w:rsid w:val="0005408C"/>
    <w:rsid w:val="00057587"/>
    <w:rsid w:val="000805F7"/>
    <w:rsid w:val="000F1340"/>
    <w:rsid w:val="00117990"/>
    <w:rsid w:val="00125811"/>
    <w:rsid w:val="00130BC5"/>
    <w:rsid w:val="00134282"/>
    <w:rsid w:val="00136876"/>
    <w:rsid w:val="001527B7"/>
    <w:rsid w:val="00170ABB"/>
    <w:rsid w:val="00171010"/>
    <w:rsid w:val="0020239F"/>
    <w:rsid w:val="00203210"/>
    <w:rsid w:val="002243C0"/>
    <w:rsid w:val="002440D1"/>
    <w:rsid w:val="00246127"/>
    <w:rsid w:val="00272015"/>
    <w:rsid w:val="002A7D04"/>
    <w:rsid w:val="002B29EE"/>
    <w:rsid w:val="002C4DB1"/>
    <w:rsid w:val="002D0D02"/>
    <w:rsid w:val="002E5875"/>
    <w:rsid w:val="002F2658"/>
    <w:rsid w:val="0030721F"/>
    <w:rsid w:val="00343BF2"/>
    <w:rsid w:val="003445FA"/>
    <w:rsid w:val="00345F24"/>
    <w:rsid w:val="0035016E"/>
    <w:rsid w:val="00353B63"/>
    <w:rsid w:val="00360D14"/>
    <w:rsid w:val="003718BB"/>
    <w:rsid w:val="00385C5F"/>
    <w:rsid w:val="00386F99"/>
    <w:rsid w:val="003B17F9"/>
    <w:rsid w:val="003C5DF5"/>
    <w:rsid w:val="003D5A66"/>
    <w:rsid w:val="003E19FD"/>
    <w:rsid w:val="003E6195"/>
    <w:rsid w:val="003F4A22"/>
    <w:rsid w:val="003F7CB0"/>
    <w:rsid w:val="00400955"/>
    <w:rsid w:val="004133D0"/>
    <w:rsid w:val="0042676B"/>
    <w:rsid w:val="004320ED"/>
    <w:rsid w:val="00435B47"/>
    <w:rsid w:val="00437DA7"/>
    <w:rsid w:val="004514BC"/>
    <w:rsid w:val="00451694"/>
    <w:rsid w:val="00456F83"/>
    <w:rsid w:val="00475A9A"/>
    <w:rsid w:val="00483C73"/>
    <w:rsid w:val="004A0390"/>
    <w:rsid w:val="004C1C4B"/>
    <w:rsid w:val="004F2988"/>
    <w:rsid w:val="00500FD3"/>
    <w:rsid w:val="00504BD6"/>
    <w:rsid w:val="00510C65"/>
    <w:rsid w:val="00531892"/>
    <w:rsid w:val="005818AA"/>
    <w:rsid w:val="005A30A6"/>
    <w:rsid w:val="005A49A9"/>
    <w:rsid w:val="005A4F6F"/>
    <w:rsid w:val="005A7CA8"/>
    <w:rsid w:val="005B33B7"/>
    <w:rsid w:val="005F6190"/>
    <w:rsid w:val="00607E69"/>
    <w:rsid w:val="0061339B"/>
    <w:rsid w:val="00620275"/>
    <w:rsid w:val="006443C9"/>
    <w:rsid w:val="00676AB0"/>
    <w:rsid w:val="006A5CE8"/>
    <w:rsid w:val="006A63B4"/>
    <w:rsid w:val="006C1B42"/>
    <w:rsid w:val="006D46CA"/>
    <w:rsid w:val="006F20A0"/>
    <w:rsid w:val="006F496C"/>
    <w:rsid w:val="007024D3"/>
    <w:rsid w:val="00731953"/>
    <w:rsid w:val="00733AB2"/>
    <w:rsid w:val="00744ECE"/>
    <w:rsid w:val="00747249"/>
    <w:rsid w:val="00771D8E"/>
    <w:rsid w:val="007B67CD"/>
    <w:rsid w:val="007D330F"/>
    <w:rsid w:val="007E5180"/>
    <w:rsid w:val="00821DC9"/>
    <w:rsid w:val="008235BC"/>
    <w:rsid w:val="0082433F"/>
    <w:rsid w:val="00843E22"/>
    <w:rsid w:val="00870175"/>
    <w:rsid w:val="00873E0D"/>
    <w:rsid w:val="00874C53"/>
    <w:rsid w:val="008836E0"/>
    <w:rsid w:val="00891777"/>
    <w:rsid w:val="008A1D0D"/>
    <w:rsid w:val="008B4BCD"/>
    <w:rsid w:val="008D1B84"/>
    <w:rsid w:val="009040DA"/>
    <w:rsid w:val="00904B2C"/>
    <w:rsid w:val="00925A36"/>
    <w:rsid w:val="009620FC"/>
    <w:rsid w:val="009633D8"/>
    <w:rsid w:val="00971C6E"/>
    <w:rsid w:val="009A308E"/>
    <w:rsid w:val="009E1989"/>
    <w:rsid w:val="00A0014F"/>
    <w:rsid w:val="00A01DF2"/>
    <w:rsid w:val="00A0241D"/>
    <w:rsid w:val="00A11E25"/>
    <w:rsid w:val="00A16393"/>
    <w:rsid w:val="00A22C73"/>
    <w:rsid w:val="00A502C4"/>
    <w:rsid w:val="00A55CF7"/>
    <w:rsid w:val="00A56C88"/>
    <w:rsid w:val="00A61F8D"/>
    <w:rsid w:val="00A62260"/>
    <w:rsid w:val="00A72086"/>
    <w:rsid w:val="00A80D37"/>
    <w:rsid w:val="00AA25F3"/>
    <w:rsid w:val="00AF7AA0"/>
    <w:rsid w:val="00B01958"/>
    <w:rsid w:val="00B11C7D"/>
    <w:rsid w:val="00B22ABE"/>
    <w:rsid w:val="00B253F2"/>
    <w:rsid w:val="00B27F60"/>
    <w:rsid w:val="00B34A76"/>
    <w:rsid w:val="00B35BEF"/>
    <w:rsid w:val="00B41076"/>
    <w:rsid w:val="00B47402"/>
    <w:rsid w:val="00B678FD"/>
    <w:rsid w:val="00B7081F"/>
    <w:rsid w:val="00BC2D78"/>
    <w:rsid w:val="00C12006"/>
    <w:rsid w:val="00C14521"/>
    <w:rsid w:val="00C150E6"/>
    <w:rsid w:val="00C22C74"/>
    <w:rsid w:val="00C30DA5"/>
    <w:rsid w:val="00C42A51"/>
    <w:rsid w:val="00C54AFA"/>
    <w:rsid w:val="00C70673"/>
    <w:rsid w:val="00CB43B4"/>
    <w:rsid w:val="00CB5A0C"/>
    <w:rsid w:val="00CC066B"/>
    <w:rsid w:val="00CC7742"/>
    <w:rsid w:val="00CE6AF5"/>
    <w:rsid w:val="00CF606D"/>
    <w:rsid w:val="00D02C85"/>
    <w:rsid w:val="00D61104"/>
    <w:rsid w:val="00D618F0"/>
    <w:rsid w:val="00D9487A"/>
    <w:rsid w:val="00DA3481"/>
    <w:rsid w:val="00DA36DD"/>
    <w:rsid w:val="00DE2323"/>
    <w:rsid w:val="00E00160"/>
    <w:rsid w:val="00E12538"/>
    <w:rsid w:val="00E41EB5"/>
    <w:rsid w:val="00E560D5"/>
    <w:rsid w:val="00E72FA2"/>
    <w:rsid w:val="00E75245"/>
    <w:rsid w:val="00E76D3F"/>
    <w:rsid w:val="00E8281D"/>
    <w:rsid w:val="00E82B57"/>
    <w:rsid w:val="00EB5047"/>
    <w:rsid w:val="00EC14AA"/>
    <w:rsid w:val="00EC7541"/>
    <w:rsid w:val="00ED0B02"/>
    <w:rsid w:val="00ED45B2"/>
    <w:rsid w:val="00ED5219"/>
    <w:rsid w:val="00EF295A"/>
    <w:rsid w:val="00F03DC3"/>
    <w:rsid w:val="00F363A4"/>
    <w:rsid w:val="00F4691E"/>
    <w:rsid w:val="00F726E9"/>
    <w:rsid w:val="00F76A1C"/>
    <w:rsid w:val="00F773CE"/>
    <w:rsid w:val="00F81C87"/>
    <w:rsid w:val="00F84B7B"/>
    <w:rsid w:val="00F85227"/>
    <w:rsid w:val="00F92FAF"/>
    <w:rsid w:val="00F938E4"/>
    <w:rsid w:val="00FA7101"/>
    <w:rsid w:val="00FB1963"/>
    <w:rsid w:val="00FC7983"/>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qFormat/>
    <w:rsid w:val="00A720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263264860">
      <w:bodyDiv w:val="1"/>
      <w:marLeft w:val="0"/>
      <w:marRight w:val="0"/>
      <w:marTop w:val="0"/>
      <w:marBottom w:val="0"/>
      <w:divBdr>
        <w:top w:val="none" w:sz="0" w:space="0" w:color="auto"/>
        <w:left w:val="none" w:sz="0" w:space="0" w:color="auto"/>
        <w:bottom w:val="none" w:sz="0" w:space="0" w:color="auto"/>
        <w:right w:val="none" w:sz="0" w:space="0" w:color="auto"/>
      </w:divBdr>
    </w:div>
    <w:div w:id="278878945">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352099937">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 w:id="2019309634">
      <w:bodyDiv w:val="1"/>
      <w:marLeft w:val="0"/>
      <w:marRight w:val="0"/>
      <w:marTop w:val="0"/>
      <w:marBottom w:val="0"/>
      <w:divBdr>
        <w:top w:val="none" w:sz="0" w:space="0" w:color="auto"/>
        <w:left w:val="none" w:sz="0" w:space="0" w:color="auto"/>
        <w:bottom w:val="none" w:sz="0" w:space="0" w:color="auto"/>
        <w:right w:val="none" w:sz="0" w:space="0" w:color="auto"/>
      </w:divBdr>
    </w:div>
    <w:div w:id="2030065395">
      <w:bodyDiv w:val="1"/>
      <w:marLeft w:val="0"/>
      <w:marRight w:val="0"/>
      <w:marTop w:val="0"/>
      <w:marBottom w:val="0"/>
      <w:divBdr>
        <w:top w:val="none" w:sz="0" w:space="0" w:color="auto"/>
        <w:left w:val="none" w:sz="0" w:space="0" w:color="auto"/>
        <w:bottom w:val="none" w:sz="0" w:space="0" w:color="auto"/>
        <w:right w:val="none" w:sz="0" w:space="0" w:color="auto"/>
      </w:divBdr>
    </w:div>
    <w:div w:id="203387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1890</Words>
  <Characters>10774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24</cp:revision>
  <dcterms:created xsi:type="dcterms:W3CDTF">2024-01-26T15:35:00Z</dcterms:created>
  <dcterms:modified xsi:type="dcterms:W3CDTF">2026-05-19T11:05:00Z</dcterms:modified>
</cp:coreProperties>
</file>