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7E88D" w14:textId="02CDBE26" w:rsidR="007F4D20" w:rsidRPr="00F726E9" w:rsidRDefault="007F4D20" w:rsidP="007F4D20">
      <w:pPr>
        <w:spacing w:line="276" w:lineRule="auto"/>
        <w:jc w:val="center"/>
        <w:rPr>
          <w:rFonts w:ascii="Arial" w:hAnsi="Arial" w:cs="Arial"/>
          <w:b/>
          <w:bCs/>
          <w:color w:val="4E2C7A"/>
          <w:sz w:val="32"/>
          <w:szCs w:val="32"/>
        </w:rPr>
      </w:pPr>
      <w:r>
        <w:rPr>
          <w:rFonts w:ascii="Arial" w:hAnsi="Arial" w:cs="Arial"/>
          <w:b/>
          <w:bCs/>
          <w:color w:val="4E2C7A"/>
          <w:sz w:val="32"/>
          <w:szCs w:val="32"/>
        </w:rPr>
        <w:t>Digital Skills Librarian</w:t>
      </w:r>
    </w:p>
    <w:p w14:paraId="66B149A7" w14:textId="632943FD" w:rsidR="007F4D20" w:rsidRPr="00BB2544" w:rsidRDefault="00AF38F7" w:rsidP="007F4D20">
      <w:pPr>
        <w:spacing w:line="276" w:lineRule="auto"/>
        <w:jc w:val="center"/>
        <w:rPr>
          <w:rFonts w:ascii="Arial" w:hAnsi="Arial" w:cs="Arial"/>
          <w:b/>
          <w:bCs/>
          <w:color w:val="812C7C"/>
          <w:sz w:val="28"/>
          <w:szCs w:val="28"/>
        </w:rPr>
      </w:pPr>
      <w:r w:rsidRPr="00BB2544">
        <w:rPr>
          <w:rFonts w:ascii="Arial" w:hAnsi="Arial" w:cs="Arial"/>
          <w:b/>
          <w:bCs/>
          <w:color w:val="812C7C"/>
          <w:sz w:val="28"/>
          <w:szCs w:val="28"/>
        </w:rPr>
        <w:t>Term Time Only (36 weeks)</w:t>
      </w:r>
      <w:r w:rsidR="00172209" w:rsidRPr="00BB2544">
        <w:rPr>
          <w:rFonts w:ascii="Arial" w:hAnsi="Arial" w:cs="Arial"/>
          <w:b/>
          <w:bCs/>
          <w:color w:val="812C7C"/>
          <w:sz w:val="28"/>
          <w:szCs w:val="28"/>
        </w:rPr>
        <w:t>,</w:t>
      </w:r>
      <w:r w:rsidR="007F4D20" w:rsidRPr="00BB2544">
        <w:rPr>
          <w:rFonts w:ascii="Arial" w:hAnsi="Arial" w:cs="Arial"/>
          <w:b/>
          <w:bCs/>
          <w:color w:val="812C7C"/>
          <w:sz w:val="28"/>
          <w:szCs w:val="28"/>
        </w:rPr>
        <w:t xml:space="preserve"> Permanent</w:t>
      </w:r>
      <w:r w:rsidR="00172209" w:rsidRPr="00BB2544">
        <w:rPr>
          <w:rFonts w:ascii="Arial" w:hAnsi="Arial" w:cs="Arial"/>
          <w:b/>
          <w:bCs/>
          <w:color w:val="812C7C"/>
          <w:sz w:val="28"/>
          <w:szCs w:val="28"/>
        </w:rPr>
        <w:t>, September 2026 start</w:t>
      </w:r>
    </w:p>
    <w:p w14:paraId="3A63831B" w14:textId="553642EA" w:rsidR="007F4D20" w:rsidRPr="00F53C87" w:rsidRDefault="007F4D20" w:rsidP="007F4D20">
      <w:pPr>
        <w:jc w:val="center"/>
        <w:rPr>
          <w:rFonts w:ascii="Arial" w:hAnsi="Arial" w:cs="Arial"/>
          <w:b/>
          <w:bCs/>
          <w:color w:val="4E2C7A"/>
          <w:sz w:val="28"/>
          <w:szCs w:val="28"/>
        </w:rPr>
      </w:pPr>
      <w:r w:rsidRPr="00BB2544">
        <w:rPr>
          <w:rFonts w:ascii="Arial" w:hAnsi="Arial" w:cs="Arial"/>
          <w:b/>
          <w:bCs/>
          <w:color w:val="4E2C7A"/>
          <w:sz w:val="28"/>
          <w:szCs w:val="28"/>
        </w:rPr>
        <w:t>£</w:t>
      </w:r>
      <w:r w:rsidR="00BC2696" w:rsidRPr="00BB2544">
        <w:rPr>
          <w:rFonts w:ascii="Arial" w:hAnsi="Arial" w:cs="Arial"/>
          <w:b/>
          <w:bCs/>
          <w:color w:val="4E2C7A"/>
          <w:sz w:val="28"/>
          <w:szCs w:val="28"/>
        </w:rPr>
        <w:t>22,312 to £2</w:t>
      </w:r>
      <w:r w:rsidR="00BB2544" w:rsidRPr="00BB2544">
        <w:rPr>
          <w:rFonts w:ascii="Arial" w:hAnsi="Arial" w:cs="Arial"/>
          <w:b/>
          <w:bCs/>
          <w:color w:val="4E2C7A"/>
          <w:sz w:val="28"/>
          <w:szCs w:val="28"/>
        </w:rPr>
        <w:t>7,572</w:t>
      </w:r>
      <w:r w:rsidR="00BC2696">
        <w:rPr>
          <w:rFonts w:ascii="Arial" w:hAnsi="Arial" w:cs="Arial"/>
          <w:b/>
          <w:bCs/>
          <w:color w:val="4E2C7A"/>
          <w:sz w:val="28"/>
          <w:szCs w:val="28"/>
        </w:rPr>
        <w:t xml:space="preserve"> </w:t>
      </w:r>
      <w:r w:rsidR="00BC2696" w:rsidRPr="00BC2696">
        <w:rPr>
          <w:rFonts w:ascii="Arial" w:hAnsi="Arial" w:cs="Arial"/>
          <w:i/>
          <w:iCs/>
          <w:color w:val="4E2C7A"/>
          <w:sz w:val="22"/>
          <w:szCs w:val="22"/>
        </w:rPr>
        <w:t>(actual salary for a September 2026 start)</w:t>
      </w:r>
    </w:p>
    <w:p w14:paraId="16A96AD1" w14:textId="77777777" w:rsidR="007F4D20" w:rsidRPr="0099536F" w:rsidRDefault="007F4D20" w:rsidP="007F4D20">
      <w:pPr>
        <w:jc w:val="center"/>
        <w:rPr>
          <w:rFonts w:ascii="Arial" w:hAnsi="Arial" w:cs="Arial"/>
          <w:b/>
          <w:bCs/>
          <w:color w:val="4E2C7A"/>
          <w:sz w:val="22"/>
          <w:szCs w:val="22"/>
        </w:rPr>
      </w:pPr>
    </w:p>
    <w:p w14:paraId="7C739CC1" w14:textId="77777777" w:rsidR="007F4D20" w:rsidRPr="0099536F" w:rsidRDefault="007F4D20" w:rsidP="007F4D20">
      <w:pPr>
        <w:jc w:val="center"/>
        <w:rPr>
          <w:rFonts w:ascii="Arial" w:hAnsi="Arial" w:cs="Arial"/>
          <w:b/>
          <w:bCs/>
          <w:color w:val="4E2C7A"/>
          <w:sz w:val="22"/>
          <w:szCs w:val="22"/>
        </w:rPr>
      </w:pPr>
    </w:p>
    <w:p w14:paraId="7A51873B" w14:textId="4984FC81" w:rsidR="007F4D20" w:rsidRDefault="007F4D20" w:rsidP="007F4D20">
      <w:pPr>
        <w:jc w:val="both"/>
        <w:rPr>
          <w:rFonts w:ascii="Arial" w:hAnsi="Arial" w:cs="Arial"/>
          <w:sz w:val="22"/>
          <w:szCs w:val="22"/>
        </w:rPr>
      </w:pPr>
      <w:r w:rsidRPr="0099536F">
        <w:rPr>
          <w:rFonts w:ascii="Arial" w:hAnsi="Arial" w:cs="Arial"/>
          <w:sz w:val="22"/>
          <w:szCs w:val="22"/>
        </w:rPr>
        <w:t xml:space="preserve">This is an exciting position for an enthusiastic </w:t>
      </w:r>
      <w:r w:rsidR="00E46560">
        <w:rPr>
          <w:rFonts w:ascii="Arial" w:hAnsi="Arial" w:cs="Arial"/>
          <w:sz w:val="22"/>
          <w:szCs w:val="22"/>
        </w:rPr>
        <w:t>Digital Skills</w:t>
      </w:r>
      <w:r w:rsidRPr="0099536F">
        <w:rPr>
          <w:rFonts w:ascii="Arial" w:hAnsi="Arial" w:cs="Arial"/>
          <w:sz w:val="22"/>
          <w:szCs w:val="22"/>
        </w:rPr>
        <w:t xml:space="preserve"> Librarian within a busy college Learning </w:t>
      </w:r>
      <w:r>
        <w:rPr>
          <w:rFonts w:ascii="Arial" w:hAnsi="Arial" w:cs="Arial"/>
          <w:sz w:val="22"/>
          <w:szCs w:val="22"/>
        </w:rPr>
        <w:t xml:space="preserve">Resources and Information </w:t>
      </w:r>
      <w:r w:rsidRPr="0099536F">
        <w:rPr>
          <w:rFonts w:ascii="Arial" w:hAnsi="Arial" w:cs="Arial"/>
          <w:sz w:val="22"/>
          <w:szCs w:val="22"/>
        </w:rPr>
        <w:t>Centre</w:t>
      </w:r>
      <w:r>
        <w:rPr>
          <w:rFonts w:ascii="Arial" w:hAnsi="Arial" w:cs="Arial"/>
          <w:sz w:val="22"/>
          <w:szCs w:val="22"/>
        </w:rPr>
        <w:t>.</w:t>
      </w:r>
    </w:p>
    <w:p w14:paraId="42F89269" w14:textId="77777777" w:rsidR="00172209" w:rsidRDefault="00172209" w:rsidP="007F4D20">
      <w:pPr>
        <w:jc w:val="both"/>
        <w:rPr>
          <w:rFonts w:ascii="Arial" w:hAnsi="Arial" w:cs="Arial"/>
          <w:sz w:val="22"/>
          <w:szCs w:val="22"/>
        </w:rPr>
      </w:pPr>
    </w:p>
    <w:p w14:paraId="66538E39" w14:textId="77777777" w:rsidR="00172209" w:rsidRPr="005F0127" w:rsidRDefault="00172209" w:rsidP="00172209">
      <w:pPr>
        <w:jc w:val="both"/>
        <w:rPr>
          <w:rFonts w:ascii="Arial" w:hAnsi="Arial" w:cs="Arial"/>
          <w:sz w:val="22"/>
          <w:szCs w:val="22"/>
        </w:rPr>
      </w:pPr>
      <w:r w:rsidRPr="005F0127">
        <w:rPr>
          <w:rFonts w:ascii="Arial" w:hAnsi="Arial" w:cs="Arial"/>
          <w:sz w:val="22"/>
          <w:szCs w:val="22"/>
        </w:rPr>
        <w:t xml:space="preserve">The successful candidate will work </w:t>
      </w:r>
      <w:r>
        <w:rPr>
          <w:rFonts w:ascii="Arial" w:hAnsi="Arial" w:cs="Arial"/>
          <w:sz w:val="22"/>
          <w:szCs w:val="22"/>
        </w:rPr>
        <w:t xml:space="preserve">37.5 </w:t>
      </w:r>
      <w:r w:rsidRPr="005F0127">
        <w:rPr>
          <w:rFonts w:ascii="Arial" w:hAnsi="Arial" w:cs="Arial"/>
          <w:sz w:val="22"/>
          <w:szCs w:val="22"/>
        </w:rPr>
        <w:t>hours/week</w:t>
      </w:r>
      <w:r>
        <w:rPr>
          <w:rFonts w:ascii="Arial" w:hAnsi="Arial" w:cs="Arial"/>
          <w:sz w:val="22"/>
          <w:szCs w:val="22"/>
        </w:rPr>
        <w:t xml:space="preserve"> term time only (36 weeks)</w:t>
      </w:r>
      <w:r w:rsidRPr="005F0127">
        <w:rPr>
          <w:rFonts w:ascii="Arial" w:hAnsi="Arial" w:cs="Arial"/>
          <w:sz w:val="22"/>
          <w:szCs w:val="22"/>
        </w:rPr>
        <w:t xml:space="preserve">, including one day per week </w:t>
      </w:r>
      <w:r>
        <w:rPr>
          <w:rFonts w:ascii="Arial" w:hAnsi="Arial" w:cs="Arial"/>
          <w:sz w:val="22"/>
          <w:szCs w:val="22"/>
        </w:rPr>
        <w:t xml:space="preserve">(Tuesday) </w:t>
      </w:r>
      <w:r w:rsidRPr="005F0127">
        <w:rPr>
          <w:rFonts w:ascii="Arial" w:hAnsi="Arial" w:cs="Arial"/>
          <w:sz w:val="22"/>
          <w:szCs w:val="22"/>
        </w:rPr>
        <w:t>working until</w:t>
      </w:r>
      <w:r>
        <w:rPr>
          <w:rFonts w:ascii="Arial" w:hAnsi="Arial" w:cs="Arial"/>
          <w:sz w:val="22"/>
          <w:szCs w:val="22"/>
        </w:rPr>
        <w:t xml:space="preserve"> </w:t>
      </w:r>
      <w:r w:rsidRPr="005F0127">
        <w:rPr>
          <w:rFonts w:ascii="Arial" w:hAnsi="Arial" w:cs="Arial"/>
          <w:sz w:val="22"/>
          <w:szCs w:val="22"/>
        </w:rPr>
        <w:t>19:00</w:t>
      </w:r>
      <w:r>
        <w:rPr>
          <w:rFonts w:ascii="Arial" w:hAnsi="Arial" w:cs="Arial"/>
          <w:sz w:val="22"/>
          <w:szCs w:val="22"/>
        </w:rPr>
        <w:t>. It will be required to work on occasional Saturdays on a rota basis (9:00 – 14:00).</w:t>
      </w:r>
    </w:p>
    <w:p w14:paraId="37237530" w14:textId="77777777" w:rsidR="00172209" w:rsidRPr="0099536F" w:rsidRDefault="00172209" w:rsidP="007F4D20">
      <w:pPr>
        <w:jc w:val="both"/>
        <w:rPr>
          <w:rFonts w:ascii="Arial" w:hAnsi="Arial" w:cs="Arial"/>
          <w:sz w:val="22"/>
          <w:szCs w:val="22"/>
        </w:rPr>
      </w:pPr>
    </w:p>
    <w:p w14:paraId="24BDCAA9" w14:textId="77777777" w:rsidR="007F4D20" w:rsidRPr="0099536F" w:rsidRDefault="007F4D20" w:rsidP="007F4D20">
      <w:pPr>
        <w:rPr>
          <w:rFonts w:ascii="Arial" w:hAnsi="Arial" w:cs="Arial"/>
          <w:b/>
          <w:sz w:val="22"/>
          <w:szCs w:val="22"/>
        </w:rPr>
      </w:pPr>
    </w:p>
    <w:p w14:paraId="20148259" w14:textId="77777777" w:rsidR="007F4D20" w:rsidRPr="0099536F" w:rsidRDefault="007F4D20" w:rsidP="007F4D20">
      <w:pPr>
        <w:spacing w:after="200"/>
        <w:rPr>
          <w:rFonts w:ascii="Arial" w:hAnsi="Arial" w:cs="Arial"/>
          <w:b/>
          <w:bCs/>
          <w:sz w:val="22"/>
          <w:szCs w:val="22"/>
          <w:shd w:val="clear" w:color="auto" w:fill="FFFFFF"/>
        </w:rPr>
      </w:pPr>
      <w:r w:rsidRPr="0099536F">
        <w:rPr>
          <w:rFonts w:ascii="Arial" w:hAnsi="Arial" w:cs="Arial"/>
          <w:b/>
          <w:bCs/>
          <w:sz w:val="22"/>
          <w:szCs w:val="22"/>
          <w:shd w:val="clear" w:color="auto" w:fill="FFFFFF"/>
        </w:rPr>
        <w:t>What we are looking for:</w:t>
      </w:r>
    </w:p>
    <w:p w14:paraId="4DD958B6" w14:textId="6AE7FCDB" w:rsidR="007F4D20" w:rsidRPr="0099536F" w:rsidRDefault="007F4D20" w:rsidP="007F4D20">
      <w:pPr>
        <w:pStyle w:val="ListParagraph"/>
        <w:numPr>
          <w:ilvl w:val="0"/>
          <w:numId w:val="18"/>
        </w:numPr>
        <w:spacing w:after="200"/>
        <w:rPr>
          <w:rFonts w:ascii="Arial" w:hAnsi="Arial" w:cs="Arial"/>
          <w:b/>
          <w:bCs/>
          <w:sz w:val="22"/>
          <w:szCs w:val="22"/>
          <w:shd w:val="clear" w:color="auto" w:fill="FFFFFF"/>
        </w:rPr>
      </w:pPr>
      <w:r>
        <w:rPr>
          <w:rFonts w:ascii="Arial" w:hAnsi="Arial" w:cs="Arial"/>
          <w:sz w:val="22"/>
          <w:szCs w:val="22"/>
        </w:rPr>
        <w:t>A creative and proactive person with t</w:t>
      </w:r>
      <w:r w:rsidRPr="0099536F">
        <w:rPr>
          <w:rFonts w:ascii="Arial" w:hAnsi="Arial" w:cs="Arial"/>
          <w:sz w:val="22"/>
          <w:szCs w:val="22"/>
        </w:rPr>
        <w:t xml:space="preserve">he </w:t>
      </w:r>
      <w:r w:rsidR="00F33E57">
        <w:rPr>
          <w:rFonts w:ascii="Arial" w:hAnsi="Arial" w:cs="Arial"/>
          <w:sz w:val="22"/>
          <w:szCs w:val="22"/>
        </w:rPr>
        <w:t>ability</w:t>
      </w:r>
      <w:r w:rsidRPr="0099536F">
        <w:rPr>
          <w:rFonts w:ascii="Arial" w:hAnsi="Arial" w:cs="Arial"/>
          <w:sz w:val="22"/>
          <w:szCs w:val="22"/>
        </w:rPr>
        <w:t xml:space="preserve"> to teach </w:t>
      </w:r>
      <w:r w:rsidR="00F33E57">
        <w:rPr>
          <w:rFonts w:ascii="Arial" w:hAnsi="Arial" w:cs="Arial"/>
          <w:sz w:val="22"/>
          <w:szCs w:val="22"/>
        </w:rPr>
        <w:t>digital skills</w:t>
      </w:r>
      <w:r w:rsidRPr="0099536F">
        <w:rPr>
          <w:rFonts w:ascii="Arial" w:hAnsi="Arial" w:cs="Arial"/>
          <w:sz w:val="22"/>
          <w:szCs w:val="22"/>
        </w:rPr>
        <w:t xml:space="preserve"> to learners with a wide range of abilities</w:t>
      </w:r>
      <w:r w:rsidR="000539EC">
        <w:rPr>
          <w:rFonts w:ascii="Arial" w:hAnsi="Arial" w:cs="Arial"/>
          <w:sz w:val="22"/>
          <w:szCs w:val="22"/>
        </w:rPr>
        <w:t>.</w:t>
      </w:r>
    </w:p>
    <w:p w14:paraId="262D29CB" w14:textId="77777777" w:rsidR="007F4D20" w:rsidRPr="0099536F" w:rsidRDefault="007F4D20" w:rsidP="007F4D20">
      <w:pPr>
        <w:pStyle w:val="ListParagraph"/>
        <w:numPr>
          <w:ilvl w:val="0"/>
          <w:numId w:val="18"/>
        </w:numPr>
        <w:spacing w:after="200"/>
        <w:rPr>
          <w:rFonts w:ascii="Arial" w:hAnsi="Arial" w:cs="Arial"/>
          <w:b/>
          <w:bCs/>
          <w:sz w:val="22"/>
          <w:szCs w:val="22"/>
          <w:shd w:val="clear" w:color="auto" w:fill="FFFFFF"/>
        </w:rPr>
      </w:pPr>
      <w:r w:rsidRPr="0099536F">
        <w:rPr>
          <w:rFonts w:ascii="Arial" w:hAnsi="Arial" w:cs="Arial"/>
          <w:sz w:val="22"/>
          <w:szCs w:val="22"/>
        </w:rPr>
        <w:t>A degree or above in a Library or Education related discipline.</w:t>
      </w:r>
    </w:p>
    <w:p w14:paraId="2DA904E6" w14:textId="77777777" w:rsidR="007F4D20" w:rsidRPr="0099536F" w:rsidRDefault="007F4D20" w:rsidP="007F4D20">
      <w:pPr>
        <w:pStyle w:val="ListParagraph"/>
        <w:numPr>
          <w:ilvl w:val="0"/>
          <w:numId w:val="18"/>
        </w:numPr>
        <w:spacing w:after="200"/>
        <w:rPr>
          <w:rFonts w:ascii="Arial" w:hAnsi="Arial" w:cs="Arial"/>
          <w:b/>
          <w:bCs/>
          <w:sz w:val="22"/>
          <w:szCs w:val="22"/>
          <w:shd w:val="clear" w:color="auto" w:fill="FFFFFF"/>
        </w:rPr>
      </w:pPr>
      <w:r>
        <w:rPr>
          <w:rFonts w:ascii="Arial" w:hAnsi="Arial" w:cs="Arial"/>
          <w:sz w:val="22"/>
          <w:szCs w:val="22"/>
        </w:rPr>
        <w:t>E</w:t>
      </w:r>
      <w:r w:rsidRPr="0099536F">
        <w:rPr>
          <w:rFonts w:ascii="Arial" w:hAnsi="Arial" w:cs="Arial"/>
          <w:sz w:val="22"/>
          <w:szCs w:val="22"/>
        </w:rPr>
        <w:t xml:space="preserve">xperience working in a library </w:t>
      </w:r>
      <w:r>
        <w:rPr>
          <w:rFonts w:ascii="Arial" w:hAnsi="Arial" w:cs="Arial"/>
          <w:sz w:val="22"/>
          <w:szCs w:val="22"/>
        </w:rPr>
        <w:t xml:space="preserve">or educational setting. </w:t>
      </w:r>
    </w:p>
    <w:p w14:paraId="482DAF37" w14:textId="77777777" w:rsidR="007F4D20" w:rsidRDefault="007F4D20" w:rsidP="007F4D20">
      <w:pPr>
        <w:pStyle w:val="ListParagraph"/>
        <w:numPr>
          <w:ilvl w:val="0"/>
          <w:numId w:val="18"/>
        </w:numPr>
        <w:jc w:val="both"/>
        <w:rPr>
          <w:rFonts w:ascii="Arial" w:hAnsi="Arial" w:cs="Arial"/>
          <w:sz w:val="22"/>
          <w:szCs w:val="22"/>
        </w:rPr>
      </w:pPr>
      <w:r w:rsidRPr="0099536F">
        <w:rPr>
          <w:rFonts w:ascii="Arial" w:hAnsi="Arial" w:cs="Arial"/>
          <w:sz w:val="22"/>
          <w:szCs w:val="22"/>
        </w:rPr>
        <w:t xml:space="preserve">Excellent </w:t>
      </w:r>
      <w:r>
        <w:rPr>
          <w:rFonts w:ascii="Arial" w:hAnsi="Arial" w:cs="Arial"/>
          <w:sz w:val="22"/>
          <w:szCs w:val="22"/>
        </w:rPr>
        <w:t xml:space="preserve">organisation and </w:t>
      </w:r>
      <w:r w:rsidRPr="0099536F">
        <w:rPr>
          <w:rFonts w:ascii="Arial" w:hAnsi="Arial" w:cs="Arial"/>
          <w:sz w:val="22"/>
          <w:szCs w:val="22"/>
        </w:rPr>
        <w:t xml:space="preserve">communication skills, accuracy and attention to detail, and </w:t>
      </w:r>
      <w:r>
        <w:rPr>
          <w:rFonts w:ascii="Arial" w:hAnsi="Arial" w:cs="Arial"/>
          <w:sz w:val="22"/>
          <w:szCs w:val="22"/>
        </w:rPr>
        <w:t>the ability</w:t>
      </w:r>
      <w:r w:rsidRPr="0099536F">
        <w:rPr>
          <w:rFonts w:ascii="Arial" w:hAnsi="Arial" w:cs="Arial"/>
          <w:sz w:val="22"/>
          <w:szCs w:val="22"/>
        </w:rPr>
        <w:t xml:space="preserve"> to work </w:t>
      </w:r>
      <w:r>
        <w:rPr>
          <w:rFonts w:ascii="Arial" w:hAnsi="Arial" w:cs="Arial"/>
          <w:sz w:val="22"/>
          <w:szCs w:val="22"/>
        </w:rPr>
        <w:t>independently</w:t>
      </w:r>
      <w:r w:rsidRPr="0099536F">
        <w:rPr>
          <w:rFonts w:ascii="Arial" w:hAnsi="Arial" w:cs="Arial"/>
          <w:sz w:val="22"/>
          <w:szCs w:val="22"/>
        </w:rPr>
        <w:t xml:space="preserve"> and as part of a team. </w:t>
      </w:r>
    </w:p>
    <w:p w14:paraId="1BA7ABA5" w14:textId="7439CD46" w:rsidR="007F4D20" w:rsidRPr="0099536F" w:rsidRDefault="007F4D20" w:rsidP="007F4D20">
      <w:pPr>
        <w:pStyle w:val="ListParagraph"/>
        <w:numPr>
          <w:ilvl w:val="0"/>
          <w:numId w:val="18"/>
        </w:numPr>
        <w:jc w:val="both"/>
        <w:rPr>
          <w:rFonts w:ascii="Arial" w:hAnsi="Arial" w:cs="Arial"/>
          <w:sz w:val="22"/>
          <w:szCs w:val="22"/>
        </w:rPr>
      </w:pPr>
      <w:r>
        <w:rPr>
          <w:rFonts w:ascii="Arial" w:hAnsi="Arial" w:cs="Arial"/>
          <w:sz w:val="22"/>
          <w:szCs w:val="22"/>
        </w:rPr>
        <w:t>Excellent digital and customer service skills</w:t>
      </w:r>
      <w:r w:rsidR="003D0379">
        <w:rPr>
          <w:rFonts w:ascii="Arial" w:hAnsi="Arial" w:cs="Arial"/>
          <w:sz w:val="22"/>
          <w:szCs w:val="22"/>
        </w:rPr>
        <w:t>.</w:t>
      </w:r>
    </w:p>
    <w:p w14:paraId="0A70AA8B" w14:textId="77777777" w:rsidR="007F4D20" w:rsidRDefault="007F4D20" w:rsidP="007F4D20">
      <w:pPr>
        <w:spacing w:after="200"/>
        <w:rPr>
          <w:rFonts w:ascii="Arial" w:hAnsi="Arial" w:cs="Arial"/>
          <w:b/>
          <w:bCs/>
          <w:sz w:val="22"/>
          <w:szCs w:val="22"/>
          <w:shd w:val="clear" w:color="auto" w:fill="FFFFFF"/>
        </w:rPr>
      </w:pPr>
    </w:p>
    <w:p w14:paraId="1F4B428E" w14:textId="77777777" w:rsidR="007F4D20" w:rsidRDefault="007F4D20" w:rsidP="007F4D20">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1EFE6404" w14:textId="5E6D0BB8" w:rsidR="00AA3D49" w:rsidRPr="00F1457E" w:rsidRDefault="00AA3D49" w:rsidP="00AA3D49">
      <w:pPr>
        <w:pStyle w:val="ListParagraph"/>
        <w:numPr>
          <w:ilvl w:val="0"/>
          <w:numId w:val="17"/>
        </w:numPr>
        <w:spacing w:line="300" w:lineRule="atLeast"/>
        <w:rPr>
          <w:rFonts w:ascii="Arial" w:eastAsia="Times New Roman" w:hAnsi="Arial" w:cs="Arial"/>
          <w:sz w:val="22"/>
          <w:szCs w:val="22"/>
          <w:lang w:eastAsia="en-GB"/>
        </w:rPr>
      </w:pPr>
      <w:r w:rsidRPr="00F1457E">
        <w:rPr>
          <w:rFonts w:ascii="Arial" w:eastAsia="Times New Roman" w:hAnsi="Arial" w:cs="Arial"/>
          <w:sz w:val="22"/>
          <w:szCs w:val="22"/>
          <w:lang w:eastAsia="en-GB"/>
        </w:rPr>
        <w:t xml:space="preserve">Leading dynamic digital skills training that builds confidence and independence. </w:t>
      </w:r>
    </w:p>
    <w:p w14:paraId="204FA580" w14:textId="4AF5D0E1" w:rsidR="00AA3D49" w:rsidRPr="00F1457E" w:rsidRDefault="00AA3D49" w:rsidP="00AA3D49">
      <w:pPr>
        <w:pStyle w:val="ListParagraph"/>
        <w:numPr>
          <w:ilvl w:val="0"/>
          <w:numId w:val="17"/>
        </w:numPr>
        <w:spacing w:line="300" w:lineRule="atLeast"/>
        <w:rPr>
          <w:rFonts w:ascii="Arial" w:eastAsia="Times New Roman" w:hAnsi="Arial" w:cs="Arial"/>
          <w:sz w:val="22"/>
          <w:szCs w:val="22"/>
          <w:lang w:eastAsia="en-GB"/>
        </w:rPr>
      </w:pPr>
      <w:r w:rsidRPr="00F1457E">
        <w:rPr>
          <w:rFonts w:ascii="Arial" w:eastAsia="Times New Roman" w:hAnsi="Arial" w:cs="Arial"/>
          <w:sz w:val="22"/>
          <w:szCs w:val="22"/>
          <w:lang w:eastAsia="en-GB"/>
        </w:rPr>
        <w:t xml:space="preserve">Delivering expert support on digital tools, platforms and online learning. </w:t>
      </w:r>
    </w:p>
    <w:p w14:paraId="2A8CF43F" w14:textId="5EAE5D63" w:rsidR="00AA3D49" w:rsidRPr="00F1457E" w:rsidRDefault="00AA3D49" w:rsidP="00AA3D49">
      <w:pPr>
        <w:pStyle w:val="ListParagraph"/>
        <w:numPr>
          <w:ilvl w:val="0"/>
          <w:numId w:val="17"/>
        </w:numPr>
        <w:spacing w:line="300" w:lineRule="atLeast"/>
        <w:rPr>
          <w:rFonts w:ascii="Arial" w:eastAsia="Times New Roman" w:hAnsi="Arial" w:cs="Arial"/>
          <w:sz w:val="22"/>
          <w:szCs w:val="22"/>
          <w:lang w:eastAsia="en-GB"/>
        </w:rPr>
      </w:pPr>
      <w:r w:rsidRPr="00F1457E">
        <w:rPr>
          <w:rFonts w:ascii="Arial" w:eastAsia="Times New Roman" w:hAnsi="Arial" w:cs="Arial"/>
          <w:sz w:val="22"/>
          <w:szCs w:val="22"/>
          <w:lang w:eastAsia="en-GB"/>
        </w:rPr>
        <w:t xml:space="preserve">Embedding digital literacy into teaching through strong curriculum partnerships. </w:t>
      </w:r>
    </w:p>
    <w:p w14:paraId="7C82D911" w14:textId="5819F9ED" w:rsidR="00AA3D49" w:rsidRPr="00F1457E" w:rsidRDefault="00AA3D49" w:rsidP="00AA3D49">
      <w:pPr>
        <w:pStyle w:val="ListParagraph"/>
        <w:numPr>
          <w:ilvl w:val="0"/>
          <w:numId w:val="17"/>
        </w:numPr>
        <w:spacing w:line="300" w:lineRule="atLeast"/>
        <w:rPr>
          <w:rFonts w:ascii="Arial" w:eastAsia="Times New Roman" w:hAnsi="Arial" w:cs="Arial"/>
          <w:sz w:val="22"/>
          <w:szCs w:val="22"/>
          <w:lang w:eastAsia="en-GB"/>
        </w:rPr>
      </w:pPr>
      <w:r w:rsidRPr="00F1457E">
        <w:rPr>
          <w:rFonts w:ascii="Arial" w:eastAsia="Times New Roman" w:hAnsi="Arial" w:cs="Arial"/>
          <w:sz w:val="22"/>
          <w:szCs w:val="22"/>
          <w:lang w:eastAsia="en-GB"/>
        </w:rPr>
        <w:t>Driving engagement with e</w:t>
      </w:r>
      <w:r w:rsidRPr="00F1457E">
        <w:rPr>
          <w:rFonts w:ascii="Arial" w:eastAsia="Times New Roman" w:hAnsi="Arial" w:cs="Arial"/>
          <w:sz w:val="22"/>
          <w:szCs w:val="22"/>
          <w:lang w:eastAsia="en-GB"/>
        </w:rPr>
        <w:noBreakHyphen/>
        <w:t xml:space="preserve">resources and digital learning technologies. </w:t>
      </w:r>
    </w:p>
    <w:p w14:paraId="0097D845" w14:textId="424E88F6" w:rsidR="00AA3D49" w:rsidRPr="00F1457E" w:rsidRDefault="00AA3D49" w:rsidP="00F1457E">
      <w:pPr>
        <w:pStyle w:val="ListParagraph"/>
        <w:numPr>
          <w:ilvl w:val="0"/>
          <w:numId w:val="17"/>
        </w:numPr>
        <w:spacing w:line="300" w:lineRule="atLeast"/>
        <w:rPr>
          <w:rFonts w:ascii="Arial" w:eastAsia="Times New Roman" w:hAnsi="Arial" w:cs="Arial"/>
          <w:sz w:val="22"/>
          <w:szCs w:val="22"/>
          <w:lang w:eastAsia="en-GB"/>
        </w:rPr>
      </w:pPr>
      <w:r w:rsidRPr="00F1457E">
        <w:rPr>
          <w:rFonts w:ascii="Arial" w:eastAsia="Times New Roman" w:hAnsi="Arial" w:cs="Arial"/>
          <w:sz w:val="22"/>
          <w:szCs w:val="22"/>
          <w:lang w:eastAsia="en-GB"/>
        </w:rPr>
        <w:t>Helping create an outstanding, student</w:t>
      </w:r>
      <w:r w:rsidRPr="00F1457E">
        <w:rPr>
          <w:rFonts w:ascii="Arial" w:eastAsia="Times New Roman" w:hAnsi="Arial" w:cs="Arial"/>
          <w:sz w:val="22"/>
          <w:szCs w:val="22"/>
          <w:lang w:eastAsia="en-GB"/>
        </w:rPr>
        <w:noBreakHyphen/>
        <w:t>focused learning centre experience.</w:t>
      </w:r>
    </w:p>
    <w:p w14:paraId="03B8EDEE" w14:textId="77777777" w:rsidR="007F4D20" w:rsidRPr="009E55D5" w:rsidRDefault="007F4D20" w:rsidP="007F4D20">
      <w:pPr>
        <w:spacing w:after="200"/>
        <w:rPr>
          <w:rFonts w:ascii="Arial" w:hAnsi="Arial" w:cs="Arial"/>
          <w:b/>
          <w:bCs/>
          <w:sz w:val="22"/>
          <w:szCs w:val="22"/>
          <w:shd w:val="clear" w:color="auto" w:fill="FFFFFF"/>
        </w:rPr>
      </w:pPr>
    </w:p>
    <w:p w14:paraId="688C8878" w14:textId="77777777" w:rsidR="007F4D20" w:rsidRPr="009E55D5" w:rsidRDefault="007F4D20" w:rsidP="007F4D20">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25C4898" w14:textId="77777777" w:rsidR="007F4D20" w:rsidRPr="009E55D5" w:rsidRDefault="007F4D20" w:rsidP="007F4D20">
      <w:pPr>
        <w:numPr>
          <w:ilvl w:val="0"/>
          <w:numId w:val="16"/>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 osteopathy and day nursery</w:t>
      </w:r>
    </w:p>
    <w:p w14:paraId="5959E9BA" w14:textId="77777777" w:rsidR="007F4D20" w:rsidRPr="009E55D5" w:rsidRDefault="007F4D20" w:rsidP="007F4D20">
      <w:pPr>
        <w:numPr>
          <w:ilvl w:val="0"/>
          <w:numId w:val="16"/>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r>
        <w:rPr>
          <w:rFonts w:ascii="Arial" w:eastAsia="Times New Roman" w:hAnsi="Arial" w:cs="Arial"/>
          <w:sz w:val="22"/>
          <w:szCs w:val="22"/>
          <w:lang w:eastAsia="en-GB"/>
        </w:rPr>
        <w:t>, free parking on-site</w:t>
      </w:r>
    </w:p>
    <w:p w14:paraId="69685DCF" w14:textId="7AE8EC4B" w:rsidR="007F4D20" w:rsidRPr="0091294D" w:rsidRDefault="007F4D20" w:rsidP="007F4D20">
      <w:pPr>
        <w:numPr>
          <w:ilvl w:val="0"/>
          <w:numId w:val="16"/>
        </w:numPr>
        <w:spacing w:before="100" w:beforeAutospacing="1" w:after="100" w:afterAutospacing="1"/>
        <w:rPr>
          <w:rFonts w:ascii="Arial" w:eastAsia="Times New Roman" w:hAnsi="Arial" w:cs="Arial"/>
          <w:sz w:val="22"/>
          <w:szCs w:val="22"/>
          <w:lang w:eastAsia="en-GB"/>
        </w:rPr>
      </w:pPr>
      <w:r w:rsidRPr="0091294D">
        <w:rPr>
          <w:rFonts w:ascii="Arial" w:eastAsia="Times New Roman" w:hAnsi="Arial" w:cs="Arial"/>
          <w:sz w:val="22"/>
          <w:szCs w:val="22"/>
          <w:lang w:eastAsia="en-GB"/>
        </w:rPr>
        <w:t>Discounted Starbucks</w:t>
      </w:r>
    </w:p>
    <w:p w14:paraId="63E3B4D9" w14:textId="77777777" w:rsidR="007F4D20" w:rsidRPr="009E55D5" w:rsidRDefault="007F4D20" w:rsidP="007F4D20">
      <w:pPr>
        <w:numPr>
          <w:ilvl w:val="0"/>
          <w:numId w:val="16"/>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297C60F6" w14:textId="4A67A0C4" w:rsidR="007F4D20" w:rsidRPr="00172209" w:rsidRDefault="007F4D20" w:rsidP="00172209">
      <w:pPr>
        <w:rPr>
          <w:rFonts w:ascii="Arial" w:hAnsi="Arial" w:cs="Arial"/>
          <w:i/>
          <w:iCs/>
          <w:sz w:val="22"/>
          <w:szCs w:val="22"/>
        </w:rPr>
      </w:pPr>
      <w:r w:rsidRPr="00172209">
        <w:rPr>
          <w:rFonts w:ascii="Arial" w:hAnsi="Arial" w:cs="Arial"/>
          <w:i/>
          <w:iCs/>
          <w:sz w:val="22"/>
          <w:szCs w:val="22"/>
        </w:rPr>
        <w:t xml:space="preserve">Nescot is graded ‘Good’ by Ofsted following its latest inspection in January 2023. Inspectors rated the College as Good in all 8 aspects. </w:t>
      </w:r>
      <w:r w:rsidRPr="00172209">
        <w:rPr>
          <w:rFonts w:ascii="Arial" w:hAnsi="Arial" w:cs="Arial"/>
          <w:i/>
          <w:iCs/>
          <w:sz w:val="22"/>
          <w:szCs w:val="22"/>
          <w:shd w:val="clear" w:color="auto" w:fill="FFFFFF"/>
        </w:rPr>
        <w:t>At Nescot, we’re proud of our inclusive culture and we welcome all applications.</w:t>
      </w:r>
      <w:r w:rsidR="00172209">
        <w:rPr>
          <w:rFonts w:ascii="Arial" w:hAnsi="Arial" w:cs="Arial"/>
          <w:i/>
          <w:iCs/>
          <w:sz w:val="22"/>
          <w:szCs w:val="22"/>
          <w:shd w:val="clear" w:color="auto" w:fill="FFFFFF"/>
        </w:rPr>
        <w:t xml:space="preserve"> </w:t>
      </w:r>
      <w:r w:rsidR="00172209" w:rsidRPr="00172209">
        <w:rPr>
          <w:rFonts w:ascii="Arial" w:hAnsi="Arial" w:cs="Arial"/>
          <w:i/>
          <w:iCs/>
          <w:sz w:val="22"/>
          <w:szCs w:val="22"/>
        </w:rPr>
        <w:t>This college is a smoke-free campus—smoking and vaping are not permitted anywhere on campus.</w:t>
      </w:r>
      <w:r w:rsidR="00172209">
        <w:rPr>
          <w:rFonts w:ascii="Arial" w:hAnsi="Arial" w:cs="Arial"/>
          <w:i/>
          <w:iCs/>
          <w:sz w:val="22"/>
          <w:szCs w:val="22"/>
        </w:rPr>
        <w:t xml:space="preserve"> </w:t>
      </w:r>
      <w:r w:rsidRPr="00172209">
        <w:rPr>
          <w:rFonts w:ascii="Arial" w:hAnsi="Arial" w:cs="Arial"/>
          <w:i/>
          <w:iCs/>
          <w:sz w:val="22"/>
          <w:szCs w:val="22"/>
        </w:rPr>
        <w:t>This role is employed through Nescot Enterprises Ltd, a wholly owned subsidiary of Nescot which operates different terms and conditions.</w:t>
      </w:r>
    </w:p>
    <w:p w14:paraId="23A08F44" w14:textId="77777777" w:rsidR="007F4D20" w:rsidRPr="009E55D5" w:rsidRDefault="007F4D20" w:rsidP="007F4D20">
      <w:pPr>
        <w:shd w:val="clear" w:color="auto" w:fill="FFFFFF"/>
        <w:jc w:val="both"/>
        <w:rPr>
          <w:rFonts w:ascii="Arial" w:hAnsi="Arial" w:cs="Arial"/>
          <w:b/>
          <w:sz w:val="22"/>
          <w:szCs w:val="22"/>
        </w:rPr>
      </w:pPr>
    </w:p>
    <w:p w14:paraId="38731F0D" w14:textId="77777777" w:rsidR="00172209" w:rsidRDefault="00172209" w:rsidP="007F4D20">
      <w:pPr>
        <w:shd w:val="clear" w:color="auto" w:fill="FFFFFF"/>
        <w:tabs>
          <w:tab w:val="left" w:pos="2415"/>
        </w:tabs>
        <w:jc w:val="both"/>
        <w:rPr>
          <w:rFonts w:ascii="Arial" w:hAnsi="Arial" w:cs="Arial"/>
          <w:b/>
          <w:sz w:val="22"/>
          <w:szCs w:val="22"/>
        </w:rPr>
      </w:pPr>
    </w:p>
    <w:p w14:paraId="1774E375" w14:textId="77777777" w:rsidR="00172209" w:rsidRDefault="00172209" w:rsidP="007F4D20">
      <w:pPr>
        <w:shd w:val="clear" w:color="auto" w:fill="FFFFFF"/>
        <w:tabs>
          <w:tab w:val="left" w:pos="2415"/>
        </w:tabs>
        <w:jc w:val="both"/>
        <w:rPr>
          <w:rFonts w:ascii="Arial" w:hAnsi="Arial" w:cs="Arial"/>
          <w:b/>
          <w:sz w:val="22"/>
          <w:szCs w:val="22"/>
        </w:rPr>
      </w:pPr>
    </w:p>
    <w:p w14:paraId="0766A0AD" w14:textId="77777777" w:rsidR="00172209" w:rsidRDefault="00172209" w:rsidP="007F4D20">
      <w:pPr>
        <w:shd w:val="clear" w:color="auto" w:fill="FFFFFF"/>
        <w:tabs>
          <w:tab w:val="left" w:pos="2415"/>
        </w:tabs>
        <w:jc w:val="both"/>
        <w:rPr>
          <w:rFonts w:ascii="Arial" w:hAnsi="Arial" w:cs="Arial"/>
          <w:b/>
          <w:sz w:val="22"/>
          <w:szCs w:val="22"/>
        </w:rPr>
      </w:pPr>
    </w:p>
    <w:p w14:paraId="2705484B" w14:textId="77777777" w:rsidR="00172209" w:rsidRDefault="00172209" w:rsidP="007F4D20">
      <w:pPr>
        <w:shd w:val="clear" w:color="auto" w:fill="FFFFFF"/>
        <w:tabs>
          <w:tab w:val="left" w:pos="2415"/>
        </w:tabs>
        <w:jc w:val="both"/>
        <w:rPr>
          <w:rFonts w:ascii="Arial" w:hAnsi="Arial" w:cs="Arial"/>
          <w:b/>
          <w:sz w:val="22"/>
          <w:szCs w:val="22"/>
        </w:rPr>
      </w:pPr>
    </w:p>
    <w:p w14:paraId="43D92B15" w14:textId="77777777" w:rsidR="00172209" w:rsidRDefault="00172209" w:rsidP="007F4D20">
      <w:pPr>
        <w:shd w:val="clear" w:color="auto" w:fill="FFFFFF"/>
        <w:tabs>
          <w:tab w:val="left" w:pos="2415"/>
        </w:tabs>
        <w:jc w:val="both"/>
        <w:rPr>
          <w:rFonts w:ascii="Arial" w:hAnsi="Arial" w:cs="Arial"/>
          <w:b/>
          <w:sz w:val="22"/>
          <w:szCs w:val="22"/>
        </w:rPr>
      </w:pPr>
    </w:p>
    <w:p w14:paraId="0051E487" w14:textId="77777777" w:rsidR="00172209" w:rsidRDefault="00172209" w:rsidP="007F4D20">
      <w:pPr>
        <w:shd w:val="clear" w:color="auto" w:fill="FFFFFF"/>
        <w:tabs>
          <w:tab w:val="left" w:pos="2415"/>
        </w:tabs>
        <w:jc w:val="both"/>
        <w:rPr>
          <w:rFonts w:ascii="Arial" w:hAnsi="Arial" w:cs="Arial"/>
          <w:b/>
          <w:sz w:val="22"/>
          <w:szCs w:val="22"/>
        </w:rPr>
      </w:pPr>
    </w:p>
    <w:p w14:paraId="298FCB10" w14:textId="77777777" w:rsidR="00172209" w:rsidRDefault="00172209" w:rsidP="007F4D20">
      <w:pPr>
        <w:shd w:val="clear" w:color="auto" w:fill="FFFFFF"/>
        <w:tabs>
          <w:tab w:val="left" w:pos="2415"/>
        </w:tabs>
        <w:jc w:val="both"/>
        <w:rPr>
          <w:rFonts w:ascii="Arial" w:hAnsi="Arial" w:cs="Arial"/>
          <w:b/>
          <w:sz w:val="22"/>
          <w:szCs w:val="22"/>
        </w:rPr>
      </w:pPr>
    </w:p>
    <w:p w14:paraId="61A4EBA2" w14:textId="60B8B8A0" w:rsidR="007F4D20" w:rsidRPr="009E55D5" w:rsidRDefault="007F4D20" w:rsidP="007F4D20">
      <w:pPr>
        <w:shd w:val="clear" w:color="auto" w:fill="FFFFFF"/>
        <w:tabs>
          <w:tab w:val="left" w:pos="2415"/>
        </w:tabs>
        <w:jc w:val="both"/>
        <w:rPr>
          <w:rFonts w:ascii="Arial" w:hAnsi="Arial" w:cs="Arial"/>
          <w:b/>
          <w:sz w:val="22"/>
          <w:szCs w:val="22"/>
        </w:rPr>
      </w:pPr>
      <w:r w:rsidRPr="009E55D5">
        <w:rPr>
          <w:rFonts w:ascii="Arial" w:hAnsi="Arial" w:cs="Arial"/>
          <w:b/>
          <w:sz w:val="22"/>
          <w:szCs w:val="22"/>
        </w:rPr>
        <w:t>Closing date</w:t>
      </w:r>
      <w:r>
        <w:rPr>
          <w:rFonts w:ascii="Arial" w:hAnsi="Arial" w:cs="Arial"/>
          <w:b/>
          <w:sz w:val="22"/>
          <w:szCs w:val="22"/>
        </w:rPr>
        <w:t xml:space="preserve"> </w:t>
      </w:r>
      <w:r w:rsidR="00172209">
        <w:rPr>
          <w:rFonts w:ascii="Arial" w:hAnsi="Arial" w:cs="Arial"/>
          <w:b/>
          <w:sz w:val="22"/>
          <w:szCs w:val="22"/>
        </w:rPr>
        <w:t>12</w:t>
      </w:r>
      <w:r w:rsidR="00172209" w:rsidRPr="00172209">
        <w:rPr>
          <w:rFonts w:ascii="Arial" w:hAnsi="Arial" w:cs="Arial"/>
          <w:b/>
          <w:sz w:val="22"/>
          <w:szCs w:val="22"/>
          <w:vertAlign w:val="superscript"/>
        </w:rPr>
        <w:t>th</w:t>
      </w:r>
      <w:r w:rsidR="00172209">
        <w:rPr>
          <w:rFonts w:ascii="Arial" w:hAnsi="Arial" w:cs="Arial"/>
          <w:b/>
          <w:sz w:val="22"/>
          <w:szCs w:val="22"/>
        </w:rPr>
        <w:t xml:space="preserve"> July 2026 </w:t>
      </w:r>
      <w:r w:rsidR="00172209" w:rsidRPr="00172209">
        <w:rPr>
          <w:rFonts w:ascii="Arial" w:hAnsi="Arial" w:cs="Arial"/>
          <w:bCs/>
          <w:i/>
          <w:iCs/>
          <w:sz w:val="22"/>
          <w:szCs w:val="22"/>
        </w:rPr>
        <w:t>(we reserve the right to close this advert earlier than advertised so recommend you submit your application at your earliest convenience)</w:t>
      </w:r>
      <w:r>
        <w:rPr>
          <w:rFonts w:ascii="Arial" w:hAnsi="Arial" w:cs="Arial"/>
          <w:b/>
          <w:sz w:val="22"/>
          <w:szCs w:val="22"/>
        </w:rPr>
        <w:tab/>
      </w:r>
    </w:p>
    <w:p w14:paraId="0EF08E15" w14:textId="77777777" w:rsidR="007F4D20" w:rsidRPr="009E55D5" w:rsidRDefault="007F4D20" w:rsidP="007F4D20">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59264" behindDoc="0" locked="0" layoutInCell="1" allowOverlap="1" wp14:anchorId="0DCCE6DB" wp14:editId="08C128FE">
            <wp:simplePos x="0" y="0"/>
            <wp:positionH relativeFrom="column">
              <wp:posOffset>4387850</wp:posOffset>
            </wp:positionH>
            <wp:positionV relativeFrom="paragraph">
              <wp:posOffset>6985</wp:posOffset>
            </wp:positionV>
            <wp:extent cx="1311910" cy="628015"/>
            <wp:effectExtent l="0" t="0" r="2540" b="635"/>
            <wp:wrapSquare wrapText="bothSides"/>
            <wp:docPr id="1751654999" name="Picture 175165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EBA8F" w14:textId="75E0A6CE" w:rsidR="007F4D20" w:rsidRDefault="007F4D20" w:rsidP="007F4D20">
      <w:pPr>
        <w:rPr>
          <w:rFonts w:ascii="Arial" w:hAnsi="Arial" w:cs="Arial"/>
          <w:b/>
          <w:bCs/>
          <w:color w:val="4E2C7A"/>
          <w:sz w:val="32"/>
          <w:szCs w:val="32"/>
        </w:rPr>
      </w:pPr>
      <w:r w:rsidRPr="009E55D5">
        <w:rPr>
          <w:rFonts w:ascii="Arial" w:hAnsi="Arial" w:cs="Arial"/>
          <w:b/>
          <w:sz w:val="22"/>
          <w:szCs w:val="22"/>
        </w:rPr>
        <w:t xml:space="preserve">Interviews </w:t>
      </w:r>
      <w:r w:rsidR="00172209">
        <w:rPr>
          <w:rFonts w:ascii="Arial" w:hAnsi="Arial" w:cs="Arial"/>
          <w:b/>
          <w:sz w:val="22"/>
          <w:szCs w:val="22"/>
        </w:rPr>
        <w:t>expected to be held 6</w:t>
      </w:r>
      <w:r w:rsidR="00172209" w:rsidRPr="00172209">
        <w:rPr>
          <w:rFonts w:ascii="Arial" w:hAnsi="Arial" w:cs="Arial"/>
          <w:b/>
          <w:sz w:val="22"/>
          <w:szCs w:val="22"/>
          <w:vertAlign w:val="superscript"/>
        </w:rPr>
        <w:t>th</w:t>
      </w:r>
      <w:r w:rsidR="00172209">
        <w:rPr>
          <w:rFonts w:ascii="Arial" w:hAnsi="Arial" w:cs="Arial"/>
          <w:b/>
          <w:sz w:val="22"/>
          <w:szCs w:val="22"/>
        </w:rPr>
        <w:t xml:space="preserve"> July 2026 for early applications</w:t>
      </w:r>
      <w:r>
        <w:rPr>
          <w:rFonts w:ascii="Arial" w:hAnsi="Arial" w:cs="Arial"/>
          <w:b/>
          <w:bCs/>
          <w:color w:val="4E2C7A"/>
          <w:sz w:val="32"/>
          <w:szCs w:val="32"/>
        </w:rPr>
        <w:br w:type="page"/>
      </w:r>
    </w:p>
    <w:p w14:paraId="3954670E" w14:textId="0354E5C0"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0F3A76B7" w:rsidR="00E76D3F" w:rsidRDefault="00121AB2"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Digital Skills</w:t>
            </w:r>
            <w:r w:rsidR="0099536F">
              <w:rPr>
                <w:rFonts w:ascii="Arial" w:hAnsi="Arial" w:cs="Arial"/>
                <w:color w:val="3B3838" w:themeColor="background2" w:themeShade="40"/>
                <w:sz w:val="22"/>
                <w:szCs w:val="22"/>
              </w:rPr>
              <w:t xml:space="preserve"> </w:t>
            </w:r>
            <w:r w:rsidR="008322B0">
              <w:rPr>
                <w:rFonts w:ascii="Arial" w:hAnsi="Arial" w:cs="Arial"/>
                <w:color w:val="3B3838" w:themeColor="background2" w:themeShade="40"/>
                <w:sz w:val="22"/>
                <w:szCs w:val="22"/>
              </w:rPr>
              <w:t>L</w:t>
            </w:r>
            <w:r w:rsidR="0099536F">
              <w:rPr>
                <w:rFonts w:ascii="Arial" w:hAnsi="Arial" w:cs="Arial"/>
                <w:color w:val="3B3838" w:themeColor="background2" w:themeShade="40"/>
                <w:sz w:val="22"/>
                <w:szCs w:val="22"/>
              </w:rPr>
              <w:t>ibrarian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50AF4EA" w:rsidR="00AF7AA0" w:rsidRPr="00AF7AA0" w:rsidRDefault="007B4883"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Learning Resources and Information Centre</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3A0F9D99" w:rsidR="00AF7AA0" w:rsidRPr="00AF7AA0" w:rsidRDefault="000644E7"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37.5</w:t>
            </w:r>
            <w:r w:rsidR="00C311BD">
              <w:rPr>
                <w:rFonts w:ascii="Arial" w:hAnsi="Arial" w:cs="Arial"/>
                <w:color w:val="3B3838" w:themeColor="background2" w:themeShade="40"/>
                <w:sz w:val="22"/>
                <w:szCs w:val="22"/>
              </w:rPr>
              <w:t xml:space="preserve"> hours per week, 36 weeks per year</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4BDF2A1" w:rsidR="00AF7AA0" w:rsidRPr="00AF7AA0" w:rsidRDefault="000B2D3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Permanent </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6ECEBD4" w:rsidR="00AF7AA0" w:rsidRPr="00AF7AA0" w:rsidRDefault="001C614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w:t>
            </w:r>
            <w:r w:rsidR="0099536F">
              <w:rPr>
                <w:rFonts w:ascii="Arial" w:hAnsi="Arial" w:cs="Arial"/>
                <w:color w:val="3B3838" w:themeColor="background2" w:themeShade="40"/>
                <w:sz w:val="22"/>
                <w:szCs w:val="22"/>
              </w:rPr>
              <w:t>5</w:t>
            </w:r>
            <w:r w:rsidR="00F41AA5">
              <w:rPr>
                <w:rFonts w:ascii="Arial" w:hAnsi="Arial" w:cs="Arial"/>
                <w:color w:val="3B3838" w:themeColor="background2" w:themeShade="40"/>
                <w:sz w:val="22"/>
                <w:szCs w:val="22"/>
              </w:rPr>
              <w:t>-6</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19DB891C" w:rsidR="00AF7AA0" w:rsidRPr="00AF7AA0" w:rsidRDefault="0099536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C87999">
        <w:trPr>
          <w:trHeight w:val="839"/>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5E751522" w:rsidR="00C87999" w:rsidRDefault="00E75B6E" w:rsidP="00C87999">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Learning Resources and Information Centre</w:t>
            </w:r>
          </w:p>
        </w:tc>
      </w:tr>
      <w:tr w:rsidR="00E00160" w14:paraId="53627852" w14:textId="77777777" w:rsidTr="0047740C">
        <w:trPr>
          <w:trHeight w:hRule="exact" w:val="454"/>
        </w:trPr>
        <w:tc>
          <w:tcPr>
            <w:tcW w:w="9016" w:type="dxa"/>
            <w:gridSpan w:val="2"/>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gridSpan w:val="2"/>
            <w:vAlign w:val="center"/>
          </w:tcPr>
          <w:p w14:paraId="6204A72B" w14:textId="77777777" w:rsidR="0099536F" w:rsidRDefault="0099536F" w:rsidP="0099536F">
            <w:pPr>
              <w:pStyle w:val="BodyText"/>
              <w:tabs>
                <w:tab w:val="left" w:pos="0"/>
              </w:tabs>
              <w:rPr>
                <w:rFonts w:ascii="Arial" w:hAnsi="Arial" w:cs="Arial"/>
                <w:sz w:val="22"/>
                <w:szCs w:val="22"/>
              </w:rPr>
            </w:pPr>
          </w:p>
          <w:p w14:paraId="42127807" w14:textId="4FA43EA8" w:rsidR="008D225E" w:rsidRDefault="001B4961" w:rsidP="008D225E">
            <w:pPr>
              <w:pStyle w:val="BodyText"/>
              <w:spacing w:line="244" w:lineRule="atLeast"/>
              <w:rPr>
                <w:rFonts w:ascii="Arial" w:hAnsi="Arial" w:cs="Arial"/>
                <w:sz w:val="22"/>
                <w:szCs w:val="22"/>
              </w:rPr>
            </w:pPr>
            <w:r w:rsidRPr="001B4961">
              <w:rPr>
                <w:rFonts w:ascii="Arial" w:hAnsi="Arial" w:cs="Arial"/>
                <w:sz w:val="22"/>
                <w:szCs w:val="22"/>
              </w:rPr>
              <w:t>To lead the development and delivery of digital literacy support across the college, enabling students and staff to confidently use digital tools, online resources and learning technologies. The postholder will design and deliver digital skills training, support the effective use of e</w:t>
            </w:r>
            <w:r w:rsidRPr="001B4961">
              <w:rPr>
                <w:rFonts w:ascii="Cambria Math" w:hAnsi="Cambria Math" w:cs="Cambria Math"/>
                <w:sz w:val="22"/>
                <w:szCs w:val="22"/>
              </w:rPr>
              <w:t>‑</w:t>
            </w:r>
            <w:r w:rsidRPr="001B4961">
              <w:rPr>
                <w:rFonts w:ascii="Arial" w:hAnsi="Arial" w:cs="Arial"/>
                <w:sz w:val="22"/>
                <w:szCs w:val="22"/>
              </w:rPr>
              <w:t xml:space="preserve">resources, and work closely with the Academic Librarian and Collections Development Librarian to ensure digital learning is fully integrated into the Learning </w:t>
            </w:r>
            <w:r w:rsidR="001079E3">
              <w:rPr>
                <w:rFonts w:ascii="Arial" w:hAnsi="Arial" w:cs="Arial"/>
                <w:sz w:val="22"/>
                <w:szCs w:val="22"/>
              </w:rPr>
              <w:t xml:space="preserve">Resources and Information </w:t>
            </w:r>
            <w:r w:rsidRPr="001B4961">
              <w:rPr>
                <w:rFonts w:ascii="Arial" w:hAnsi="Arial" w:cs="Arial"/>
                <w:sz w:val="22"/>
                <w:szCs w:val="22"/>
              </w:rPr>
              <w:t>Centre’s services. This role champions digital inclusion, promotes independent learning and enhances the digital capabilities of the college community.</w:t>
            </w:r>
          </w:p>
          <w:p w14:paraId="6DC66DD7" w14:textId="77777777" w:rsidR="001B4961" w:rsidRPr="008D225E" w:rsidRDefault="001B4961" w:rsidP="008D225E">
            <w:pPr>
              <w:pStyle w:val="BodyText"/>
              <w:spacing w:line="244" w:lineRule="atLeast"/>
              <w:rPr>
                <w:rFonts w:ascii="Arial" w:hAnsi="Arial" w:cs="Arial"/>
                <w:sz w:val="22"/>
                <w:szCs w:val="22"/>
              </w:rPr>
            </w:pPr>
          </w:p>
          <w:p w14:paraId="61FEFA0C" w14:textId="66896B8A" w:rsidR="00E40BB8" w:rsidRPr="00222D14" w:rsidRDefault="008D225E" w:rsidP="005139C3">
            <w:pPr>
              <w:pStyle w:val="BodyText"/>
              <w:spacing w:line="244" w:lineRule="atLeast"/>
              <w:rPr>
                <w:rFonts w:ascii="Arial" w:hAnsi="Arial" w:cs="Arial"/>
                <w:sz w:val="22"/>
                <w:szCs w:val="22"/>
              </w:rPr>
            </w:pPr>
            <w:r w:rsidRPr="008D225E">
              <w:rPr>
                <w:rFonts w:ascii="Arial" w:hAnsi="Arial" w:cs="Arial"/>
                <w:sz w:val="22"/>
                <w:szCs w:val="22"/>
              </w:rPr>
              <w:t xml:space="preserve">Alongside this specialist remit, the Digital Skills Librarian contributes to the smooth operation of </w:t>
            </w:r>
            <w:r w:rsidR="001079E3">
              <w:rPr>
                <w:rFonts w:ascii="Arial" w:hAnsi="Arial" w:cs="Arial"/>
                <w:sz w:val="22"/>
                <w:szCs w:val="22"/>
              </w:rPr>
              <w:t xml:space="preserve">the </w:t>
            </w:r>
            <w:r w:rsidR="00115E05">
              <w:rPr>
                <w:rFonts w:ascii="Arial" w:hAnsi="Arial" w:cs="Arial"/>
                <w:sz w:val="22"/>
                <w:szCs w:val="22"/>
              </w:rPr>
              <w:t>LRIC</w:t>
            </w:r>
            <w:r w:rsidRPr="008D225E">
              <w:rPr>
                <w:rFonts w:ascii="Arial" w:hAnsi="Arial" w:cs="Arial"/>
                <w:sz w:val="22"/>
                <w:szCs w:val="22"/>
              </w:rPr>
              <w:t xml:space="preserve"> services by participating in frontline duties, maintaining an inclusive and welcoming study environment and supporting the organisation and promotion of</w:t>
            </w:r>
            <w:r w:rsidR="002E5038">
              <w:rPr>
                <w:rFonts w:ascii="Arial" w:hAnsi="Arial" w:cs="Arial"/>
                <w:sz w:val="22"/>
                <w:szCs w:val="22"/>
              </w:rPr>
              <w:t xml:space="preserve"> </w:t>
            </w:r>
            <w:r w:rsidRPr="008D225E">
              <w:rPr>
                <w:rFonts w:ascii="Arial" w:hAnsi="Arial" w:cs="Arial"/>
                <w:sz w:val="22"/>
                <w:szCs w:val="22"/>
              </w:rPr>
              <w:t xml:space="preserve">resources. </w:t>
            </w:r>
          </w:p>
        </w:tc>
      </w:tr>
    </w:tbl>
    <w:p w14:paraId="69189B52" w14:textId="35EA663E" w:rsidR="00E00160" w:rsidRDefault="00E00160" w:rsidP="00AF7AA0">
      <w:pPr>
        <w:rPr>
          <w:rFonts w:ascii="Arial" w:hAnsi="Arial" w:cs="Arial"/>
          <w:b/>
          <w:bCs/>
          <w:color w:val="812C7C"/>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8908"/>
        <w:gridCol w:w="108"/>
      </w:tblGrid>
      <w:tr w:rsidR="00E00160" w:rsidRPr="00E76D3F" w14:paraId="01A0EC13" w14:textId="77777777" w:rsidTr="002757D5">
        <w:trPr>
          <w:gridBefore w:val="1"/>
          <w:wBefore w:w="108" w:type="dxa"/>
          <w:trHeight w:hRule="exact" w:val="454"/>
        </w:trPr>
        <w:tc>
          <w:tcPr>
            <w:tcW w:w="9016" w:type="dxa"/>
            <w:gridSpan w:val="2"/>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2757D5">
        <w:trPr>
          <w:gridAfter w:val="1"/>
          <w:wAfter w:w="108" w:type="dxa"/>
          <w:trHeight w:val="454"/>
        </w:trPr>
        <w:tc>
          <w:tcPr>
            <w:tcW w:w="9016" w:type="dxa"/>
            <w:gridSpan w:val="2"/>
            <w:vAlign w:val="center"/>
          </w:tcPr>
          <w:p w14:paraId="0B927EC0" w14:textId="77777777" w:rsidR="00833464" w:rsidRDefault="00833464" w:rsidP="00833464">
            <w:pPr>
              <w:rPr>
                <w:rFonts w:ascii="Arial" w:hAnsi="Arial" w:cs="Arial"/>
                <w:b/>
                <w:bCs/>
                <w:sz w:val="22"/>
                <w:szCs w:val="22"/>
              </w:rPr>
            </w:pPr>
          </w:p>
          <w:p w14:paraId="026DDEA2" w14:textId="562E2518" w:rsidR="00996035" w:rsidRPr="00775987" w:rsidRDefault="00775987" w:rsidP="00996035">
            <w:pPr>
              <w:rPr>
                <w:rFonts w:ascii="Arial" w:hAnsi="Arial" w:cs="Arial"/>
                <w:b/>
                <w:sz w:val="22"/>
                <w:szCs w:val="22"/>
              </w:rPr>
            </w:pPr>
            <w:r w:rsidRPr="00775987">
              <w:rPr>
                <w:rFonts w:ascii="Arial" w:hAnsi="Arial" w:cs="Arial"/>
                <w:b/>
                <w:sz w:val="22"/>
                <w:szCs w:val="22"/>
              </w:rPr>
              <w:t>DIGITAL LITERACY SUPPORT</w:t>
            </w:r>
          </w:p>
          <w:p w14:paraId="3577E7E8" w14:textId="77777777" w:rsidR="00775987" w:rsidRDefault="00775987" w:rsidP="00996035">
            <w:pPr>
              <w:rPr>
                <w:rFonts w:ascii="Arial" w:hAnsi="Arial" w:cs="Arial"/>
                <w:bCs/>
                <w:sz w:val="22"/>
                <w:szCs w:val="22"/>
              </w:rPr>
            </w:pPr>
          </w:p>
          <w:p w14:paraId="19F85444" w14:textId="5953EF6B" w:rsidR="00BF4CEC" w:rsidRPr="00BF4CEC" w:rsidRDefault="00BF4CEC">
            <w:pPr>
              <w:numPr>
                <w:ilvl w:val="0"/>
                <w:numId w:val="5"/>
              </w:numPr>
              <w:ind w:left="360"/>
              <w:rPr>
                <w:rFonts w:ascii="Arial" w:hAnsi="Arial" w:cs="Arial"/>
                <w:bCs/>
                <w:sz w:val="22"/>
                <w:szCs w:val="22"/>
              </w:rPr>
            </w:pPr>
            <w:r w:rsidRPr="00BF4CEC">
              <w:rPr>
                <w:rFonts w:ascii="Arial" w:hAnsi="Arial" w:cs="Arial"/>
                <w:bCs/>
                <w:sz w:val="22"/>
                <w:szCs w:val="22"/>
              </w:rPr>
              <w:t>Design and deliver digital skills workshops, drop</w:t>
            </w:r>
            <w:r w:rsidRPr="00BF4CEC">
              <w:rPr>
                <w:rFonts w:ascii="Cambria Math" w:hAnsi="Cambria Math" w:cs="Cambria Math"/>
                <w:bCs/>
                <w:sz w:val="22"/>
                <w:szCs w:val="22"/>
              </w:rPr>
              <w:t>‑</w:t>
            </w:r>
            <w:r w:rsidRPr="00BF4CEC">
              <w:rPr>
                <w:rFonts w:ascii="Arial" w:hAnsi="Arial" w:cs="Arial"/>
                <w:bCs/>
                <w:sz w:val="22"/>
                <w:szCs w:val="22"/>
              </w:rPr>
              <w:t>ins and embedded sessions covering topics such as online research, digital organisation, productivity tools, accessibility features, online safety and effective use of learning technologies.</w:t>
            </w:r>
          </w:p>
          <w:p w14:paraId="66C58600" w14:textId="77777777" w:rsidR="00BF4CEC" w:rsidRPr="00BF4CEC" w:rsidRDefault="00BF4CEC" w:rsidP="002757D5">
            <w:pPr>
              <w:ind w:left="360"/>
              <w:rPr>
                <w:rFonts w:ascii="Arial" w:hAnsi="Arial" w:cs="Arial"/>
                <w:bCs/>
                <w:sz w:val="22"/>
                <w:szCs w:val="22"/>
              </w:rPr>
            </w:pPr>
          </w:p>
          <w:p w14:paraId="42B2966A" w14:textId="77777777" w:rsidR="00BF4CEC" w:rsidRPr="00BF4CEC" w:rsidRDefault="00BF4CEC">
            <w:pPr>
              <w:numPr>
                <w:ilvl w:val="0"/>
                <w:numId w:val="5"/>
              </w:numPr>
              <w:ind w:left="360"/>
              <w:rPr>
                <w:rFonts w:ascii="Arial" w:hAnsi="Arial" w:cs="Arial"/>
                <w:bCs/>
                <w:sz w:val="22"/>
                <w:szCs w:val="22"/>
              </w:rPr>
            </w:pPr>
            <w:r w:rsidRPr="00BF4CEC">
              <w:rPr>
                <w:rFonts w:ascii="Arial" w:hAnsi="Arial" w:cs="Arial"/>
                <w:bCs/>
                <w:sz w:val="22"/>
                <w:szCs w:val="22"/>
              </w:rPr>
              <w:t>Provide one</w:t>
            </w:r>
            <w:r w:rsidRPr="00BF4CEC">
              <w:rPr>
                <w:rFonts w:ascii="Cambria Math" w:hAnsi="Cambria Math" w:cs="Cambria Math"/>
                <w:bCs/>
                <w:sz w:val="22"/>
                <w:szCs w:val="22"/>
              </w:rPr>
              <w:t>‑</w:t>
            </w:r>
            <w:r w:rsidRPr="00BF4CEC">
              <w:rPr>
                <w:rFonts w:ascii="Arial" w:hAnsi="Arial" w:cs="Arial"/>
                <w:bCs/>
                <w:sz w:val="22"/>
                <w:szCs w:val="22"/>
              </w:rPr>
              <w:t>to</w:t>
            </w:r>
            <w:r w:rsidRPr="00BF4CEC">
              <w:rPr>
                <w:rFonts w:ascii="Cambria Math" w:hAnsi="Cambria Math" w:cs="Cambria Math"/>
                <w:bCs/>
                <w:sz w:val="22"/>
                <w:szCs w:val="22"/>
              </w:rPr>
              <w:t>‑</w:t>
            </w:r>
            <w:r w:rsidRPr="00BF4CEC">
              <w:rPr>
                <w:rFonts w:ascii="Arial" w:hAnsi="Arial" w:cs="Arial"/>
                <w:bCs/>
                <w:sz w:val="22"/>
                <w:szCs w:val="22"/>
              </w:rPr>
              <w:t>one and small</w:t>
            </w:r>
            <w:r w:rsidRPr="00BF4CEC">
              <w:rPr>
                <w:rFonts w:ascii="Cambria Math" w:hAnsi="Cambria Math" w:cs="Cambria Math"/>
                <w:bCs/>
                <w:sz w:val="22"/>
                <w:szCs w:val="22"/>
              </w:rPr>
              <w:t>‑</w:t>
            </w:r>
            <w:r w:rsidRPr="00BF4CEC">
              <w:rPr>
                <w:rFonts w:ascii="Arial" w:hAnsi="Arial" w:cs="Arial"/>
                <w:bCs/>
                <w:sz w:val="22"/>
                <w:szCs w:val="22"/>
              </w:rPr>
              <w:t>group support to students and staff on digital tools, platforms and online resources.</w:t>
            </w:r>
          </w:p>
          <w:p w14:paraId="58412B96" w14:textId="77777777" w:rsidR="00BF4CEC" w:rsidRPr="00BF4CEC" w:rsidRDefault="00BF4CEC" w:rsidP="002757D5">
            <w:pPr>
              <w:ind w:left="360"/>
              <w:rPr>
                <w:rFonts w:ascii="Arial" w:hAnsi="Arial" w:cs="Arial"/>
                <w:bCs/>
                <w:sz w:val="22"/>
                <w:szCs w:val="22"/>
              </w:rPr>
            </w:pPr>
          </w:p>
          <w:p w14:paraId="5731F37B" w14:textId="77777777" w:rsidR="00BF4CEC" w:rsidRPr="00BF4CEC" w:rsidRDefault="00BF4CEC">
            <w:pPr>
              <w:numPr>
                <w:ilvl w:val="0"/>
                <w:numId w:val="5"/>
              </w:numPr>
              <w:ind w:left="360"/>
              <w:rPr>
                <w:rFonts w:ascii="Arial" w:hAnsi="Arial" w:cs="Arial"/>
                <w:bCs/>
                <w:sz w:val="22"/>
                <w:szCs w:val="22"/>
              </w:rPr>
            </w:pPr>
            <w:r w:rsidRPr="00BF4CEC">
              <w:rPr>
                <w:rFonts w:ascii="Arial" w:hAnsi="Arial" w:cs="Arial"/>
                <w:bCs/>
                <w:sz w:val="22"/>
                <w:szCs w:val="22"/>
              </w:rPr>
              <w:t>Develop online learning materials, video tutorials and guides to support independent digital skills development.</w:t>
            </w:r>
          </w:p>
          <w:p w14:paraId="3256954B" w14:textId="77777777" w:rsidR="00BF4CEC" w:rsidRPr="00BF4CEC" w:rsidRDefault="00BF4CEC" w:rsidP="002757D5">
            <w:pPr>
              <w:ind w:left="360"/>
              <w:rPr>
                <w:rFonts w:ascii="Arial" w:hAnsi="Arial" w:cs="Arial"/>
                <w:bCs/>
                <w:sz w:val="22"/>
                <w:szCs w:val="22"/>
              </w:rPr>
            </w:pPr>
          </w:p>
          <w:p w14:paraId="2C3CE554" w14:textId="3EAA2F65" w:rsidR="00BF4CEC" w:rsidRDefault="00BF4CEC">
            <w:pPr>
              <w:numPr>
                <w:ilvl w:val="0"/>
                <w:numId w:val="5"/>
              </w:numPr>
              <w:ind w:left="360"/>
              <w:rPr>
                <w:rFonts w:ascii="Arial" w:hAnsi="Arial" w:cs="Arial"/>
                <w:bCs/>
                <w:sz w:val="22"/>
                <w:szCs w:val="22"/>
              </w:rPr>
            </w:pPr>
            <w:r w:rsidRPr="00BF4CEC">
              <w:rPr>
                <w:rFonts w:ascii="Arial" w:hAnsi="Arial" w:cs="Arial"/>
                <w:bCs/>
                <w:sz w:val="22"/>
                <w:szCs w:val="22"/>
              </w:rPr>
              <w:lastRenderedPageBreak/>
              <w:t>Collaborate with teaching staff to embed digital literacy into the curriculum.</w:t>
            </w:r>
          </w:p>
          <w:p w14:paraId="342A983A" w14:textId="77777777" w:rsidR="009030A9" w:rsidRDefault="009030A9" w:rsidP="002757D5">
            <w:pPr>
              <w:rPr>
                <w:rFonts w:ascii="Arial" w:hAnsi="Arial" w:cs="Arial"/>
                <w:b/>
                <w:sz w:val="22"/>
                <w:szCs w:val="22"/>
              </w:rPr>
            </w:pPr>
          </w:p>
          <w:p w14:paraId="5342B017" w14:textId="04907023" w:rsidR="00BF4CEC" w:rsidRPr="00B31223" w:rsidRDefault="00B31223" w:rsidP="002757D5">
            <w:pPr>
              <w:rPr>
                <w:rFonts w:ascii="Arial" w:hAnsi="Arial" w:cs="Arial"/>
                <w:b/>
                <w:sz w:val="22"/>
                <w:szCs w:val="22"/>
              </w:rPr>
            </w:pPr>
            <w:r w:rsidRPr="00B31223">
              <w:rPr>
                <w:rFonts w:ascii="Arial" w:hAnsi="Arial" w:cs="Arial"/>
                <w:b/>
                <w:sz w:val="22"/>
                <w:szCs w:val="22"/>
              </w:rPr>
              <w:t>E-RESOURCES</w:t>
            </w:r>
            <w:r w:rsidR="00923E3B">
              <w:rPr>
                <w:rFonts w:ascii="Arial" w:hAnsi="Arial" w:cs="Arial"/>
                <w:b/>
                <w:sz w:val="22"/>
                <w:szCs w:val="22"/>
              </w:rPr>
              <w:t>, DIGITAL SKILLS</w:t>
            </w:r>
            <w:r w:rsidRPr="00B31223">
              <w:rPr>
                <w:rFonts w:ascii="Arial" w:hAnsi="Arial" w:cs="Arial"/>
                <w:b/>
                <w:sz w:val="22"/>
                <w:szCs w:val="22"/>
              </w:rPr>
              <w:t xml:space="preserve"> AND ACCESS</w:t>
            </w:r>
            <w:r w:rsidR="000163F4">
              <w:rPr>
                <w:rFonts w:ascii="Arial" w:hAnsi="Arial" w:cs="Arial"/>
                <w:b/>
                <w:sz w:val="22"/>
                <w:szCs w:val="22"/>
              </w:rPr>
              <w:t xml:space="preserve"> SUPPORT</w:t>
            </w:r>
          </w:p>
          <w:p w14:paraId="148CB66E" w14:textId="77777777" w:rsidR="00B31223" w:rsidRDefault="00B31223" w:rsidP="00B31223">
            <w:pPr>
              <w:ind w:left="720"/>
              <w:rPr>
                <w:rFonts w:ascii="Arial" w:hAnsi="Arial" w:cs="Arial"/>
                <w:bCs/>
                <w:sz w:val="22"/>
                <w:szCs w:val="22"/>
              </w:rPr>
            </w:pPr>
          </w:p>
          <w:p w14:paraId="2834FB5D" w14:textId="59E95B4D" w:rsidR="003F61A0" w:rsidRDefault="003F61A0">
            <w:pPr>
              <w:pStyle w:val="ListParagraph"/>
              <w:numPr>
                <w:ilvl w:val="0"/>
                <w:numId w:val="14"/>
              </w:numPr>
              <w:rPr>
                <w:rFonts w:ascii="Arial" w:hAnsi="Arial" w:cs="Arial"/>
                <w:bCs/>
                <w:sz w:val="22"/>
                <w:szCs w:val="22"/>
              </w:rPr>
            </w:pPr>
            <w:r>
              <w:rPr>
                <w:rFonts w:ascii="Arial" w:hAnsi="Arial" w:cs="Arial"/>
                <w:bCs/>
                <w:sz w:val="22"/>
                <w:szCs w:val="22"/>
              </w:rPr>
              <w:t>P</w:t>
            </w:r>
            <w:r w:rsidRPr="003F61A0">
              <w:rPr>
                <w:rFonts w:ascii="Arial" w:hAnsi="Arial" w:cs="Arial"/>
                <w:bCs/>
                <w:sz w:val="22"/>
                <w:szCs w:val="22"/>
              </w:rPr>
              <w:t xml:space="preserve">rovide </w:t>
            </w:r>
            <w:r w:rsidR="00FD7908">
              <w:rPr>
                <w:rFonts w:ascii="Arial" w:hAnsi="Arial" w:cs="Arial"/>
                <w:bCs/>
                <w:sz w:val="22"/>
                <w:szCs w:val="22"/>
              </w:rPr>
              <w:t xml:space="preserve">first line </w:t>
            </w:r>
            <w:r w:rsidRPr="003F61A0">
              <w:rPr>
                <w:rFonts w:ascii="Arial" w:hAnsi="Arial" w:cs="Arial"/>
                <w:bCs/>
                <w:sz w:val="22"/>
                <w:szCs w:val="22"/>
              </w:rPr>
              <w:t>expert guidance on digital skills, blended learning and best practice in using online resources and digital tools.</w:t>
            </w:r>
          </w:p>
          <w:p w14:paraId="7E01B5AE" w14:textId="77777777" w:rsidR="00F11956" w:rsidRDefault="00F11956" w:rsidP="00F11956">
            <w:pPr>
              <w:pStyle w:val="ListParagraph"/>
              <w:ind w:left="360"/>
              <w:rPr>
                <w:rFonts w:ascii="Arial" w:hAnsi="Arial" w:cs="Arial"/>
                <w:bCs/>
                <w:sz w:val="22"/>
                <w:szCs w:val="22"/>
              </w:rPr>
            </w:pPr>
          </w:p>
          <w:p w14:paraId="6098B1D2" w14:textId="7C780F99" w:rsidR="006A4759" w:rsidRPr="00F11956" w:rsidRDefault="00F11956">
            <w:pPr>
              <w:pStyle w:val="ListParagraph"/>
              <w:numPr>
                <w:ilvl w:val="0"/>
                <w:numId w:val="14"/>
              </w:numPr>
              <w:rPr>
                <w:rFonts w:ascii="Arial" w:hAnsi="Arial" w:cs="Arial"/>
                <w:bCs/>
                <w:sz w:val="22"/>
                <w:szCs w:val="22"/>
              </w:rPr>
            </w:pPr>
            <w:r w:rsidRPr="00F11956">
              <w:rPr>
                <w:rFonts w:ascii="Arial" w:hAnsi="Arial" w:cs="Arial"/>
                <w:bCs/>
                <w:sz w:val="22"/>
                <w:szCs w:val="22"/>
              </w:rPr>
              <w:t>S</w:t>
            </w:r>
            <w:r w:rsidR="006A4759" w:rsidRPr="00F11956">
              <w:rPr>
                <w:rFonts w:ascii="Arial" w:hAnsi="Arial" w:cs="Arial"/>
                <w:bCs/>
                <w:sz w:val="22"/>
                <w:szCs w:val="22"/>
              </w:rPr>
              <w:t>upport students and staff in troubleshooting digital issues, offering creative solutions and building their confidence as independent learners.</w:t>
            </w:r>
          </w:p>
          <w:p w14:paraId="37E60706" w14:textId="77777777" w:rsidR="003F61A0" w:rsidRPr="003F61A0" w:rsidRDefault="003F61A0" w:rsidP="003F61A0">
            <w:pPr>
              <w:rPr>
                <w:rFonts w:ascii="Arial" w:hAnsi="Arial" w:cs="Arial"/>
                <w:bCs/>
                <w:sz w:val="22"/>
                <w:szCs w:val="22"/>
              </w:rPr>
            </w:pPr>
          </w:p>
          <w:p w14:paraId="7623E1D1" w14:textId="09193C8F" w:rsidR="00D41308" w:rsidRPr="00D41308" w:rsidRDefault="00D41308">
            <w:pPr>
              <w:pStyle w:val="ListParagraph"/>
              <w:numPr>
                <w:ilvl w:val="0"/>
                <w:numId w:val="7"/>
              </w:numPr>
              <w:ind w:left="360"/>
              <w:rPr>
                <w:rFonts w:ascii="Arial" w:hAnsi="Arial" w:cs="Arial"/>
                <w:bCs/>
                <w:sz w:val="22"/>
                <w:szCs w:val="22"/>
              </w:rPr>
            </w:pPr>
            <w:r w:rsidRPr="00D41308">
              <w:rPr>
                <w:rFonts w:ascii="Arial" w:hAnsi="Arial" w:cs="Arial"/>
                <w:bCs/>
                <w:sz w:val="22"/>
                <w:szCs w:val="22"/>
              </w:rPr>
              <w:t>Promote effective use of e</w:t>
            </w:r>
            <w:r w:rsidRPr="00D41308">
              <w:rPr>
                <w:rFonts w:ascii="Cambria Math" w:hAnsi="Cambria Math" w:cs="Cambria Math"/>
                <w:bCs/>
                <w:sz w:val="22"/>
                <w:szCs w:val="22"/>
              </w:rPr>
              <w:t>‑</w:t>
            </w:r>
            <w:r w:rsidRPr="00D41308">
              <w:rPr>
                <w:rFonts w:ascii="Arial" w:hAnsi="Arial" w:cs="Arial"/>
                <w:bCs/>
                <w:sz w:val="22"/>
                <w:szCs w:val="22"/>
              </w:rPr>
              <w:t>books, databases, journals and digital learning platforms.</w:t>
            </w:r>
          </w:p>
          <w:p w14:paraId="599B0B61" w14:textId="77777777" w:rsidR="00D41308" w:rsidRPr="00D41308" w:rsidRDefault="00D41308" w:rsidP="00D41308">
            <w:pPr>
              <w:rPr>
                <w:rFonts w:ascii="Arial" w:hAnsi="Arial" w:cs="Arial"/>
                <w:bCs/>
                <w:sz w:val="22"/>
                <w:szCs w:val="22"/>
              </w:rPr>
            </w:pPr>
          </w:p>
          <w:p w14:paraId="2C107D34" w14:textId="77777777" w:rsidR="00D41308" w:rsidRPr="00D41308" w:rsidRDefault="00D41308">
            <w:pPr>
              <w:pStyle w:val="ListParagraph"/>
              <w:numPr>
                <w:ilvl w:val="0"/>
                <w:numId w:val="7"/>
              </w:numPr>
              <w:ind w:left="360"/>
              <w:rPr>
                <w:rFonts w:ascii="Arial" w:hAnsi="Arial" w:cs="Arial"/>
                <w:bCs/>
                <w:sz w:val="22"/>
                <w:szCs w:val="22"/>
              </w:rPr>
            </w:pPr>
            <w:r w:rsidRPr="00D41308">
              <w:rPr>
                <w:rFonts w:ascii="Arial" w:hAnsi="Arial" w:cs="Arial"/>
                <w:bCs/>
                <w:sz w:val="22"/>
                <w:szCs w:val="22"/>
              </w:rPr>
              <w:t>Provide training on accessing, navigating and evaluating digital resources.</w:t>
            </w:r>
          </w:p>
          <w:p w14:paraId="0F9FFC20" w14:textId="77777777" w:rsidR="00D41308" w:rsidRPr="00D41308" w:rsidRDefault="00D41308" w:rsidP="00D41308">
            <w:pPr>
              <w:rPr>
                <w:rFonts w:ascii="Arial" w:hAnsi="Arial" w:cs="Arial"/>
                <w:bCs/>
                <w:sz w:val="22"/>
                <w:szCs w:val="22"/>
              </w:rPr>
            </w:pPr>
          </w:p>
          <w:p w14:paraId="07980F00" w14:textId="77777777" w:rsidR="00D41308" w:rsidRPr="00D41308" w:rsidRDefault="00D41308">
            <w:pPr>
              <w:pStyle w:val="ListParagraph"/>
              <w:numPr>
                <w:ilvl w:val="0"/>
                <w:numId w:val="7"/>
              </w:numPr>
              <w:ind w:left="360"/>
              <w:rPr>
                <w:rFonts w:ascii="Arial" w:hAnsi="Arial" w:cs="Arial"/>
                <w:bCs/>
                <w:sz w:val="22"/>
                <w:szCs w:val="22"/>
              </w:rPr>
            </w:pPr>
            <w:r w:rsidRPr="00D41308">
              <w:rPr>
                <w:rFonts w:ascii="Arial" w:hAnsi="Arial" w:cs="Arial"/>
                <w:bCs/>
                <w:sz w:val="22"/>
                <w:szCs w:val="22"/>
              </w:rPr>
              <w:t>Troubleshoot access issues and liaise with suppliers or IT as required.</w:t>
            </w:r>
          </w:p>
          <w:p w14:paraId="7507DCF2" w14:textId="77777777" w:rsidR="00084EBF" w:rsidRPr="002A35E2" w:rsidRDefault="00084EBF" w:rsidP="002A35E2">
            <w:pPr>
              <w:rPr>
                <w:rFonts w:ascii="Arial" w:hAnsi="Arial" w:cs="Arial"/>
                <w:bCs/>
                <w:sz w:val="22"/>
                <w:szCs w:val="22"/>
              </w:rPr>
            </w:pPr>
          </w:p>
          <w:p w14:paraId="7AE50E83" w14:textId="77777777" w:rsidR="002757D5" w:rsidRDefault="002757D5" w:rsidP="00B31223">
            <w:pPr>
              <w:rPr>
                <w:rFonts w:ascii="Arial" w:hAnsi="Arial" w:cs="Arial"/>
                <w:bCs/>
                <w:sz w:val="22"/>
                <w:szCs w:val="22"/>
              </w:rPr>
            </w:pPr>
          </w:p>
          <w:p w14:paraId="58843F37" w14:textId="146B59AD" w:rsidR="002757D5" w:rsidRDefault="00AB3C87" w:rsidP="00B31223">
            <w:pPr>
              <w:rPr>
                <w:rFonts w:ascii="Arial" w:hAnsi="Arial" w:cs="Arial"/>
                <w:b/>
                <w:sz w:val="22"/>
                <w:szCs w:val="22"/>
              </w:rPr>
            </w:pPr>
            <w:r w:rsidRPr="00AB3C87">
              <w:rPr>
                <w:rFonts w:ascii="Arial" w:hAnsi="Arial" w:cs="Arial"/>
                <w:b/>
                <w:sz w:val="22"/>
                <w:szCs w:val="22"/>
              </w:rPr>
              <w:t>COLLABORATION WITH ACADEMIC AND COLLECTIONS LIBRARIANS</w:t>
            </w:r>
          </w:p>
          <w:p w14:paraId="6408C2F6" w14:textId="77777777" w:rsidR="00AB3C87" w:rsidRDefault="00AB3C87" w:rsidP="00B31223">
            <w:pPr>
              <w:rPr>
                <w:rFonts w:ascii="Arial" w:hAnsi="Arial" w:cs="Arial"/>
                <w:b/>
                <w:sz w:val="22"/>
                <w:szCs w:val="22"/>
              </w:rPr>
            </w:pPr>
          </w:p>
          <w:p w14:paraId="1CD6E16E" w14:textId="63DC497E" w:rsidR="003865D1" w:rsidRDefault="0007000D">
            <w:pPr>
              <w:pStyle w:val="ListParagraph"/>
              <w:numPr>
                <w:ilvl w:val="0"/>
                <w:numId w:val="8"/>
              </w:numPr>
              <w:ind w:left="360"/>
              <w:rPr>
                <w:rFonts w:ascii="Arial" w:hAnsi="Arial" w:cs="Arial"/>
                <w:bCs/>
                <w:sz w:val="22"/>
                <w:szCs w:val="22"/>
              </w:rPr>
            </w:pPr>
            <w:r w:rsidRPr="00C34851">
              <w:rPr>
                <w:rFonts w:ascii="Arial" w:hAnsi="Arial" w:cs="Arial"/>
                <w:bCs/>
                <w:sz w:val="22"/>
                <w:szCs w:val="22"/>
              </w:rPr>
              <w:t>Work closely with the Academic Librarian to integrate digital literacy into information literacy teaching and curriculum support.</w:t>
            </w:r>
          </w:p>
          <w:p w14:paraId="01E23F8F" w14:textId="77777777" w:rsidR="003865D1" w:rsidRPr="00D061E4" w:rsidRDefault="003865D1" w:rsidP="00D061E4">
            <w:pPr>
              <w:rPr>
                <w:rFonts w:ascii="Arial" w:hAnsi="Arial" w:cs="Arial"/>
                <w:bCs/>
                <w:sz w:val="22"/>
                <w:szCs w:val="22"/>
              </w:rPr>
            </w:pPr>
          </w:p>
          <w:p w14:paraId="3EB96843" w14:textId="1C8BB715" w:rsidR="0007000D" w:rsidRPr="003865D1" w:rsidRDefault="00D061E4">
            <w:pPr>
              <w:numPr>
                <w:ilvl w:val="0"/>
                <w:numId w:val="8"/>
              </w:numPr>
              <w:ind w:left="360"/>
              <w:rPr>
                <w:rFonts w:ascii="Arial" w:hAnsi="Arial" w:cs="Arial"/>
                <w:bCs/>
                <w:sz w:val="22"/>
                <w:szCs w:val="22"/>
              </w:rPr>
            </w:pPr>
            <w:r>
              <w:rPr>
                <w:rFonts w:ascii="Arial" w:hAnsi="Arial" w:cs="Arial"/>
                <w:bCs/>
                <w:sz w:val="22"/>
                <w:szCs w:val="22"/>
              </w:rPr>
              <w:t>Liaise with curriculum teams and c</w:t>
            </w:r>
            <w:r w:rsidR="0007000D" w:rsidRPr="003865D1">
              <w:rPr>
                <w:rFonts w:ascii="Arial" w:hAnsi="Arial" w:cs="Arial"/>
                <w:bCs/>
                <w:sz w:val="22"/>
                <w:szCs w:val="22"/>
              </w:rPr>
              <w:t xml:space="preserve">ollaborate with the Collections Development Librarian to </w:t>
            </w:r>
            <w:r w:rsidR="004F2576">
              <w:rPr>
                <w:rFonts w:ascii="Arial" w:hAnsi="Arial" w:cs="Arial"/>
                <w:bCs/>
                <w:sz w:val="22"/>
                <w:szCs w:val="22"/>
              </w:rPr>
              <w:t>identify digital resource</w:t>
            </w:r>
            <w:r w:rsidR="00892E7D">
              <w:rPr>
                <w:rFonts w:ascii="Arial" w:hAnsi="Arial" w:cs="Arial"/>
                <w:bCs/>
                <w:sz w:val="22"/>
                <w:szCs w:val="22"/>
              </w:rPr>
              <w:t xml:space="preserve"> requirements</w:t>
            </w:r>
            <w:r w:rsidR="00E476D0">
              <w:rPr>
                <w:rFonts w:ascii="Arial" w:hAnsi="Arial" w:cs="Arial"/>
                <w:bCs/>
                <w:sz w:val="22"/>
                <w:szCs w:val="22"/>
              </w:rPr>
              <w:t xml:space="preserve"> and</w:t>
            </w:r>
            <w:r w:rsidR="00892E7D">
              <w:rPr>
                <w:rFonts w:ascii="Arial" w:hAnsi="Arial" w:cs="Arial"/>
                <w:bCs/>
                <w:sz w:val="22"/>
                <w:szCs w:val="22"/>
              </w:rPr>
              <w:t xml:space="preserve"> recommend suitable materials</w:t>
            </w:r>
            <w:r w:rsidR="00E476D0">
              <w:rPr>
                <w:rFonts w:ascii="Arial" w:hAnsi="Arial" w:cs="Arial"/>
                <w:bCs/>
                <w:sz w:val="22"/>
                <w:szCs w:val="22"/>
              </w:rPr>
              <w:t xml:space="preserve"> </w:t>
            </w:r>
            <w:r w:rsidR="00794990">
              <w:rPr>
                <w:rFonts w:ascii="Arial" w:hAnsi="Arial" w:cs="Arial"/>
                <w:bCs/>
                <w:sz w:val="22"/>
                <w:szCs w:val="22"/>
              </w:rPr>
              <w:t>that</w:t>
            </w:r>
            <w:r w:rsidR="0007000D" w:rsidRPr="003865D1">
              <w:rPr>
                <w:rFonts w:ascii="Arial" w:hAnsi="Arial" w:cs="Arial"/>
                <w:bCs/>
                <w:sz w:val="22"/>
                <w:szCs w:val="22"/>
              </w:rPr>
              <w:t xml:space="preserve"> meet curriculum needs.</w:t>
            </w:r>
            <w:r w:rsidR="00040571" w:rsidRPr="003865D1">
              <w:rPr>
                <w:rFonts w:ascii="Arial" w:hAnsi="Arial" w:cs="Arial"/>
                <w:bCs/>
                <w:sz w:val="22"/>
                <w:szCs w:val="22"/>
              </w:rPr>
              <w:t xml:space="preserve"> </w:t>
            </w:r>
          </w:p>
          <w:p w14:paraId="69E1B864" w14:textId="77777777" w:rsidR="0007000D" w:rsidRPr="0007000D" w:rsidRDefault="0007000D" w:rsidP="0007000D">
            <w:pPr>
              <w:rPr>
                <w:rFonts w:ascii="Arial" w:hAnsi="Arial" w:cs="Arial"/>
                <w:bCs/>
                <w:sz w:val="22"/>
                <w:szCs w:val="22"/>
              </w:rPr>
            </w:pPr>
          </w:p>
          <w:p w14:paraId="136BBD4E" w14:textId="77777777" w:rsidR="0007000D" w:rsidRPr="0007000D" w:rsidRDefault="0007000D">
            <w:pPr>
              <w:pStyle w:val="ListParagraph"/>
              <w:numPr>
                <w:ilvl w:val="0"/>
                <w:numId w:val="8"/>
              </w:numPr>
              <w:ind w:left="360"/>
              <w:rPr>
                <w:rFonts w:ascii="Arial" w:hAnsi="Arial" w:cs="Arial"/>
                <w:bCs/>
                <w:sz w:val="22"/>
                <w:szCs w:val="22"/>
              </w:rPr>
            </w:pPr>
            <w:r w:rsidRPr="0007000D">
              <w:rPr>
                <w:rFonts w:ascii="Arial" w:hAnsi="Arial" w:cs="Arial"/>
                <w:bCs/>
                <w:sz w:val="22"/>
                <w:szCs w:val="22"/>
              </w:rPr>
              <w:t>Contribute to reading list support by advising on digital formats, accessibility and licensing considerations.</w:t>
            </w:r>
          </w:p>
          <w:p w14:paraId="274A1F2C" w14:textId="77777777" w:rsidR="0007000D" w:rsidRPr="0007000D" w:rsidRDefault="0007000D" w:rsidP="0007000D">
            <w:pPr>
              <w:rPr>
                <w:rFonts w:ascii="Arial" w:hAnsi="Arial" w:cs="Arial"/>
                <w:bCs/>
                <w:sz w:val="22"/>
                <w:szCs w:val="22"/>
              </w:rPr>
            </w:pPr>
          </w:p>
          <w:p w14:paraId="1E8DC2BD" w14:textId="619A998C" w:rsidR="00AB3C87" w:rsidRPr="0007000D" w:rsidRDefault="0007000D">
            <w:pPr>
              <w:pStyle w:val="ListParagraph"/>
              <w:numPr>
                <w:ilvl w:val="0"/>
                <w:numId w:val="8"/>
              </w:numPr>
              <w:ind w:left="360"/>
              <w:rPr>
                <w:rFonts w:ascii="Arial" w:hAnsi="Arial" w:cs="Arial"/>
                <w:bCs/>
                <w:sz w:val="22"/>
                <w:szCs w:val="22"/>
              </w:rPr>
            </w:pPr>
            <w:r w:rsidRPr="0007000D">
              <w:rPr>
                <w:rFonts w:ascii="Arial" w:hAnsi="Arial" w:cs="Arial"/>
                <w:bCs/>
                <w:sz w:val="22"/>
                <w:szCs w:val="22"/>
              </w:rPr>
              <w:t>Participate in joint projects, workshops and resource promotion campaigns.</w:t>
            </w:r>
          </w:p>
          <w:p w14:paraId="3AF089EA" w14:textId="77777777" w:rsidR="002757D5" w:rsidRDefault="002757D5" w:rsidP="00B31223">
            <w:pPr>
              <w:rPr>
                <w:rFonts w:ascii="Arial" w:hAnsi="Arial" w:cs="Arial"/>
                <w:bCs/>
                <w:sz w:val="22"/>
                <w:szCs w:val="22"/>
              </w:rPr>
            </w:pPr>
          </w:p>
          <w:p w14:paraId="7EB40F5A" w14:textId="77777777" w:rsidR="00831467" w:rsidRPr="00CF2667" w:rsidRDefault="00831467" w:rsidP="00831467">
            <w:pPr>
              <w:rPr>
                <w:rFonts w:ascii="Arial" w:hAnsi="Arial" w:cs="Arial"/>
                <w:b/>
                <w:color w:val="000000"/>
                <w:sz w:val="22"/>
                <w:szCs w:val="22"/>
              </w:rPr>
            </w:pPr>
            <w:r>
              <w:rPr>
                <w:rFonts w:ascii="Arial" w:hAnsi="Arial" w:cs="Arial"/>
                <w:b/>
                <w:color w:val="000000"/>
                <w:sz w:val="22"/>
                <w:szCs w:val="22"/>
              </w:rPr>
              <w:t>DATA, REPORTING AND SERVICE EVALUATION</w:t>
            </w:r>
          </w:p>
          <w:p w14:paraId="7802AFFA" w14:textId="77777777" w:rsidR="00AB3C87" w:rsidRDefault="00AB3C87" w:rsidP="00B31223">
            <w:pPr>
              <w:rPr>
                <w:rFonts w:ascii="Arial" w:hAnsi="Arial" w:cs="Arial"/>
                <w:bCs/>
                <w:sz w:val="22"/>
                <w:szCs w:val="22"/>
              </w:rPr>
            </w:pPr>
          </w:p>
          <w:p w14:paraId="7ECB90C2" w14:textId="77777777" w:rsidR="000A5DFA" w:rsidRPr="000A5DFA" w:rsidRDefault="000A5DFA">
            <w:pPr>
              <w:pStyle w:val="ListParagraph"/>
              <w:numPr>
                <w:ilvl w:val="0"/>
                <w:numId w:val="9"/>
              </w:numPr>
              <w:ind w:left="360"/>
              <w:rPr>
                <w:rFonts w:ascii="Arial" w:hAnsi="Arial" w:cs="Arial"/>
                <w:bCs/>
                <w:sz w:val="22"/>
                <w:szCs w:val="22"/>
              </w:rPr>
            </w:pPr>
            <w:r w:rsidRPr="000A5DFA">
              <w:rPr>
                <w:rFonts w:ascii="Arial" w:hAnsi="Arial" w:cs="Arial"/>
                <w:bCs/>
                <w:sz w:val="22"/>
                <w:szCs w:val="22"/>
              </w:rPr>
              <w:t>Collect and analyse data on digital skills engagement, workshop attendance and resource usage.</w:t>
            </w:r>
          </w:p>
          <w:p w14:paraId="627D53B1" w14:textId="77777777" w:rsidR="000A5DFA" w:rsidRPr="000A5DFA" w:rsidRDefault="000A5DFA" w:rsidP="000A5DFA">
            <w:pPr>
              <w:rPr>
                <w:rFonts w:ascii="Arial" w:hAnsi="Arial" w:cs="Arial"/>
                <w:bCs/>
                <w:sz w:val="22"/>
                <w:szCs w:val="22"/>
              </w:rPr>
            </w:pPr>
          </w:p>
          <w:p w14:paraId="7D0098D2" w14:textId="77777777" w:rsidR="000A5DFA" w:rsidRPr="000A5DFA" w:rsidRDefault="000A5DFA">
            <w:pPr>
              <w:pStyle w:val="ListParagraph"/>
              <w:numPr>
                <w:ilvl w:val="0"/>
                <w:numId w:val="9"/>
              </w:numPr>
              <w:ind w:left="360"/>
              <w:rPr>
                <w:rFonts w:ascii="Arial" w:hAnsi="Arial" w:cs="Arial"/>
                <w:bCs/>
                <w:sz w:val="22"/>
                <w:szCs w:val="22"/>
              </w:rPr>
            </w:pPr>
            <w:r w:rsidRPr="000A5DFA">
              <w:rPr>
                <w:rFonts w:ascii="Arial" w:hAnsi="Arial" w:cs="Arial"/>
                <w:bCs/>
                <w:sz w:val="22"/>
                <w:szCs w:val="22"/>
              </w:rPr>
              <w:t>Produce reports to inform service planning and demonstrate impact.</w:t>
            </w:r>
          </w:p>
          <w:p w14:paraId="1AF3A33B" w14:textId="77777777" w:rsidR="000A5DFA" w:rsidRPr="000A5DFA" w:rsidRDefault="000A5DFA" w:rsidP="000A5DFA">
            <w:pPr>
              <w:rPr>
                <w:rFonts w:ascii="Arial" w:hAnsi="Arial" w:cs="Arial"/>
                <w:bCs/>
                <w:sz w:val="22"/>
                <w:szCs w:val="22"/>
              </w:rPr>
            </w:pPr>
          </w:p>
          <w:p w14:paraId="3E72AFEA" w14:textId="1FB3E2A4" w:rsidR="00AB3C87" w:rsidRPr="000A5DFA" w:rsidRDefault="000A5DFA">
            <w:pPr>
              <w:pStyle w:val="ListParagraph"/>
              <w:numPr>
                <w:ilvl w:val="0"/>
                <w:numId w:val="9"/>
              </w:numPr>
              <w:ind w:left="360"/>
              <w:rPr>
                <w:rFonts w:ascii="Arial" w:hAnsi="Arial" w:cs="Arial"/>
                <w:bCs/>
                <w:sz w:val="22"/>
                <w:szCs w:val="22"/>
              </w:rPr>
            </w:pPr>
            <w:r w:rsidRPr="000A5DFA">
              <w:rPr>
                <w:rFonts w:ascii="Arial" w:hAnsi="Arial" w:cs="Arial"/>
                <w:bCs/>
                <w:sz w:val="22"/>
                <w:szCs w:val="22"/>
              </w:rPr>
              <w:t xml:space="preserve">Contribute to </w:t>
            </w:r>
            <w:r w:rsidR="0066212E">
              <w:rPr>
                <w:rFonts w:ascii="Arial" w:hAnsi="Arial" w:cs="Arial"/>
                <w:bCs/>
                <w:sz w:val="22"/>
                <w:szCs w:val="22"/>
              </w:rPr>
              <w:t xml:space="preserve">service reviews, </w:t>
            </w:r>
            <w:r w:rsidRPr="000A5DFA">
              <w:rPr>
                <w:rFonts w:ascii="Arial" w:hAnsi="Arial" w:cs="Arial"/>
                <w:bCs/>
                <w:sz w:val="22"/>
                <w:szCs w:val="22"/>
              </w:rPr>
              <w:t>quality assurance processes and the development of digital learning policies</w:t>
            </w:r>
            <w:r w:rsidR="002A5B0B">
              <w:rPr>
                <w:rFonts w:ascii="Arial" w:hAnsi="Arial" w:cs="Arial"/>
                <w:bCs/>
                <w:sz w:val="22"/>
                <w:szCs w:val="22"/>
              </w:rPr>
              <w:t xml:space="preserve"> and procedures</w:t>
            </w:r>
            <w:r w:rsidRPr="000A5DFA">
              <w:rPr>
                <w:rFonts w:ascii="Arial" w:hAnsi="Arial" w:cs="Arial"/>
                <w:bCs/>
                <w:sz w:val="22"/>
                <w:szCs w:val="22"/>
              </w:rPr>
              <w:t>.</w:t>
            </w:r>
          </w:p>
          <w:p w14:paraId="594B4523" w14:textId="77777777" w:rsidR="00AB3C87" w:rsidRDefault="00AB3C87" w:rsidP="00B31223">
            <w:pPr>
              <w:rPr>
                <w:rFonts w:ascii="Arial" w:hAnsi="Arial" w:cs="Arial"/>
                <w:bCs/>
                <w:sz w:val="22"/>
                <w:szCs w:val="22"/>
              </w:rPr>
            </w:pPr>
          </w:p>
          <w:p w14:paraId="2CE58601" w14:textId="15D339F7" w:rsidR="00114642" w:rsidRPr="00114642" w:rsidRDefault="00114642" w:rsidP="00B31223">
            <w:pPr>
              <w:rPr>
                <w:rFonts w:ascii="Arial" w:hAnsi="Arial" w:cs="Arial"/>
                <w:b/>
                <w:sz w:val="22"/>
                <w:szCs w:val="22"/>
              </w:rPr>
            </w:pPr>
            <w:r w:rsidRPr="00114642">
              <w:rPr>
                <w:rFonts w:ascii="Arial" w:hAnsi="Arial" w:cs="Arial"/>
                <w:b/>
                <w:sz w:val="22"/>
                <w:szCs w:val="22"/>
              </w:rPr>
              <w:t xml:space="preserve">USER </w:t>
            </w:r>
            <w:r w:rsidR="00CE482C">
              <w:rPr>
                <w:rFonts w:ascii="Arial" w:hAnsi="Arial" w:cs="Arial"/>
                <w:b/>
                <w:sz w:val="22"/>
                <w:szCs w:val="22"/>
              </w:rPr>
              <w:t>SUPPORT AND ENGAGEMENT</w:t>
            </w:r>
          </w:p>
          <w:p w14:paraId="4ABC0DD5" w14:textId="77777777" w:rsidR="00AB3C87" w:rsidRDefault="00AB3C87" w:rsidP="00B31223">
            <w:pPr>
              <w:rPr>
                <w:rFonts w:ascii="Arial" w:hAnsi="Arial" w:cs="Arial"/>
                <w:bCs/>
                <w:sz w:val="22"/>
                <w:szCs w:val="22"/>
              </w:rPr>
            </w:pPr>
          </w:p>
          <w:p w14:paraId="6528B7B7" w14:textId="77777777" w:rsidR="00FF509E" w:rsidRPr="00FF509E" w:rsidRDefault="00FF509E">
            <w:pPr>
              <w:pStyle w:val="ListParagraph"/>
              <w:numPr>
                <w:ilvl w:val="0"/>
                <w:numId w:val="10"/>
              </w:numPr>
              <w:ind w:left="360"/>
              <w:rPr>
                <w:rFonts w:ascii="Arial" w:hAnsi="Arial" w:cs="Arial"/>
                <w:bCs/>
                <w:sz w:val="22"/>
                <w:szCs w:val="22"/>
              </w:rPr>
            </w:pPr>
            <w:r w:rsidRPr="00FF509E">
              <w:rPr>
                <w:rFonts w:ascii="Arial" w:hAnsi="Arial" w:cs="Arial"/>
                <w:bCs/>
                <w:sz w:val="22"/>
                <w:szCs w:val="22"/>
              </w:rPr>
              <w:t>Provide specialist advice to staff and students on accessing and using print and digital collections.</w:t>
            </w:r>
          </w:p>
          <w:p w14:paraId="661CC477" w14:textId="77777777" w:rsidR="00FF509E" w:rsidRPr="00FF509E" w:rsidRDefault="00FF509E" w:rsidP="00FF509E">
            <w:pPr>
              <w:pStyle w:val="ListParagraph"/>
              <w:ind w:left="360"/>
              <w:rPr>
                <w:rFonts w:ascii="Arial" w:hAnsi="Arial" w:cs="Arial"/>
                <w:bCs/>
                <w:sz w:val="22"/>
                <w:szCs w:val="22"/>
              </w:rPr>
            </w:pPr>
          </w:p>
          <w:p w14:paraId="681D0E42" w14:textId="78A9F307" w:rsidR="00FF509E" w:rsidRDefault="00FF509E">
            <w:pPr>
              <w:pStyle w:val="ListParagraph"/>
              <w:numPr>
                <w:ilvl w:val="0"/>
                <w:numId w:val="10"/>
              </w:numPr>
              <w:ind w:left="360"/>
              <w:rPr>
                <w:rFonts w:ascii="Arial" w:hAnsi="Arial" w:cs="Arial"/>
                <w:bCs/>
                <w:sz w:val="22"/>
                <w:szCs w:val="22"/>
              </w:rPr>
            </w:pPr>
            <w:r w:rsidRPr="00FF509E">
              <w:rPr>
                <w:rFonts w:ascii="Arial" w:hAnsi="Arial" w:cs="Arial"/>
                <w:bCs/>
                <w:sz w:val="22"/>
                <w:szCs w:val="22"/>
              </w:rPr>
              <w:t xml:space="preserve">Assist users with general enquiries, providing information about services and resources and </w:t>
            </w:r>
            <w:proofErr w:type="gramStart"/>
            <w:r w:rsidRPr="00FF509E">
              <w:rPr>
                <w:rFonts w:ascii="Arial" w:hAnsi="Arial" w:cs="Arial"/>
                <w:bCs/>
                <w:sz w:val="22"/>
                <w:szCs w:val="22"/>
              </w:rPr>
              <w:t>ensuring excellent customer service at all times</w:t>
            </w:r>
            <w:proofErr w:type="gramEnd"/>
            <w:r w:rsidRPr="00FF509E">
              <w:rPr>
                <w:rFonts w:ascii="Arial" w:hAnsi="Arial" w:cs="Arial"/>
                <w:bCs/>
                <w:sz w:val="22"/>
                <w:szCs w:val="22"/>
              </w:rPr>
              <w:t>.</w:t>
            </w:r>
          </w:p>
          <w:p w14:paraId="0ABC89E2" w14:textId="77777777" w:rsidR="00FF509E" w:rsidRPr="00FF509E" w:rsidRDefault="00FF509E" w:rsidP="00FF509E">
            <w:pPr>
              <w:rPr>
                <w:rFonts w:ascii="Arial" w:hAnsi="Arial" w:cs="Arial"/>
                <w:bCs/>
                <w:sz w:val="22"/>
                <w:szCs w:val="22"/>
              </w:rPr>
            </w:pPr>
          </w:p>
          <w:p w14:paraId="46048E94" w14:textId="46C3FF11" w:rsidR="00EA51F3" w:rsidRPr="00EA51F3" w:rsidRDefault="00EA51F3">
            <w:pPr>
              <w:pStyle w:val="ListParagraph"/>
              <w:numPr>
                <w:ilvl w:val="0"/>
                <w:numId w:val="10"/>
              </w:numPr>
              <w:ind w:left="360"/>
              <w:rPr>
                <w:rFonts w:ascii="Arial" w:hAnsi="Arial" w:cs="Arial"/>
                <w:bCs/>
                <w:sz w:val="22"/>
                <w:szCs w:val="22"/>
              </w:rPr>
            </w:pPr>
            <w:r w:rsidRPr="00EA51F3">
              <w:rPr>
                <w:rFonts w:ascii="Arial" w:hAnsi="Arial" w:cs="Arial"/>
                <w:bCs/>
                <w:sz w:val="22"/>
                <w:szCs w:val="22"/>
              </w:rPr>
              <w:t>Contribute to induction programmes for new students and staff, highlighting digital resources and support available.</w:t>
            </w:r>
          </w:p>
          <w:p w14:paraId="37DEA5EC" w14:textId="77777777" w:rsidR="00EA51F3" w:rsidRPr="00EA51F3" w:rsidRDefault="00EA51F3" w:rsidP="00EA51F3">
            <w:pPr>
              <w:rPr>
                <w:rFonts w:ascii="Arial" w:hAnsi="Arial" w:cs="Arial"/>
                <w:bCs/>
                <w:sz w:val="22"/>
                <w:szCs w:val="22"/>
              </w:rPr>
            </w:pPr>
          </w:p>
          <w:p w14:paraId="7B78846D" w14:textId="7390269F" w:rsidR="00B31223" w:rsidRPr="00EA51F3" w:rsidRDefault="00EA51F3">
            <w:pPr>
              <w:pStyle w:val="ListParagraph"/>
              <w:numPr>
                <w:ilvl w:val="0"/>
                <w:numId w:val="10"/>
              </w:numPr>
              <w:ind w:left="360"/>
              <w:rPr>
                <w:rFonts w:ascii="Arial" w:hAnsi="Arial" w:cs="Arial"/>
                <w:bCs/>
                <w:sz w:val="22"/>
                <w:szCs w:val="22"/>
              </w:rPr>
            </w:pPr>
            <w:r w:rsidRPr="00EA51F3">
              <w:rPr>
                <w:rFonts w:ascii="Arial" w:hAnsi="Arial" w:cs="Arial"/>
                <w:bCs/>
                <w:sz w:val="22"/>
                <w:szCs w:val="22"/>
              </w:rPr>
              <w:t>Support reading and learning initiatives that incorporate digital tools and platforms.</w:t>
            </w:r>
          </w:p>
          <w:p w14:paraId="4875CA03" w14:textId="77777777" w:rsidR="00EA51F3" w:rsidRDefault="00EA51F3" w:rsidP="00EA51F3">
            <w:pPr>
              <w:rPr>
                <w:rFonts w:ascii="Arial" w:hAnsi="Arial" w:cs="Arial"/>
                <w:bCs/>
                <w:sz w:val="22"/>
                <w:szCs w:val="22"/>
              </w:rPr>
            </w:pPr>
          </w:p>
          <w:p w14:paraId="7AC7DCA9" w14:textId="77777777" w:rsidR="00EA51F3" w:rsidRDefault="00EA51F3" w:rsidP="00EA51F3">
            <w:pPr>
              <w:rPr>
                <w:rFonts w:ascii="Arial" w:hAnsi="Arial" w:cs="Arial"/>
                <w:bCs/>
                <w:sz w:val="22"/>
                <w:szCs w:val="22"/>
              </w:rPr>
            </w:pPr>
          </w:p>
          <w:p w14:paraId="4E348A25" w14:textId="07F80724" w:rsidR="00110F1A" w:rsidRDefault="00110F1A" w:rsidP="00110F1A">
            <w:pPr>
              <w:rPr>
                <w:rFonts w:ascii="Arial" w:hAnsi="Arial" w:cs="Arial"/>
                <w:b/>
                <w:color w:val="000000"/>
                <w:sz w:val="22"/>
                <w:szCs w:val="22"/>
              </w:rPr>
            </w:pPr>
            <w:r>
              <w:rPr>
                <w:rFonts w:ascii="Arial" w:hAnsi="Arial" w:cs="Arial"/>
                <w:b/>
                <w:color w:val="000000"/>
                <w:sz w:val="22"/>
                <w:szCs w:val="22"/>
              </w:rPr>
              <w:t>PROFESSIONAL DEVELOPMENT AND CONTRIBUTION TO THE L</w:t>
            </w:r>
            <w:r w:rsidR="00A35EFA">
              <w:rPr>
                <w:rFonts w:ascii="Arial" w:hAnsi="Arial" w:cs="Arial"/>
                <w:b/>
                <w:color w:val="000000"/>
                <w:sz w:val="22"/>
                <w:szCs w:val="22"/>
              </w:rPr>
              <w:t>RIC</w:t>
            </w:r>
          </w:p>
          <w:p w14:paraId="47660FED" w14:textId="77777777" w:rsidR="002B6687" w:rsidRDefault="002B6687" w:rsidP="00EA51F3">
            <w:pPr>
              <w:rPr>
                <w:rFonts w:ascii="Arial" w:hAnsi="Arial" w:cs="Arial"/>
                <w:bCs/>
                <w:sz w:val="22"/>
                <w:szCs w:val="22"/>
              </w:rPr>
            </w:pPr>
          </w:p>
          <w:p w14:paraId="4C9C1A75" w14:textId="7E0AD4FF" w:rsidR="00FF7AD1" w:rsidRPr="00FF7AD1" w:rsidRDefault="00FF7AD1">
            <w:pPr>
              <w:pStyle w:val="ListParagraph"/>
              <w:numPr>
                <w:ilvl w:val="0"/>
                <w:numId w:val="12"/>
              </w:numPr>
              <w:rPr>
                <w:rFonts w:ascii="Arial" w:hAnsi="Arial" w:cs="Arial"/>
                <w:bCs/>
                <w:sz w:val="22"/>
                <w:szCs w:val="22"/>
              </w:rPr>
            </w:pPr>
            <w:r w:rsidRPr="00FF7AD1">
              <w:rPr>
                <w:rFonts w:ascii="Arial" w:hAnsi="Arial" w:cs="Arial"/>
                <w:bCs/>
                <w:sz w:val="22"/>
                <w:szCs w:val="22"/>
              </w:rPr>
              <w:t xml:space="preserve">Contribute to the development and integration of the </w:t>
            </w:r>
            <w:r w:rsidR="00144DC7">
              <w:rPr>
                <w:rFonts w:ascii="Arial" w:hAnsi="Arial" w:cs="Arial"/>
                <w:bCs/>
                <w:sz w:val="22"/>
                <w:szCs w:val="22"/>
              </w:rPr>
              <w:t>LRIC</w:t>
            </w:r>
            <w:r w:rsidRPr="00FF7AD1">
              <w:rPr>
                <w:rFonts w:ascii="Arial" w:hAnsi="Arial" w:cs="Arial"/>
                <w:bCs/>
                <w:sz w:val="22"/>
                <w:szCs w:val="22"/>
              </w:rPr>
              <w:t xml:space="preserve"> by participating in team meetings, working groups and cross</w:t>
            </w:r>
            <w:r w:rsidRPr="00FF7AD1">
              <w:rPr>
                <w:rFonts w:ascii="Cambria Math" w:hAnsi="Cambria Math" w:cs="Cambria Math"/>
                <w:bCs/>
                <w:sz w:val="22"/>
                <w:szCs w:val="22"/>
              </w:rPr>
              <w:t>‑</w:t>
            </w:r>
            <w:r w:rsidRPr="00FF7AD1">
              <w:rPr>
                <w:rFonts w:ascii="Arial" w:hAnsi="Arial" w:cs="Arial"/>
                <w:bCs/>
                <w:sz w:val="22"/>
                <w:szCs w:val="22"/>
              </w:rPr>
              <w:t>college</w:t>
            </w:r>
            <w:r w:rsidR="005B170D">
              <w:rPr>
                <w:rFonts w:ascii="Arial" w:hAnsi="Arial" w:cs="Arial"/>
                <w:bCs/>
                <w:sz w:val="22"/>
                <w:szCs w:val="22"/>
              </w:rPr>
              <w:t xml:space="preserve"> digital</w:t>
            </w:r>
            <w:r w:rsidRPr="00FF7AD1">
              <w:rPr>
                <w:rFonts w:ascii="Arial" w:hAnsi="Arial" w:cs="Arial"/>
                <w:bCs/>
                <w:sz w:val="22"/>
                <w:szCs w:val="22"/>
              </w:rPr>
              <w:t xml:space="preserve"> initiatives.</w:t>
            </w:r>
          </w:p>
          <w:p w14:paraId="68D7003D" w14:textId="6D72D4EE" w:rsidR="009D152A" w:rsidRPr="009D152A" w:rsidRDefault="009D152A" w:rsidP="009D152A">
            <w:pPr>
              <w:rPr>
                <w:rFonts w:ascii="Arial" w:hAnsi="Arial" w:cs="Arial"/>
                <w:bCs/>
                <w:sz w:val="22"/>
                <w:szCs w:val="22"/>
              </w:rPr>
            </w:pPr>
          </w:p>
          <w:p w14:paraId="1B31129B" w14:textId="44AD0C35" w:rsidR="009D152A" w:rsidRPr="00472211" w:rsidRDefault="009D152A">
            <w:pPr>
              <w:numPr>
                <w:ilvl w:val="0"/>
                <w:numId w:val="6"/>
              </w:numPr>
              <w:rPr>
                <w:rFonts w:ascii="Arial" w:hAnsi="Arial" w:cs="Arial"/>
                <w:bCs/>
                <w:sz w:val="22"/>
                <w:szCs w:val="22"/>
              </w:rPr>
            </w:pPr>
            <w:r w:rsidRPr="009D152A">
              <w:rPr>
                <w:rFonts w:ascii="Arial" w:hAnsi="Arial" w:cs="Arial"/>
                <w:bCs/>
                <w:sz w:val="22"/>
                <w:szCs w:val="22"/>
              </w:rPr>
              <w:t>Maintain up</w:t>
            </w:r>
            <w:r w:rsidRPr="009D152A">
              <w:rPr>
                <w:rFonts w:ascii="Cambria Math" w:hAnsi="Cambria Math" w:cs="Cambria Math"/>
                <w:bCs/>
                <w:sz w:val="22"/>
                <w:szCs w:val="22"/>
              </w:rPr>
              <w:t>‑</w:t>
            </w:r>
            <w:r w:rsidRPr="009D152A">
              <w:rPr>
                <w:rFonts w:ascii="Arial" w:hAnsi="Arial" w:cs="Arial"/>
                <w:bCs/>
                <w:sz w:val="22"/>
                <w:szCs w:val="22"/>
              </w:rPr>
              <w:t>to</w:t>
            </w:r>
            <w:r w:rsidRPr="009D152A">
              <w:rPr>
                <w:rFonts w:ascii="Cambria Math" w:hAnsi="Cambria Math" w:cs="Cambria Math"/>
                <w:bCs/>
                <w:sz w:val="22"/>
                <w:szCs w:val="22"/>
              </w:rPr>
              <w:t>‑</w:t>
            </w:r>
            <w:r w:rsidRPr="009D152A">
              <w:rPr>
                <w:rFonts w:ascii="Arial" w:hAnsi="Arial" w:cs="Arial"/>
                <w:bCs/>
                <w:sz w:val="22"/>
                <w:szCs w:val="22"/>
              </w:rPr>
              <w:t xml:space="preserve">date knowledge of digital literacy frameworks, </w:t>
            </w:r>
            <w:r w:rsidR="00472211" w:rsidRPr="00833464">
              <w:rPr>
                <w:rFonts w:ascii="Arial" w:hAnsi="Arial" w:cs="Arial"/>
                <w:bCs/>
                <w:sz w:val="22"/>
                <w:szCs w:val="22"/>
              </w:rPr>
              <w:t>emerging technologies</w:t>
            </w:r>
            <w:r w:rsidR="00472211">
              <w:rPr>
                <w:rFonts w:ascii="Arial" w:hAnsi="Arial" w:cs="Arial"/>
                <w:bCs/>
                <w:sz w:val="22"/>
                <w:szCs w:val="22"/>
              </w:rPr>
              <w:t xml:space="preserve"> and</w:t>
            </w:r>
            <w:r w:rsidR="00472211" w:rsidRPr="00833464">
              <w:rPr>
                <w:rFonts w:ascii="Arial" w:hAnsi="Arial" w:cs="Arial"/>
                <w:bCs/>
                <w:sz w:val="22"/>
                <w:szCs w:val="22"/>
              </w:rPr>
              <w:t xml:space="preserve"> digital </w:t>
            </w:r>
            <w:r w:rsidR="00472211">
              <w:rPr>
                <w:rFonts w:ascii="Arial" w:hAnsi="Arial" w:cs="Arial"/>
                <w:bCs/>
                <w:sz w:val="22"/>
                <w:szCs w:val="22"/>
              </w:rPr>
              <w:t>tools</w:t>
            </w:r>
            <w:r w:rsidR="00472211" w:rsidRPr="00833464">
              <w:rPr>
                <w:rFonts w:ascii="Arial" w:hAnsi="Arial" w:cs="Arial"/>
                <w:bCs/>
                <w:sz w:val="22"/>
                <w:szCs w:val="22"/>
              </w:rPr>
              <w:t xml:space="preserve"> to ensure the </w:t>
            </w:r>
            <w:r w:rsidR="00012C77">
              <w:rPr>
                <w:rFonts w:ascii="Arial" w:hAnsi="Arial" w:cs="Arial"/>
                <w:bCs/>
                <w:sz w:val="22"/>
                <w:szCs w:val="22"/>
              </w:rPr>
              <w:t>LRIC</w:t>
            </w:r>
            <w:r w:rsidR="00472211" w:rsidRPr="00833464">
              <w:rPr>
                <w:rFonts w:ascii="Arial" w:hAnsi="Arial" w:cs="Arial"/>
                <w:bCs/>
                <w:sz w:val="22"/>
                <w:szCs w:val="22"/>
              </w:rPr>
              <w:t xml:space="preserve"> remains responsive to innovation.</w:t>
            </w:r>
          </w:p>
          <w:p w14:paraId="44A3941B" w14:textId="77777777" w:rsidR="009D152A" w:rsidRPr="009D152A" w:rsidRDefault="009D152A" w:rsidP="009D152A">
            <w:pPr>
              <w:rPr>
                <w:rFonts w:ascii="Arial" w:hAnsi="Arial" w:cs="Arial"/>
                <w:bCs/>
                <w:sz w:val="22"/>
                <w:szCs w:val="22"/>
              </w:rPr>
            </w:pPr>
          </w:p>
          <w:p w14:paraId="5275BACE" w14:textId="49140655" w:rsidR="009D152A" w:rsidRPr="009D152A" w:rsidRDefault="009D152A">
            <w:pPr>
              <w:pStyle w:val="ListParagraph"/>
              <w:numPr>
                <w:ilvl w:val="0"/>
                <w:numId w:val="11"/>
              </w:numPr>
              <w:ind w:left="360"/>
              <w:rPr>
                <w:rFonts w:ascii="Arial" w:hAnsi="Arial" w:cs="Arial"/>
                <w:bCs/>
                <w:sz w:val="22"/>
                <w:szCs w:val="22"/>
              </w:rPr>
            </w:pPr>
            <w:r w:rsidRPr="009D152A">
              <w:rPr>
                <w:rFonts w:ascii="Arial" w:hAnsi="Arial" w:cs="Arial"/>
                <w:bCs/>
                <w:sz w:val="22"/>
                <w:szCs w:val="22"/>
              </w:rPr>
              <w:t>Support the wider L</w:t>
            </w:r>
            <w:r w:rsidR="00012C77">
              <w:rPr>
                <w:rFonts w:ascii="Arial" w:hAnsi="Arial" w:cs="Arial"/>
                <w:bCs/>
                <w:sz w:val="22"/>
                <w:szCs w:val="22"/>
              </w:rPr>
              <w:t>RIC</w:t>
            </w:r>
            <w:r w:rsidRPr="009D152A">
              <w:rPr>
                <w:rFonts w:ascii="Arial" w:hAnsi="Arial" w:cs="Arial"/>
                <w:bCs/>
                <w:sz w:val="22"/>
                <w:szCs w:val="22"/>
              </w:rPr>
              <w:t xml:space="preserve"> team during peak periods, including frontline duties when required.</w:t>
            </w:r>
          </w:p>
          <w:p w14:paraId="098C595D" w14:textId="77777777" w:rsidR="009D152A" w:rsidRPr="009D152A" w:rsidRDefault="009D152A" w:rsidP="009D152A">
            <w:pPr>
              <w:rPr>
                <w:rFonts w:ascii="Arial" w:hAnsi="Arial" w:cs="Arial"/>
                <w:bCs/>
                <w:sz w:val="22"/>
                <w:szCs w:val="22"/>
              </w:rPr>
            </w:pPr>
          </w:p>
          <w:p w14:paraId="49FB8752" w14:textId="77777777" w:rsidR="007018E7" w:rsidRPr="00DF02AB" w:rsidRDefault="009D152A">
            <w:pPr>
              <w:pStyle w:val="ListParagraph"/>
              <w:numPr>
                <w:ilvl w:val="0"/>
                <w:numId w:val="15"/>
              </w:numPr>
              <w:ind w:left="360"/>
              <w:rPr>
                <w:rFonts w:ascii="Arial" w:hAnsi="Arial" w:cs="Arial"/>
                <w:bCs/>
                <w:sz w:val="22"/>
                <w:szCs w:val="22"/>
              </w:rPr>
            </w:pPr>
            <w:r w:rsidRPr="009D152A">
              <w:rPr>
                <w:rFonts w:ascii="Arial" w:hAnsi="Arial" w:cs="Arial"/>
                <w:bCs/>
                <w:sz w:val="22"/>
                <w:szCs w:val="22"/>
              </w:rPr>
              <w:t xml:space="preserve">Carry out specific projects as directed by </w:t>
            </w:r>
            <w:r w:rsidRPr="00DF02AB">
              <w:rPr>
                <w:rFonts w:ascii="Arial" w:hAnsi="Arial" w:cs="Arial"/>
                <w:bCs/>
                <w:sz w:val="22"/>
                <w:szCs w:val="22"/>
              </w:rPr>
              <w:t xml:space="preserve">the </w:t>
            </w:r>
            <w:r w:rsidR="007018E7" w:rsidRPr="00DF02AB">
              <w:rPr>
                <w:rFonts w:ascii="Arial" w:hAnsi="Arial" w:cs="Arial"/>
                <w:sz w:val="22"/>
                <w:szCs w:val="22"/>
              </w:rPr>
              <w:t>Head of Learning Resources and Information Centre</w:t>
            </w:r>
            <w:r w:rsidR="007018E7" w:rsidRPr="00DF02AB">
              <w:rPr>
                <w:rFonts w:ascii="Arial" w:hAnsi="Arial" w:cs="Arial"/>
                <w:bCs/>
                <w:sz w:val="22"/>
                <w:szCs w:val="22"/>
              </w:rPr>
              <w:t>.</w:t>
            </w:r>
          </w:p>
          <w:p w14:paraId="427D7C18" w14:textId="51832543" w:rsidR="002B6687" w:rsidRPr="009D152A" w:rsidRDefault="002B6687" w:rsidP="007018E7">
            <w:pPr>
              <w:pStyle w:val="ListParagraph"/>
              <w:ind w:left="360"/>
              <w:rPr>
                <w:rFonts w:ascii="Arial" w:hAnsi="Arial" w:cs="Arial"/>
                <w:bCs/>
                <w:sz w:val="22"/>
                <w:szCs w:val="22"/>
              </w:rPr>
            </w:pPr>
          </w:p>
          <w:p w14:paraId="3C39FB38" w14:textId="77777777" w:rsidR="002B6687" w:rsidRDefault="002B6687" w:rsidP="00EA51F3">
            <w:pPr>
              <w:rPr>
                <w:rFonts w:ascii="Arial" w:hAnsi="Arial" w:cs="Arial"/>
                <w:bCs/>
                <w:sz w:val="22"/>
                <w:szCs w:val="22"/>
              </w:rPr>
            </w:pPr>
          </w:p>
          <w:p w14:paraId="1D752175" w14:textId="4634AA63" w:rsidR="00A93DC0" w:rsidRPr="00900D4C" w:rsidRDefault="007018E7" w:rsidP="00A93DC0">
            <w:pPr>
              <w:rPr>
                <w:rFonts w:ascii="Arial" w:hAnsi="Arial" w:cs="Arial"/>
                <w:b/>
                <w:color w:val="000000"/>
                <w:sz w:val="22"/>
                <w:szCs w:val="22"/>
              </w:rPr>
            </w:pPr>
            <w:r>
              <w:rPr>
                <w:rFonts w:ascii="Arial" w:hAnsi="Arial" w:cs="Arial"/>
                <w:b/>
                <w:color w:val="000000"/>
                <w:sz w:val="22"/>
                <w:szCs w:val="22"/>
              </w:rPr>
              <w:t>LRIC</w:t>
            </w:r>
            <w:r w:rsidR="00A93DC0" w:rsidRPr="00900D4C">
              <w:rPr>
                <w:rFonts w:ascii="Arial" w:hAnsi="Arial" w:cs="Arial"/>
                <w:b/>
                <w:color w:val="000000"/>
                <w:sz w:val="22"/>
                <w:szCs w:val="22"/>
              </w:rPr>
              <w:t xml:space="preserve"> ENVIRONMENT AND COMPLIANCE</w:t>
            </w:r>
            <w:r w:rsidR="00A93DC0" w:rsidRPr="00900D4C">
              <w:rPr>
                <w:rFonts w:ascii="Arial" w:hAnsi="Arial" w:cs="Arial"/>
                <w:b/>
                <w:color w:val="000000"/>
                <w:sz w:val="22"/>
                <w:szCs w:val="22"/>
              </w:rPr>
              <w:br/>
            </w:r>
          </w:p>
          <w:p w14:paraId="3191353C" w14:textId="77777777" w:rsidR="00A93DC0" w:rsidRDefault="00A93DC0">
            <w:pPr>
              <w:numPr>
                <w:ilvl w:val="0"/>
                <w:numId w:val="13"/>
              </w:numPr>
              <w:ind w:left="360"/>
              <w:rPr>
                <w:rFonts w:ascii="Arial" w:hAnsi="Arial" w:cs="Arial"/>
                <w:bCs/>
                <w:color w:val="000000"/>
                <w:sz w:val="22"/>
                <w:szCs w:val="22"/>
              </w:rPr>
            </w:pPr>
            <w:r>
              <w:rPr>
                <w:rFonts w:ascii="Arial" w:hAnsi="Arial" w:cs="Arial"/>
                <w:bCs/>
                <w:color w:val="000000"/>
                <w:sz w:val="22"/>
                <w:szCs w:val="22"/>
              </w:rPr>
              <w:t>A</w:t>
            </w:r>
            <w:r w:rsidRPr="00EE5094">
              <w:rPr>
                <w:rFonts w:ascii="Arial" w:hAnsi="Arial" w:cs="Arial"/>
                <w:bCs/>
                <w:color w:val="000000"/>
                <w:sz w:val="22"/>
                <w:szCs w:val="22"/>
              </w:rPr>
              <w:t>ssist with regular shelving and organisation of materials.</w:t>
            </w:r>
          </w:p>
          <w:p w14:paraId="2AB40D53" w14:textId="77777777" w:rsidR="00A93DC0" w:rsidRPr="00EE5094" w:rsidRDefault="00A93DC0" w:rsidP="00A93DC0">
            <w:pPr>
              <w:rPr>
                <w:rFonts w:ascii="Arial" w:hAnsi="Arial" w:cs="Arial"/>
                <w:bCs/>
                <w:color w:val="000000"/>
                <w:sz w:val="22"/>
                <w:szCs w:val="22"/>
              </w:rPr>
            </w:pPr>
          </w:p>
          <w:p w14:paraId="586FEA6A" w14:textId="4E145020" w:rsidR="00A93DC0" w:rsidRDefault="00A93DC0">
            <w:pPr>
              <w:numPr>
                <w:ilvl w:val="0"/>
                <w:numId w:val="13"/>
              </w:numPr>
              <w:ind w:left="360"/>
              <w:rPr>
                <w:rFonts w:ascii="Arial" w:hAnsi="Arial" w:cs="Arial"/>
                <w:bCs/>
                <w:color w:val="000000"/>
                <w:sz w:val="22"/>
                <w:szCs w:val="22"/>
              </w:rPr>
            </w:pPr>
            <w:r w:rsidRPr="006E06B6">
              <w:rPr>
                <w:rFonts w:ascii="Arial" w:hAnsi="Arial" w:cs="Arial"/>
                <w:bCs/>
                <w:color w:val="000000"/>
                <w:sz w:val="22"/>
                <w:szCs w:val="22"/>
              </w:rPr>
              <w:t xml:space="preserve">Patrol </w:t>
            </w:r>
            <w:r w:rsidRPr="0038541D">
              <w:rPr>
                <w:rFonts w:ascii="Arial" w:hAnsi="Arial" w:cs="Arial"/>
                <w:bCs/>
                <w:sz w:val="22"/>
                <w:szCs w:val="22"/>
              </w:rPr>
              <w:t xml:space="preserve">the </w:t>
            </w:r>
            <w:r w:rsidR="00063C70" w:rsidRPr="0038541D">
              <w:rPr>
                <w:rFonts w:ascii="Arial" w:hAnsi="Arial" w:cs="Arial"/>
                <w:sz w:val="22"/>
                <w:szCs w:val="22"/>
              </w:rPr>
              <w:t>Learning Resources and Information Centre</w:t>
            </w:r>
            <w:r w:rsidRPr="0038541D">
              <w:rPr>
                <w:rFonts w:ascii="Arial" w:hAnsi="Arial" w:cs="Arial"/>
                <w:bCs/>
                <w:sz w:val="22"/>
                <w:szCs w:val="22"/>
              </w:rPr>
              <w:t xml:space="preserve"> to ensure adherence to</w:t>
            </w:r>
            <w:r w:rsidR="00063C70" w:rsidRPr="0038541D">
              <w:rPr>
                <w:rFonts w:ascii="Arial" w:hAnsi="Arial" w:cs="Arial"/>
                <w:bCs/>
                <w:sz w:val="22"/>
                <w:szCs w:val="22"/>
              </w:rPr>
              <w:t xml:space="preserve"> </w:t>
            </w:r>
            <w:r w:rsidRPr="0038541D">
              <w:rPr>
                <w:rFonts w:ascii="Arial" w:hAnsi="Arial" w:cs="Arial"/>
                <w:bCs/>
                <w:sz w:val="22"/>
                <w:szCs w:val="22"/>
              </w:rPr>
              <w:t xml:space="preserve">regulations; </w:t>
            </w:r>
            <w:r w:rsidRPr="006E06B6">
              <w:rPr>
                <w:rFonts w:ascii="Arial" w:hAnsi="Arial" w:cs="Arial"/>
                <w:bCs/>
                <w:color w:val="000000"/>
                <w:sz w:val="22"/>
                <w:szCs w:val="22"/>
              </w:rPr>
              <w:t>liaise with Nescot Security when necessary and report infringements.</w:t>
            </w:r>
          </w:p>
          <w:p w14:paraId="5880C65D" w14:textId="77777777" w:rsidR="00A93DC0" w:rsidRDefault="00A93DC0" w:rsidP="00A93DC0">
            <w:pPr>
              <w:rPr>
                <w:rFonts w:ascii="Arial" w:hAnsi="Arial" w:cs="Arial"/>
                <w:bCs/>
                <w:color w:val="000000"/>
                <w:sz w:val="22"/>
                <w:szCs w:val="22"/>
              </w:rPr>
            </w:pPr>
          </w:p>
          <w:p w14:paraId="5F46C02A" w14:textId="3D73C79E" w:rsidR="00A93DC0" w:rsidRPr="00F95D31" w:rsidRDefault="00A93DC0">
            <w:pPr>
              <w:numPr>
                <w:ilvl w:val="0"/>
                <w:numId w:val="13"/>
              </w:numPr>
              <w:ind w:left="360"/>
              <w:rPr>
                <w:rFonts w:ascii="Arial" w:hAnsi="Arial" w:cs="Arial"/>
                <w:bCs/>
                <w:sz w:val="22"/>
                <w:szCs w:val="22"/>
              </w:rPr>
            </w:pPr>
            <w:r>
              <w:rPr>
                <w:rFonts w:ascii="Arial" w:hAnsi="Arial" w:cs="Arial"/>
                <w:bCs/>
                <w:color w:val="000000"/>
                <w:sz w:val="22"/>
                <w:szCs w:val="22"/>
              </w:rPr>
              <w:t>H</w:t>
            </w:r>
            <w:r w:rsidRPr="00F07FD7">
              <w:rPr>
                <w:rFonts w:ascii="Arial" w:hAnsi="Arial" w:cs="Arial"/>
                <w:bCs/>
                <w:color w:val="000000"/>
                <w:sz w:val="22"/>
                <w:szCs w:val="22"/>
              </w:rPr>
              <w:t xml:space="preserve">elp maintain a clean, organised and </w:t>
            </w:r>
            <w:r w:rsidRPr="00F95D31">
              <w:rPr>
                <w:rFonts w:ascii="Arial" w:hAnsi="Arial" w:cs="Arial"/>
                <w:bCs/>
                <w:sz w:val="22"/>
                <w:szCs w:val="22"/>
              </w:rPr>
              <w:t xml:space="preserve">effective </w:t>
            </w:r>
            <w:r w:rsidR="00063C70" w:rsidRPr="00F95D31">
              <w:rPr>
                <w:rFonts w:ascii="Arial" w:hAnsi="Arial" w:cs="Arial"/>
                <w:sz w:val="22"/>
                <w:szCs w:val="22"/>
              </w:rPr>
              <w:t>Learning Resources and Information Centre</w:t>
            </w:r>
            <w:r w:rsidR="00063C70" w:rsidRPr="00F95D31">
              <w:rPr>
                <w:rFonts w:ascii="Arial" w:hAnsi="Arial" w:cs="Arial"/>
                <w:bCs/>
                <w:sz w:val="22"/>
                <w:szCs w:val="22"/>
              </w:rPr>
              <w:t xml:space="preserve"> </w:t>
            </w:r>
            <w:r w:rsidRPr="00F95D31">
              <w:rPr>
                <w:rFonts w:ascii="Arial" w:hAnsi="Arial" w:cs="Arial"/>
                <w:bCs/>
                <w:sz w:val="22"/>
                <w:szCs w:val="22"/>
              </w:rPr>
              <w:t xml:space="preserve">environment. </w:t>
            </w:r>
          </w:p>
          <w:p w14:paraId="3846F80E" w14:textId="77777777" w:rsidR="00A93DC0" w:rsidRDefault="00A93DC0" w:rsidP="00A93DC0">
            <w:pPr>
              <w:rPr>
                <w:rFonts w:ascii="Arial" w:hAnsi="Arial" w:cs="Arial"/>
                <w:bCs/>
                <w:color w:val="000000"/>
                <w:sz w:val="22"/>
                <w:szCs w:val="22"/>
              </w:rPr>
            </w:pPr>
          </w:p>
          <w:p w14:paraId="0189491F" w14:textId="77777777" w:rsidR="00A93DC0" w:rsidRDefault="00A93DC0">
            <w:pPr>
              <w:pStyle w:val="ListParagraph"/>
              <w:numPr>
                <w:ilvl w:val="0"/>
                <w:numId w:val="13"/>
              </w:numPr>
              <w:ind w:left="360"/>
              <w:rPr>
                <w:rFonts w:ascii="Arial" w:hAnsi="Arial" w:cs="Arial"/>
                <w:bCs/>
                <w:color w:val="000000"/>
                <w:sz w:val="22"/>
                <w:szCs w:val="22"/>
              </w:rPr>
            </w:pPr>
            <w:r w:rsidRPr="008E1FB9">
              <w:rPr>
                <w:rFonts w:ascii="Arial" w:hAnsi="Arial" w:cs="Arial"/>
                <w:bCs/>
                <w:color w:val="000000"/>
                <w:sz w:val="22"/>
                <w:szCs w:val="22"/>
              </w:rPr>
              <w:t>Assist in the collection, production and presentation of statistical and performance data.</w:t>
            </w:r>
          </w:p>
          <w:p w14:paraId="0AC6E66F" w14:textId="77777777" w:rsidR="00A93DC0" w:rsidRPr="00A93DC0" w:rsidRDefault="00A93DC0" w:rsidP="00A93DC0">
            <w:pPr>
              <w:pStyle w:val="ListParagraph"/>
              <w:rPr>
                <w:rFonts w:ascii="Arial" w:hAnsi="Arial" w:cs="Arial"/>
                <w:bCs/>
                <w:color w:val="000000"/>
                <w:sz w:val="22"/>
                <w:szCs w:val="22"/>
              </w:rPr>
            </w:pPr>
          </w:p>
          <w:p w14:paraId="7AF8B973" w14:textId="2F4A522B" w:rsidR="00BD7222" w:rsidRPr="00B41ECE" w:rsidRDefault="00A93DC0">
            <w:pPr>
              <w:pStyle w:val="ListParagraph"/>
              <w:numPr>
                <w:ilvl w:val="0"/>
                <w:numId w:val="13"/>
              </w:numPr>
              <w:ind w:left="360"/>
              <w:rPr>
                <w:rFonts w:ascii="Arial" w:hAnsi="Arial" w:cs="Arial"/>
                <w:bCs/>
                <w:sz w:val="22"/>
                <w:szCs w:val="22"/>
              </w:rPr>
            </w:pPr>
            <w:r w:rsidRPr="00B41ECE">
              <w:rPr>
                <w:rFonts w:ascii="Arial" w:hAnsi="Arial" w:cs="Arial"/>
                <w:bCs/>
                <w:color w:val="000000"/>
                <w:sz w:val="22"/>
                <w:szCs w:val="22"/>
              </w:rPr>
              <w:t>Handle petty cash and card payments in accordance with Nescot’s financial procedures.</w:t>
            </w:r>
          </w:p>
          <w:p w14:paraId="2677E2D0" w14:textId="77777777" w:rsidR="00BD7222" w:rsidRPr="00833464" w:rsidRDefault="00BD7222" w:rsidP="007528C5">
            <w:pPr>
              <w:rPr>
                <w:rFonts w:ascii="Arial" w:hAnsi="Arial" w:cs="Arial"/>
                <w:bCs/>
                <w:sz w:val="22"/>
                <w:szCs w:val="22"/>
              </w:rPr>
            </w:pPr>
          </w:p>
          <w:p w14:paraId="70BFF510" w14:textId="466D77A7" w:rsidR="005E00F4" w:rsidRPr="008E256B" w:rsidRDefault="005E00F4" w:rsidP="005E00F4">
            <w:pPr>
              <w:rPr>
                <w:rFonts w:ascii="Arial" w:hAnsi="Arial" w:cs="Arial"/>
                <w:bCs/>
                <w:color w:val="000000"/>
                <w:sz w:val="22"/>
                <w:szCs w:val="22"/>
              </w:rPr>
            </w:pPr>
          </w:p>
        </w:tc>
      </w:tr>
      <w:tr w:rsidR="006F20A0" w:rsidRPr="00E76D3F" w14:paraId="6E28CA24" w14:textId="77777777" w:rsidTr="002757D5">
        <w:trPr>
          <w:gridBefore w:val="1"/>
          <w:wBefore w:w="108" w:type="dxa"/>
          <w:trHeight w:hRule="exact" w:val="454"/>
        </w:trPr>
        <w:tc>
          <w:tcPr>
            <w:tcW w:w="9016" w:type="dxa"/>
            <w:gridSpan w:val="2"/>
            <w:shd w:val="clear" w:color="auto" w:fill="812C7C"/>
            <w:vAlign w:val="center"/>
          </w:tcPr>
          <w:p w14:paraId="2C41AA23" w14:textId="419403C9"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2757D5">
        <w:trPr>
          <w:gridBefore w:val="1"/>
          <w:wBefore w:w="108" w:type="dxa"/>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28930E9A" w:rsidR="00F03DC3" w:rsidRPr="001422DC" w:rsidRDefault="00903EE0">
            <w:pPr>
              <w:numPr>
                <w:ilvl w:val="0"/>
                <w:numId w:val="2"/>
              </w:numPr>
              <w:shd w:val="clear" w:color="auto" w:fill="FFFFFF"/>
              <w:spacing w:after="240"/>
              <w:rPr>
                <w:bCs/>
                <w:sz w:val="22"/>
                <w:szCs w:val="22"/>
              </w:rPr>
            </w:pPr>
            <w:r>
              <w:rPr>
                <w:rFonts w:ascii="Arial" w:hAnsi="Arial" w:cs="Arial"/>
                <w:bCs/>
                <w:sz w:val="22"/>
                <w:szCs w:val="22"/>
              </w:rPr>
              <w:t>To participate</w:t>
            </w:r>
            <w:r w:rsidR="00134282" w:rsidRPr="001422DC">
              <w:rPr>
                <w:rFonts w:ascii="Arial" w:hAnsi="Arial" w:cs="Arial"/>
                <w:bCs/>
                <w:sz w:val="22"/>
                <w:szCs w:val="22"/>
              </w:rPr>
              <w:t xml:space="preserve"> in, and co-operate with, own Performance Review Interview to ensure that job-related targets are met and </w:t>
            </w:r>
            <w:proofErr w:type="spellStart"/>
            <w:proofErr w:type="gramStart"/>
            <w:r w:rsidR="00134282" w:rsidRPr="001422DC">
              <w:rPr>
                <w:rFonts w:ascii="Arial" w:hAnsi="Arial" w:cs="Arial"/>
                <w:bCs/>
                <w:sz w:val="22"/>
                <w:szCs w:val="22"/>
              </w:rPr>
              <w:t>on going</w:t>
            </w:r>
            <w:proofErr w:type="spellEnd"/>
            <w:proofErr w:type="gramEnd"/>
            <w:r w:rsidR="00134282"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178FC1CD" w14:textId="77777777" w:rsidR="006F20A0" w:rsidRPr="00172209" w:rsidRDefault="00F03DC3">
            <w:pPr>
              <w:numPr>
                <w:ilvl w:val="0"/>
                <w:numId w:val="2"/>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6DBCA70A" w:rsidR="00172209" w:rsidRPr="00172209" w:rsidRDefault="00172209">
            <w:pPr>
              <w:numPr>
                <w:ilvl w:val="0"/>
                <w:numId w:val="2"/>
              </w:numPr>
              <w:shd w:val="clear" w:color="auto" w:fill="FFFFFF"/>
              <w:spacing w:after="240"/>
              <w:rPr>
                <w:rFonts w:ascii="Arial" w:hAnsi="Arial" w:cs="Arial"/>
                <w:bCs/>
                <w:color w:val="3B3838" w:themeColor="background2" w:themeShade="40"/>
                <w:sz w:val="22"/>
                <w:szCs w:val="22"/>
              </w:rPr>
            </w:pPr>
            <w:r w:rsidRPr="00172209">
              <w:rPr>
                <w:bCs/>
                <w:color w:val="3B3838" w:themeColor="background2" w:themeShade="40"/>
                <w:sz w:val="22"/>
                <w:szCs w:val="22"/>
              </w:rPr>
              <w:tab/>
            </w:r>
            <w:r w:rsidRPr="00172209">
              <w:rPr>
                <w:rFonts w:ascii="Arial" w:hAnsi="Arial" w:cs="Arial"/>
                <w:bCs/>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08C81819"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68A3CACB"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1C64C129" w:rsidR="00C63E16" w:rsidRPr="009B5C7E" w:rsidRDefault="00C63E16">
            <w:pPr>
              <w:pStyle w:val="ListParagraph"/>
              <w:numPr>
                <w:ilvl w:val="0"/>
                <w:numId w:val="2"/>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67A52E6" w:rsidR="009B5C7E" w:rsidRPr="003A7676" w:rsidRDefault="009B5C7E">
            <w:pPr>
              <w:numPr>
                <w:ilvl w:val="0"/>
                <w:numId w:val="2"/>
              </w:numPr>
              <w:jc w:val="both"/>
              <w:rPr>
                <w:rFonts w:ascii="Arial" w:hAnsi="Arial" w:cs="Arial"/>
                <w:sz w:val="22"/>
                <w:szCs w:val="22"/>
              </w:rPr>
            </w:pPr>
            <w:r w:rsidRPr="003A7676">
              <w:rPr>
                <w:rFonts w:ascii="Arial" w:hAnsi="Arial" w:cs="Arial"/>
                <w:sz w:val="22"/>
                <w:szCs w:val="22"/>
              </w:rPr>
              <w:t xml:space="preserve">To </w:t>
            </w:r>
            <w:proofErr w:type="gramStart"/>
            <w:r w:rsidRPr="003A7676">
              <w:rPr>
                <w:rFonts w:ascii="Arial" w:hAnsi="Arial" w:cs="Arial"/>
                <w:sz w:val="22"/>
                <w:szCs w:val="22"/>
              </w:rPr>
              <w:t xml:space="preserve">follow and adhere to </w:t>
            </w:r>
            <w:r w:rsidR="000709E0" w:rsidRPr="003A7676">
              <w:rPr>
                <w:rFonts w:ascii="Arial" w:hAnsi="Arial" w:cs="Arial"/>
                <w:sz w:val="22"/>
                <w:szCs w:val="22"/>
              </w:rPr>
              <w:t>Nescot’s</w:t>
            </w:r>
            <w:r w:rsidRPr="003A7676">
              <w:rPr>
                <w:rFonts w:ascii="Arial" w:hAnsi="Arial" w:cs="Arial"/>
                <w:sz w:val="22"/>
                <w:szCs w:val="22"/>
              </w:rPr>
              <w:t xml:space="preserve"> Equality and Diversity policy at all times</w:t>
            </w:r>
            <w:proofErr w:type="gramEnd"/>
            <w:r w:rsidRPr="003A7676">
              <w:rPr>
                <w:rFonts w:ascii="Arial" w:hAnsi="Arial" w:cs="Arial"/>
                <w:sz w:val="22"/>
                <w:szCs w:val="22"/>
              </w:rPr>
              <w:t xml:space="preserve">. </w:t>
            </w:r>
          </w:p>
          <w:p w14:paraId="5250BC41" w14:textId="00B2F9AD" w:rsidR="00C63E16" w:rsidRPr="00C91D20" w:rsidRDefault="00C63E16" w:rsidP="00C63E16">
            <w:pPr>
              <w:pStyle w:val="ListParagraph"/>
              <w:ind w:right="-483"/>
              <w:rPr>
                <w:rFonts w:ascii="Arial" w:hAnsi="Arial" w:cs="Arial"/>
                <w:b/>
                <w:sz w:val="22"/>
                <w:szCs w:val="22"/>
              </w:rPr>
            </w:pPr>
          </w:p>
          <w:p w14:paraId="04C98526" w14:textId="538C7EDC" w:rsidR="00B34A76" w:rsidRPr="00C63E16" w:rsidRDefault="00C63E16">
            <w:pPr>
              <w:pStyle w:val="ListParagraph"/>
              <w:numPr>
                <w:ilvl w:val="0"/>
                <w:numId w:val="2"/>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129506BD" w:rsidR="00C63E16" w:rsidRPr="00C63E16" w:rsidRDefault="00C63E16" w:rsidP="00C63E16">
            <w:pPr>
              <w:ind w:right="-483"/>
              <w:rPr>
                <w:rFonts w:ascii="Arial" w:hAnsi="Arial" w:cs="Arial"/>
                <w:b/>
                <w:sz w:val="22"/>
                <w:szCs w:val="22"/>
              </w:rPr>
            </w:pPr>
          </w:p>
        </w:tc>
      </w:tr>
    </w:tbl>
    <w:p w14:paraId="68DCB0FF" w14:textId="5560AFC6"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13DDD3A4"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pPr>
              <w:pStyle w:val="ListParagraph"/>
              <w:numPr>
                <w:ilvl w:val="0"/>
                <w:numId w:val="2"/>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0E796BDE" w:rsidR="00C63E16" w:rsidRPr="00C91D20" w:rsidRDefault="00C63E16" w:rsidP="00C63E16">
            <w:pPr>
              <w:pStyle w:val="ListParagraph"/>
              <w:jc w:val="both"/>
              <w:rPr>
                <w:rFonts w:ascii="Arial" w:hAnsi="Arial" w:cs="Arial"/>
                <w:b/>
                <w:sz w:val="22"/>
                <w:szCs w:val="22"/>
              </w:rPr>
            </w:pPr>
          </w:p>
          <w:p w14:paraId="47E144E3" w14:textId="1FAE73E4" w:rsidR="008235BC" w:rsidRPr="00C63E16" w:rsidRDefault="00C63E16">
            <w:pPr>
              <w:pStyle w:val="ListParagraph"/>
              <w:numPr>
                <w:ilvl w:val="0"/>
                <w:numId w:val="2"/>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5FDBC546" w:rsidR="00C63E16" w:rsidRPr="00C63E16" w:rsidRDefault="00C63E16" w:rsidP="00C63E16">
            <w:pPr>
              <w:jc w:val="both"/>
              <w:rPr>
                <w:rFonts w:ascii="Arial" w:hAnsi="Arial" w:cs="Arial"/>
                <w:b/>
                <w:sz w:val="22"/>
                <w:szCs w:val="22"/>
              </w:rPr>
            </w:pPr>
          </w:p>
        </w:tc>
      </w:tr>
    </w:tbl>
    <w:p w14:paraId="33107D26" w14:textId="353A6595"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CBE83EC" w14:textId="77777777" w:rsidR="008D1B84" w:rsidRDefault="00C63E16">
            <w:pPr>
              <w:pStyle w:val="BodyText"/>
              <w:numPr>
                <w:ilvl w:val="0"/>
                <w:numId w:val="4"/>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p w14:paraId="3B87358B" w14:textId="528DEF14" w:rsidR="00A355EF" w:rsidRPr="00C63E16" w:rsidRDefault="00A355EF" w:rsidP="00A355EF">
            <w:pPr>
              <w:pStyle w:val="BodyText"/>
              <w:rPr>
                <w:rFonts w:ascii="Arial" w:hAnsi="Arial" w:cs="Arial"/>
                <w:sz w:val="22"/>
                <w:szCs w:val="22"/>
              </w:rPr>
            </w:pPr>
          </w:p>
        </w:tc>
      </w:tr>
    </w:tbl>
    <w:p w14:paraId="2B3EDD98" w14:textId="21AFC292"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9E55D5" w:rsidRDefault="00C63E16">
            <w:pPr>
              <w:pStyle w:val="ListParagraph"/>
              <w:numPr>
                <w:ilvl w:val="0"/>
                <w:numId w:val="4"/>
              </w:numPr>
              <w:jc w:val="both"/>
              <w:rPr>
                <w:rFonts w:ascii="Arial" w:hAnsi="Arial" w:cs="Arial"/>
                <w:bCs/>
                <w:sz w:val="22"/>
                <w:szCs w:val="22"/>
              </w:rPr>
            </w:pPr>
            <w:r w:rsidRPr="009E55D5">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2CC1B50F" w:rsidR="00874A93" w:rsidRPr="00172209" w:rsidRDefault="00C63E16">
            <w:pPr>
              <w:pStyle w:val="ListParagraph"/>
              <w:numPr>
                <w:ilvl w:val="0"/>
                <w:numId w:val="4"/>
              </w:numPr>
              <w:shd w:val="clear" w:color="auto" w:fill="FFFFFF"/>
              <w:spacing w:after="240"/>
              <w:rPr>
                <w:rFonts w:ascii="Arial" w:hAnsi="Arial" w:cs="Arial"/>
                <w:bCs/>
                <w:color w:val="3B3838" w:themeColor="background2" w:themeShade="40"/>
                <w:sz w:val="22"/>
                <w:szCs w:val="22"/>
              </w:rPr>
            </w:pPr>
            <w:r w:rsidRPr="009E55D5">
              <w:rPr>
                <w:rFonts w:ascii="Arial" w:hAnsi="Arial" w:cs="Arial"/>
                <w:bCs/>
                <w:sz w:val="22"/>
                <w:szCs w:val="22"/>
              </w:rPr>
              <w:t xml:space="preserve">Copies of Nescot Enterprises Health &amp; Safety Policy are available </w:t>
            </w:r>
            <w:r w:rsidR="00776D1A" w:rsidRPr="009E55D5">
              <w:rPr>
                <w:rFonts w:ascii="Arial" w:hAnsi="Arial" w:cs="Arial"/>
                <w:bCs/>
                <w:sz w:val="22"/>
                <w:szCs w:val="22"/>
              </w:rPr>
              <w:t xml:space="preserve">on </w:t>
            </w:r>
            <w:proofErr w:type="spellStart"/>
            <w:r w:rsidR="00776D1A" w:rsidRPr="009E55D5">
              <w:rPr>
                <w:rFonts w:ascii="Arial" w:hAnsi="Arial" w:cs="Arial"/>
                <w:bCs/>
                <w:sz w:val="22"/>
                <w:szCs w:val="22"/>
              </w:rPr>
              <w:t>sharepoint</w:t>
            </w:r>
            <w:proofErr w:type="spellEnd"/>
          </w:p>
          <w:p w14:paraId="37295D7E" w14:textId="77777777" w:rsidR="00172209" w:rsidRPr="00172209" w:rsidRDefault="00172209" w:rsidP="00172209">
            <w:pPr>
              <w:pStyle w:val="ListParagraph"/>
              <w:rPr>
                <w:rFonts w:ascii="Arial" w:hAnsi="Arial" w:cs="Arial"/>
                <w:bCs/>
                <w:color w:val="3B3838" w:themeColor="background2" w:themeShade="40"/>
                <w:sz w:val="22"/>
                <w:szCs w:val="22"/>
              </w:rPr>
            </w:pPr>
          </w:p>
          <w:p w14:paraId="426EFE94" w14:textId="2A65079D" w:rsidR="00172209" w:rsidRDefault="00172209">
            <w:pPr>
              <w:pStyle w:val="ListParagraph"/>
              <w:numPr>
                <w:ilvl w:val="0"/>
                <w:numId w:val="4"/>
              </w:numPr>
              <w:shd w:val="clear" w:color="auto" w:fill="FFFFFF"/>
              <w:spacing w:after="240"/>
              <w:rPr>
                <w:rFonts w:ascii="Arial" w:hAnsi="Arial" w:cs="Arial"/>
                <w:bCs/>
                <w:color w:val="000000" w:themeColor="text1"/>
                <w:sz w:val="22"/>
                <w:szCs w:val="22"/>
              </w:rPr>
            </w:pPr>
            <w:r w:rsidRPr="00172209">
              <w:rPr>
                <w:rFonts w:ascii="Arial" w:hAnsi="Arial" w:cs="Arial"/>
                <w:bCs/>
                <w:color w:val="000000" w:themeColor="text1"/>
                <w:sz w:val="22"/>
                <w:szCs w:val="22"/>
              </w:rPr>
              <w:t>This college is a smoke-free campus—smoking and vaping are not permitted anywhere on campus.</w:t>
            </w:r>
          </w:p>
          <w:p w14:paraId="5C98E91F" w14:textId="77777777" w:rsidR="00172209" w:rsidRPr="00172209" w:rsidRDefault="00172209" w:rsidP="00172209">
            <w:pPr>
              <w:pStyle w:val="ListParagraph"/>
              <w:rPr>
                <w:rFonts w:ascii="Arial" w:hAnsi="Arial" w:cs="Arial"/>
                <w:bCs/>
                <w:color w:val="000000" w:themeColor="text1"/>
                <w:sz w:val="22"/>
                <w:szCs w:val="22"/>
              </w:rPr>
            </w:pPr>
          </w:p>
          <w:p w14:paraId="49F87B24" w14:textId="77777777" w:rsidR="00172209" w:rsidRPr="00172209" w:rsidRDefault="00172209" w:rsidP="00172209">
            <w:pPr>
              <w:pStyle w:val="ListParagraph"/>
              <w:shd w:val="clear" w:color="auto" w:fill="FFFFFF"/>
              <w:spacing w:after="240"/>
              <w:rPr>
                <w:rFonts w:ascii="Arial" w:hAnsi="Arial" w:cs="Arial"/>
                <w:bCs/>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pPr>
                    <w:pStyle w:val="ListParagraph"/>
                    <w:numPr>
                      <w:ilvl w:val="0"/>
                      <w:numId w:val="3"/>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3A2695D9" w:rsidR="00874A93" w:rsidRPr="009E55D5" w:rsidRDefault="00874A93">
            <w:pPr>
              <w:pStyle w:val="BodyText"/>
              <w:numPr>
                <w:ilvl w:val="0"/>
                <w:numId w:val="3"/>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w:t>
            </w:r>
            <w:r w:rsidR="002A6F76">
              <w:rPr>
                <w:rFonts w:ascii="Arial" w:hAnsi="Arial" w:cs="Arial"/>
                <w:bCs/>
                <w:sz w:val="22"/>
                <w:szCs w:val="22"/>
                <w:lang w:eastAsia="en-US"/>
              </w:rPr>
              <w:t>30</w:t>
            </w:r>
            <w:r w:rsidRPr="009E55D5">
              <w:rPr>
                <w:rFonts w:ascii="Arial" w:hAnsi="Arial" w:cs="Arial"/>
                <w:bCs/>
                <w:sz w:val="22"/>
                <w:szCs w:val="22"/>
                <w:lang w:eastAsia="en-US"/>
              </w:rPr>
              <w:t xml:space="preserve"> am – 5.</w:t>
            </w:r>
            <w:r w:rsidR="002A6F76">
              <w:rPr>
                <w:rFonts w:ascii="Arial" w:hAnsi="Arial" w:cs="Arial"/>
                <w:bCs/>
                <w:sz w:val="22"/>
                <w:szCs w:val="22"/>
                <w:lang w:eastAsia="en-US"/>
              </w:rPr>
              <w:t>00</w:t>
            </w:r>
            <w:r w:rsidRPr="009E55D5">
              <w:rPr>
                <w:rFonts w:ascii="Arial" w:hAnsi="Arial" w:cs="Arial"/>
                <w:bCs/>
                <w:sz w:val="22"/>
                <w:szCs w:val="22"/>
                <w:lang w:eastAsia="en-US"/>
              </w:rPr>
              <w:t xml:space="preserve">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pPr>
              <w:pStyle w:val="BodyText"/>
              <w:numPr>
                <w:ilvl w:val="0"/>
                <w:numId w:val="3"/>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w:t>
                  </w:r>
                  <w:proofErr w:type="gramStart"/>
                  <w:r w:rsidRPr="009E55D5">
                    <w:rPr>
                      <w:rFonts w:ascii="Arial" w:hAnsi="Arial" w:cs="Arial"/>
                      <w:bCs/>
                      <w:sz w:val="22"/>
                      <w:szCs w:val="22"/>
                      <w:lang w:eastAsia="en-US"/>
                    </w:rPr>
                    <w:t>scheme</w:t>
                  </w:r>
                  <w:proofErr w:type="gramEnd"/>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6F0BFC53" w:rsidR="00171010" w:rsidRPr="00A854C3" w:rsidRDefault="00171010" w:rsidP="00171010">
            <w:pPr>
              <w:shd w:val="clear" w:color="auto" w:fill="FFFFFF"/>
              <w:jc w:val="both"/>
              <w:rPr>
                <w:rFonts w:ascii="Arial" w:hAnsi="Arial" w:cs="Arial"/>
                <w:sz w:val="22"/>
                <w:szCs w:val="22"/>
              </w:rPr>
            </w:pPr>
            <w:r w:rsidRPr="00A854C3">
              <w:rPr>
                <w:rFonts w:ascii="Arial" w:hAnsi="Arial" w:cs="Arial"/>
                <w:sz w:val="22"/>
                <w:szCs w:val="22"/>
              </w:rPr>
              <w:t>UPDATED BY:</w:t>
            </w:r>
            <w:r w:rsidR="005D6DDE" w:rsidRPr="00A854C3">
              <w:rPr>
                <w:rFonts w:ascii="Arial" w:hAnsi="Arial" w:cs="Arial"/>
                <w:sz w:val="22"/>
                <w:szCs w:val="22"/>
              </w:rPr>
              <w:t xml:space="preserve"> </w:t>
            </w:r>
            <w:proofErr w:type="spellStart"/>
            <w:r w:rsidR="0075682F">
              <w:rPr>
                <w:rFonts w:ascii="Arial" w:hAnsi="Arial" w:cs="Arial"/>
                <w:sz w:val="22"/>
                <w:szCs w:val="22"/>
              </w:rPr>
              <w:t>HoD</w:t>
            </w:r>
            <w:proofErr w:type="spellEnd"/>
            <w:r w:rsidR="005D6DDE" w:rsidRPr="00A854C3">
              <w:rPr>
                <w:rFonts w:ascii="Arial" w:hAnsi="Arial" w:cs="Arial"/>
                <w:sz w:val="22"/>
                <w:szCs w:val="22"/>
              </w:rPr>
              <w:t xml:space="preserve"> </w:t>
            </w:r>
            <w:r w:rsidR="0075682F">
              <w:rPr>
                <w:rFonts w:ascii="Arial" w:hAnsi="Arial" w:cs="Arial"/>
                <w:sz w:val="22"/>
                <w:szCs w:val="22"/>
              </w:rPr>
              <w:t xml:space="preserve">                                       </w:t>
            </w:r>
            <w:r w:rsidRPr="00A854C3">
              <w:rPr>
                <w:rFonts w:ascii="Arial" w:hAnsi="Arial" w:cs="Arial"/>
                <w:sz w:val="22"/>
                <w:szCs w:val="22"/>
              </w:rPr>
              <w:t>Date</w:t>
            </w:r>
            <w:r w:rsidR="003A1592" w:rsidRPr="00A854C3">
              <w:rPr>
                <w:rFonts w:ascii="Arial" w:hAnsi="Arial" w:cs="Arial"/>
                <w:sz w:val="22"/>
                <w:szCs w:val="22"/>
              </w:rPr>
              <w:t xml:space="preserve">: </w:t>
            </w:r>
            <w:r w:rsidR="00020BD7" w:rsidRPr="00A854C3">
              <w:rPr>
                <w:rFonts w:ascii="Arial" w:hAnsi="Arial" w:cs="Arial"/>
                <w:sz w:val="22"/>
                <w:szCs w:val="22"/>
              </w:rPr>
              <w:t xml:space="preserve"> </w:t>
            </w:r>
            <w:r w:rsidR="005D6DDE" w:rsidRPr="00A854C3">
              <w:rPr>
                <w:rFonts w:ascii="Arial" w:hAnsi="Arial" w:cs="Arial"/>
                <w:sz w:val="22"/>
                <w:szCs w:val="22"/>
              </w:rPr>
              <w:t>June</w:t>
            </w:r>
            <w:r w:rsidR="008D35B0" w:rsidRPr="00A854C3">
              <w:rPr>
                <w:rFonts w:ascii="Arial" w:hAnsi="Arial" w:cs="Arial"/>
                <w:sz w:val="22"/>
                <w:szCs w:val="22"/>
              </w:rPr>
              <w:t xml:space="preserve"> </w:t>
            </w:r>
            <w:r w:rsidR="00020BD7" w:rsidRPr="00A854C3">
              <w:rPr>
                <w:rFonts w:ascii="Arial" w:hAnsi="Arial" w:cs="Arial"/>
                <w:sz w:val="22"/>
                <w:szCs w:val="22"/>
              </w:rPr>
              <w:t>202</w:t>
            </w:r>
            <w:r w:rsidR="00B32EE0" w:rsidRPr="00A854C3">
              <w:rPr>
                <w:rFonts w:ascii="Arial" w:hAnsi="Arial" w:cs="Arial"/>
                <w:sz w:val="22"/>
                <w:szCs w:val="22"/>
              </w:rPr>
              <w:t>6</w:t>
            </w:r>
          </w:p>
          <w:p w14:paraId="05DF613F" w14:textId="77777777" w:rsidR="00171010" w:rsidRPr="009E55D5" w:rsidRDefault="00171010" w:rsidP="00171010">
            <w:pPr>
              <w:shd w:val="clear" w:color="auto" w:fill="FFFFFF"/>
              <w:rPr>
                <w:rFonts w:ascii="Arial" w:hAnsi="Arial" w:cs="Arial"/>
                <w:b/>
                <w:sz w:val="22"/>
                <w:szCs w:val="22"/>
              </w:rPr>
            </w:pPr>
          </w:p>
          <w:p w14:paraId="65A24E71" w14:textId="7FA59FFB"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00A854C3">
              <w:rPr>
                <w:rFonts w:ascii="Arial" w:hAnsi="Arial" w:cs="Arial"/>
                <w:sz w:val="22"/>
                <w:szCs w:val="22"/>
              </w:rPr>
              <w:t xml:space="preserve"> </w:t>
            </w:r>
            <w:r w:rsidR="00020BD7">
              <w:rPr>
                <w:rFonts w:ascii="Arial" w:hAnsi="Arial" w:cs="Arial"/>
                <w:sz w:val="22"/>
                <w:szCs w:val="22"/>
              </w:rPr>
              <w:t>HR</w:t>
            </w:r>
            <w:r w:rsidR="00371953" w:rsidRPr="009E55D5">
              <w:rPr>
                <w:rFonts w:ascii="Arial" w:hAnsi="Arial" w:cs="Arial"/>
                <w:sz w:val="22"/>
                <w:szCs w:val="22"/>
              </w:rPr>
              <w:t xml:space="preserve">      </w:t>
            </w:r>
            <w:r w:rsidR="00A81390">
              <w:rPr>
                <w:rFonts w:ascii="Arial" w:hAnsi="Arial" w:cs="Arial"/>
                <w:sz w:val="22"/>
                <w:szCs w:val="22"/>
              </w:rPr>
              <w:t xml:space="preserve">  </w:t>
            </w:r>
            <w:r w:rsidR="0075682F">
              <w:rPr>
                <w:rFonts w:ascii="Arial" w:hAnsi="Arial" w:cs="Arial"/>
                <w:sz w:val="22"/>
                <w:szCs w:val="22"/>
              </w:rPr>
              <w:t xml:space="preserve">                                 </w:t>
            </w:r>
            <w:r w:rsidR="00A81390">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020BD7">
              <w:rPr>
                <w:rFonts w:ascii="Arial" w:hAnsi="Arial" w:cs="Arial"/>
                <w:sz w:val="22"/>
                <w:szCs w:val="22"/>
              </w:rPr>
              <w:t xml:space="preserve"> </w:t>
            </w:r>
            <w:r w:rsidR="000C1771">
              <w:rPr>
                <w:rFonts w:ascii="Arial" w:hAnsi="Arial" w:cs="Arial"/>
                <w:sz w:val="22"/>
                <w:szCs w:val="22"/>
              </w:rPr>
              <w:t>June 2026</w:t>
            </w:r>
          </w:p>
          <w:p w14:paraId="03F57D4C" w14:textId="09A41167"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7A4779">
            <w:pPr>
              <w:shd w:val="clear" w:color="auto" w:fill="FFFFFF"/>
              <w:autoSpaceDE w:val="0"/>
              <w:autoSpaceDN w:val="0"/>
              <w:adjustRightInd w:val="0"/>
              <w:jc w:val="both"/>
              <w:rPr>
                <w:rFonts w:ascii="Arial" w:hAnsi="Arial" w:cs="Arial"/>
                <w:color w:val="3B3838" w:themeColor="background2" w:themeShade="40"/>
                <w:sz w:val="22"/>
                <w:szCs w:val="22"/>
              </w:rPr>
            </w:pPr>
          </w:p>
        </w:tc>
      </w:tr>
      <w:tr w:rsidR="0075682F" w:rsidRPr="00171010" w14:paraId="56B7945A" w14:textId="77777777" w:rsidTr="0047740C">
        <w:trPr>
          <w:trHeight w:val="454"/>
        </w:trPr>
        <w:tc>
          <w:tcPr>
            <w:tcW w:w="9016" w:type="dxa"/>
            <w:vAlign w:val="center"/>
          </w:tcPr>
          <w:p w14:paraId="2541571C" w14:textId="77777777" w:rsidR="0075682F" w:rsidRPr="00171010" w:rsidRDefault="0075682F" w:rsidP="007A4779">
            <w:pPr>
              <w:shd w:val="clear" w:color="auto" w:fill="FFFFFF"/>
              <w:autoSpaceDE w:val="0"/>
              <w:autoSpaceDN w:val="0"/>
              <w:adjustRightInd w:val="0"/>
              <w:jc w:val="both"/>
              <w:rPr>
                <w:rFonts w:ascii="Arial" w:hAnsi="Arial" w:cs="Arial"/>
                <w:color w:val="3B3838" w:themeColor="background2" w:themeShade="40"/>
                <w:sz w:val="22"/>
                <w:szCs w:val="22"/>
              </w:rPr>
            </w:pPr>
          </w:p>
        </w:tc>
      </w:tr>
    </w:tbl>
    <w:p w14:paraId="52F7F5EC" w14:textId="77777777" w:rsidR="00C454CB" w:rsidRDefault="00C454CB" w:rsidP="004F2636">
      <w:pPr>
        <w:jc w:val="center"/>
        <w:rPr>
          <w:rFonts w:ascii="Arial" w:hAnsi="Arial" w:cs="Arial"/>
          <w:color w:val="3B3838" w:themeColor="background2" w:themeShade="40"/>
          <w:sz w:val="22"/>
          <w:szCs w:val="22"/>
        </w:rPr>
      </w:pPr>
    </w:p>
    <w:p w14:paraId="272FBC3D" w14:textId="77777777" w:rsidR="00C454CB" w:rsidRDefault="00C454CB">
      <w:pPr>
        <w:rPr>
          <w:rFonts w:ascii="Arial" w:hAnsi="Arial" w:cs="Arial"/>
          <w:color w:val="3B3838" w:themeColor="background2" w:themeShade="40"/>
          <w:sz w:val="22"/>
          <w:szCs w:val="22"/>
        </w:rPr>
      </w:pPr>
      <w:r>
        <w:rPr>
          <w:rFonts w:ascii="Arial" w:hAnsi="Arial" w:cs="Arial"/>
          <w:color w:val="3B3838" w:themeColor="background2" w:themeShade="40"/>
          <w:sz w:val="22"/>
          <w:szCs w:val="22"/>
        </w:rPr>
        <w:br w:type="page"/>
      </w:r>
    </w:p>
    <w:p w14:paraId="552D07B0" w14:textId="0DA251FB"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PLEASE CONTINUE FOR PERSON SPECIFICATION</w:t>
      </w:r>
    </w:p>
    <w:p w14:paraId="6E9BCAFF" w14:textId="69C798D6" w:rsidR="004F2636" w:rsidRDefault="004F2636" w:rsidP="00A355EF">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199"/>
        <w:gridCol w:w="1276"/>
        <w:gridCol w:w="991"/>
        <w:gridCol w:w="1280"/>
        <w:gridCol w:w="992"/>
        <w:gridCol w:w="1219"/>
        <w:gridCol w:w="1281"/>
      </w:tblGrid>
      <w:tr w:rsidR="007555BF" w:rsidRPr="00731953" w14:paraId="5D77D49D" w14:textId="77777777" w:rsidTr="007A73FF">
        <w:trPr>
          <w:trHeight w:val="454"/>
        </w:trPr>
        <w:tc>
          <w:tcPr>
            <w:tcW w:w="9016" w:type="dxa"/>
            <w:gridSpan w:val="8"/>
            <w:tcBorders>
              <w:top w:val="single" w:sz="4" w:space="0" w:color="812C7C"/>
              <w:left w:val="single" w:sz="4" w:space="0" w:color="812C7C"/>
              <w:bottom w:val="nil"/>
              <w:right w:val="single" w:sz="4" w:space="0" w:color="812C7C"/>
            </w:tcBorders>
            <w:shd w:val="clear" w:color="auto" w:fill="812C7C"/>
            <w:vAlign w:val="center"/>
          </w:tcPr>
          <w:p w14:paraId="65CBFB62" w14:textId="59E6B0D4" w:rsidR="007555BF" w:rsidRPr="00731953" w:rsidRDefault="007555BF" w:rsidP="007A73FF">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C454CB">
              <w:rPr>
                <w:rFonts w:ascii="Arial" w:hAnsi="Arial" w:cs="Arial"/>
                <w:b/>
                <w:bCs/>
                <w:color w:val="FFFFFF" w:themeColor="background1"/>
              </w:rPr>
              <w:t>Digital Skills Librarian</w:t>
            </w:r>
          </w:p>
        </w:tc>
      </w:tr>
      <w:tr w:rsidR="007555BF" w14:paraId="378F155C" w14:textId="77777777" w:rsidTr="007555BF">
        <w:trPr>
          <w:trHeight w:val="454"/>
        </w:trPr>
        <w:tc>
          <w:tcPr>
            <w:tcW w:w="1778" w:type="dxa"/>
            <w:tcBorders>
              <w:top w:val="nil"/>
              <w:left w:val="single" w:sz="4" w:space="0" w:color="812C7C"/>
              <w:bottom w:val="nil"/>
              <w:right w:val="single" w:sz="4" w:space="0" w:color="812C7C"/>
            </w:tcBorders>
            <w:shd w:val="clear" w:color="auto" w:fill="E4C5D5"/>
            <w:vAlign w:val="center"/>
          </w:tcPr>
          <w:p w14:paraId="59246818" w14:textId="77777777" w:rsidR="007555BF" w:rsidRPr="003F7CB0" w:rsidRDefault="007555BF" w:rsidP="007A73FF">
            <w:pPr>
              <w:rPr>
                <w:rFonts w:ascii="Arial" w:hAnsi="Arial" w:cs="Arial"/>
                <w:b/>
                <w:bCs/>
                <w:color w:val="3B3838" w:themeColor="background2" w:themeShade="40"/>
                <w:sz w:val="22"/>
                <w:szCs w:val="22"/>
              </w:rPr>
            </w:pPr>
          </w:p>
        </w:tc>
        <w:tc>
          <w:tcPr>
            <w:tcW w:w="2466" w:type="dxa"/>
            <w:gridSpan w:val="3"/>
            <w:tcBorders>
              <w:top w:val="nil"/>
              <w:left w:val="single" w:sz="4" w:space="0" w:color="812C7C"/>
              <w:bottom w:val="nil"/>
              <w:right w:val="dotted" w:sz="4" w:space="0" w:color="812C7C"/>
            </w:tcBorders>
            <w:shd w:val="clear" w:color="auto" w:fill="E4C5D5"/>
            <w:vAlign w:val="center"/>
          </w:tcPr>
          <w:p w14:paraId="64BA517C" w14:textId="77777777" w:rsidR="007555BF" w:rsidRPr="003F7CB0" w:rsidRDefault="007555BF" w:rsidP="007A73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5AD4EA0C" w14:textId="77777777" w:rsidR="007555BF" w:rsidRPr="003F7CB0" w:rsidRDefault="007555BF" w:rsidP="007A73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c>
          <w:tcPr>
            <w:tcW w:w="2211" w:type="dxa"/>
            <w:gridSpan w:val="2"/>
            <w:tcBorders>
              <w:top w:val="nil"/>
              <w:left w:val="single" w:sz="4" w:space="0" w:color="812C7C"/>
              <w:bottom w:val="nil"/>
              <w:right w:val="dotted" w:sz="4" w:space="0" w:color="812C7C"/>
            </w:tcBorders>
            <w:shd w:val="clear" w:color="auto" w:fill="E4C5D5"/>
            <w:vAlign w:val="center"/>
          </w:tcPr>
          <w:p w14:paraId="3523ACB2" w14:textId="77777777" w:rsidR="007555BF" w:rsidRPr="003F7CB0" w:rsidRDefault="007555BF" w:rsidP="007A73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1" w:type="dxa"/>
            <w:tcBorders>
              <w:top w:val="nil"/>
              <w:left w:val="dotted" w:sz="4" w:space="0" w:color="812C7C"/>
              <w:bottom w:val="nil"/>
              <w:right w:val="single" w:sz="4" w:space="0" w:color="812C7C"/>
            </w:tcBorders>
            <w:shd w:val="clear" w:color="auto" w:fill="E4C5D5"/>
            <w:vAlign w:val="center"/>
          </w:tcPr>
          <w:p w14:paraId="34A4F671" w14:textId="77777777" w:rsidR="007555BF" w:rsidRPr="003F7CB0" w:rsidRDefault="007555BF" w:rsidP="007A73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7555BF" w14:paraId="1A82FC75" w14:textId="77777777" w:rsidTr="007555BF">
        <w:trPr>
          <w:trHeight w:val="2544"/>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073328C4" w14:textId="77777777" w:rsidR="007555BF" w:rsidRPr="00F85227" w:rsidRDefault="007555BF" w:rsidP="007A73FF">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36B48A01" w14:textId="77777777" w:rsidR="00420554" w:rsidRDefault="00420554" w:rsidP="007A73FF">
            <w:pPr>
              <w:ind w:right="-32"/>
              <w:rPr>
                <w:rFonts w:ascii="Arial" w:hAnsi="Arial" w:cs="Arial"/>
                <w:sz w:val="22"/>
                <w:szCs w:val="22"/>
              </w:rPr>
            </w:pPr>
            <w:r w:rsidRPr="00020BD7">
              <w:rPr>
                <w:rFonts w:ascii="Arial" w:hAnsi="Arial" w:cs="Arial"/>
                <w:sz w:val="22"/>
                <w:szCs w:val="22"/>
              </w:rPr>
              <w:t>Experience in developing digital skills</w:t>
            </w:r>
            <w:r>
              <w:rPr>
                <w:rFonts w:ascii="Arial" w:hAnsi="Arial" w:cs="Arial"/>
                <w:sz w:val="22"/>
                <w:szCs w:val="22"/>
              </w:rPr>
              <w:t>.</w:t>
            </w:r>
          </w:p>
          <w:p w14:paraId="66343B80" w14:textId="77777777" w:rsidR="00420554" w:rsidRDefault="00420554" w:rsidP="007A73FF">
            <w:pPr>
              <w:ind w:right="-32"/>
              <w:rPr>
                <w:rFonts w:ascii="Arial" w:hAnsi="Arial" w:cs="Arial"/>
                <w:sz w:val="22"/>
                <w:szCs w:val="22"/>
              </w:rPr>
            </w:pPr>
          </w:p>
          <w:p w14:paraId="50AF9F79" w14:textId="0C59A5A4" w:rsidR="007555BF" w:rsidRPr="00020BD7" w:rsidRDefault="007555BF" w:rsidP="007A73FF">
            <w:pPr>
              <w:ind w:right="-32"/>
              <w:rPr>
                <w:rFonts w:ascii="Arial" w:hAnsi="Arial" w:cs="Arial"/>
                <w:sz w:val="22"/>
                <w:szCs w:val="22"/>
              </w:rPr>
            </w:pPr>
            <w:r w:rsidRPr="00020BD7">
              <w:rPr>
                <w:rFonts w:ascii="Arial" w:hAnsi="Arial" w:cs="Arial"/>
                <w:sz w:val="22"/>
                <w:szCs w:val="22"/>
              </w:rPr>
              <w:t>Experience in a library or LRC environment.</w:t>
            </w:r>
          </w:p>
          <w:p w14:paraId="7C85CE9A" w14:textId="77777777" w:rsidR="007555BF" w:rsidRPr="00020BD7" w:rsidRDefault="007555BF" w:rsidP="007A73FF">
            <w:pPr>
              <w:ind w:left="393" w:right="-32"/>
              <w:rPr>
                <w:rFonts w:ascii="Arial" w:hAnsi="Arial" w:cs="Arial"/>
                <w:sz w:val="22"/>
                <w:szCs w:val="22"/>
              </w:rPr>
            </w:pPr>
          </w:p>
          <w:p w14:paraId="4BE6503D" w14:textId="6D08918D" w:rsidR="007555BF" w:rsidRPr="00420554" w:rsidRDefault="007555BF" w:rsidP="00420554">
            <w:pPr>
              <w:ind w:right="-32"/>
              <w:rPr>
                <w:rFonts w:ascii="Arial" w:hAnsi="Arial" w:cs="Arial"/>
                <w:sz w:val="22"/>
                <w:szCs w:val="22"/>
              </w:rPr>
            </w:pPr>
            <w:r w:rsidRPr="00020BD7">
              <w:rPr>
                <w:rFonts w:ascii="Arial" w:hAnsi="Arial" w:cs="Arial"/>
                <w:sz w:val="22"/>
                <w:szCs w:val="22"/>
              </w:rPr>
              <w:t>Experience of working with young people and/or adults.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DA113FE" w14:textId="2288CB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w:t>
            </w:r>
            <w:r w:rsidR="005253B2">
              <w:rPr>
                <w:rFonts w:ascii="Arial" w:hAnsi="Arial" w:cs="Arial"/>
                <w:color w:val="3B3838" w:themeColor="background2" w:themeShade="40"/>
                <w:sz w:val="22"/>
                <w:szCs w:val="22"/>
              </w:rPr>
              <w:t>/I</w:t>
            </w:r>
          </w:p>
          <w:p w14:paraId="0788DD54" w14:textId="77777777" w:rsidR="007555BF" w:rsidRPr="00020BD7" w:rsidRDefault="007555BF" w:rsidP="007A73FF">
            <w:pPr>
              <w:jc w:val="center"/>
              <w:rPr>
                <w:rFonts w:ascii="Arial" w:hAnsi="Arial" w:cs="Arial"/>
                <w:color w:val="3B3838" w:themeColor="background2" w:themeShade="40"/>
                <w:sz w:val="22"/>
                <w:szCs w:val="22"/>
              </w:rPr>
            </w:pPr>
          </w:p>
          <w:p w14:paraId="289FA221" w14:textId="77777777" w:rsidR="007555BF" w:rsidRPr="00020BD7" w:rsidRDefault="007555BF" w:rsidP="007A73FF">
            <w:pPr>
              <w:jc w:val="center"/>
              <w:rPr>
                <w:rFonts w:ascii="Arial" w:hAnsi="Arial" w:cs="Arial"/>
                <w:color w:val="3B3838" w:themeColor="background2" w:themeShade="40"/>
                <w:sz w:val="22"/>
                <w:szCs w:val="22"/>
              </w:rPr>
            </w:pPr>
          </w:p>
          <w:p w14:paraId="0F1B91D3" w14:textId="77777777" w:rsidR="007555BF" w:rsidRPr="00020BD7" w:rsidRDefault="007555BF" w:rsidP="007A73FF">
            <w:pPr>
              <w:jc w:val="center"/>
              <w:rPr>
                <w:rFonts w:ascii="Arial" w:hAnsi="Arial" w:cs="Arial"/>
                <w:color w:val="3B3838" w:themeColor="background2" w:themeShade="40"/>
                <w:sz w:val="22"/>
                <w:szCs w:val="22"/>
              </w:rPr>
            </w:pPr>
          </w:p>
          <w:p w14:paraId="2FB60A38"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75B2D384" w14:textId="77777777" w:rsidR="007555BF" w:rsidRPr="00020BD7" w:rsidRDefault="007555BF" w:rsidP="007A73FF">
            <w:pPr>
              <w:jc w:val="center"/>
              <w:rPr>
                <w:rFonts w:ascii="Arial" w:hAnsi="Arial" w:cs="Arial"/>
                <w:color w:val="3B3838" w:themeColor="background2" w:themeShade="40"/>
                <w:sz w:val="22"/>
                <w:szCs w:val="22"/>
              </w:rPr>
            </w:pPr>
          </w:p>
          <w:p w14:paraId="6869729A" w14:textId="77777777" w:rsidR="007555BF" w:rsidRPr="00020BD7" w:rsidRDefault="007555BF" w:rsidP="007A73FF">
            <w:pPr>
              <w:jc w:val="center"/>
              <w:rPr>
                <w:rFonts w:ascii="Arial" w:hAnsi="Arial" w:cs="Arial"/>
                <w:color w:val="3B3838" w:themeColor="background2" w:themeShade="40"/>
                <w:sz w:val="22"/>
                <w:szCs w:val="22"/>
              </w:rPr>
            </w:pPr>
          </w:p>
          <w:p w14:paraId="305E5D55" w14:textId="77777777" w:rsidR="007555BF" w:rsidRPr="00020BD7" w:rsidRDefault="007555BF" w:rsidP="007A73FF">
            <w:pPr>
              <w:jc w:val="center"/>
              <w:rPr>
                <w:rFonts w:ascii="Arial" w:hAnsi="Arial" w:cs="Arial"/>
                <w:color w:val="3B3838" w:themeColor="background2" w:themeShade="40"/>
                <w:sz w:val="22"/>
                <w:szCs w:val="22"/>
              </w:rPr>
            </w:pPr>
          </w:p>
          <w:p w14:paraId="2F2F421F"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43087A99"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Library experience in a learning or academic environment.</w:t>
            </w:r>
          </w:p>
          <w:p w14:paraId="37542988" w14:textId="77777777" w:rsidR="007555BF" w:rsidRPr="00020BD7" w:rsidRDefault="007555BF" w:rsidP="007A73FF">
            <w:pPr>
              <w:ind w:left="436" w:right="-32" w:hanging="425"/>
              <w:rPr>
                <w:rFonts w:ascii="Arial" w:hAnsi="Arial" w:cs="Arial"/>
                <w:sz w:val="22"/>
                <w:szCs w:val="22"/>
              </w:rPr>
            </w:pPr>
          </w:p>
          <w:p w14:paraId="32CA1A1A" w14:textId="77777777" w:rsidR="007555BF" w:rsidRDefault="007555BF" w:rsidP="007A73FF">
            <w:pPr>
              <w:ind w:right="-32"/>
              <w:rPr>
                <w:rFonts w:ascii="Arial" w:hAnsi="Arial" w:cs="Arial"/>
                <w:color w:val="3B3838" w:themeColor="background2" w:themeShade="40"/>
                <w:sz w:val="22"/>
                <w:szCs w:val="22"/>
              </w:rPr>
            </w:pPr>
          </w:p>
          <w:p w14:paraId="0E582D2B" w14:textId="77777777" w:rsidR="007555BF" w:rsidRPr="00020BD7" w:rsidRDefault="007555BF" w:rsidP="007A73FF">
            <w:pPr>
              <w:ind w:right="-32"/>
              <w:rPr>
                <w:rFonts w:ascii="Arial" w:hAnsi="Arial" w:cs="Arial"/>
                <w:color w:val="3B3838" w:themeColor="background2" w:themeShade="40"/>
                <w:sz w:val="22"/>
                <w:szCs w:val="22"/>
              </w:rPr>
            </w:pPr>
            <w:r w:rsidRPr="00FB5918">
              <w:rPr>
                <w:rFonts w:ascii="Arial" w:hAnsi="Arial" w:cs="Arial"/>
                <w:sz w:val="22"/>
                <w:szCs w:val="22"/>
              </w:rPr>
              <w:t>Teaching experience</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67C9764D"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36CC6434" w14:textId="77777777" w:rsidR="007555BF" w:rsidRPr="00020BD7" w:rsidRDefault="007555BF" w:rsidP="007A73FF">
            <w:pPr>
              <w:jc w:val="center"/>
              <w:rPr>
                <w:rFonts w:ascii="Arial" w:hAnsi="Arial" w:cs="Arial"/>
                <w:color w:val="3B3838" w:themeColor="background2" w:themeShade="40"/>
                <w:sz w:val="22"/>
                <w:szCs w:val="22"/>
              </w:rPr>
            </w:pPr>
          </w:p>
          <w:p w14:paraId="5A2CFEDF" w14:textId="77777777" w:rsidR="007555BF" w:rsidRPr="00020BD7" w:rsidRDefault="007555BF" w:rsidP="007A73FF">
            <w:pPr>
              <w:jc w:val="center"/>
              <w:rPr>
                <w:rFonts w:ascii="Arial" w:hAnsi="Arial" w:cs="Arial"/>
                <w:color w:val="3B3838" w:themeColor="background2" w:themeShade="40"/>
                <w:sz w:val="22"/>
                <w:szCs w:val="22"/>
              </w:rPr>
            </w:pPr>
          </w:p>
          <w:p w14:paraId="0B3AA501" w14:textId="77777777" w:rsidR="007555BF" w:rsidRPr="00020BD7" w:rsidRDefault="007555BF" w:rsidP="007A73FF">
            <w:pPr>
              <w:jc w:val="center"/>
              <w:rPr>
                <w:rFonts w:ascii="Arial" w:hAnsi="Arial" w:cs="Arial"/>
                <w:color w:val="3B3838" w:themeColor="background2" w:themeShade="40"/>
                <w:sz w:val="22"/>
                <w:szCs w:val="22"/>
              </w:rPr>
            </w:pPr>
          </w:p>
          <w:p w14:paraId="63D8D1BB" w14:textId="77777777" w:rsidR="007555BF" w:rsidRPr="00020BD7" w:rsidRDefault="007555BF" w:rsidP="007A73FF">
            <w:pPr>
              <w:jc w:val="center"/>
              <w:rPr>
                <w:rFonts w:ascii="Arial" w:hAnsi="Arial" w:cs="Arial"/>
                <w:color w:val="3B3838" w:themeColor="background2" w:themeShade="40"/>
                <w:sz w:val="22"/>
                <w:szCs w:val="22"/>
              </w:rPr>
            </w:pPr>
          </w:p>
          <w:p w14:paraId="0FF2DFE2" w14:textId="77777777" w:rsidR="007555BF" w:rsidRPr="00020BD7" w:rsidRDefault="007555BF" w:rsidP="007A73FF">
            <w:pPr>
              <w:jc w:val="center"/>
              <w:rPr>
                <w:rFonts w:ascii="Arial" w:hAnsi="Arial" w:cs="Arial"/>
                <w:color w:val="3B3838" w:themeColor="background2" w:themeShade="40"/>
                <w:sz w:val="22"/>
                <w:szCs w:val="22"/>
              </w:rPr>
            </w:pPr>
          </w:p>
          <w:p w14:paraId="7383989F"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w:t>
            </w:r>
            <w:r>
              <w:rPr>
                <w:rFonts w:ascii="Arial" w:hAnsi="Arial" w:cs="Arial"/>
                <w:color w:val="3B3838" w:themeColor="background2" w:themeShade="40"/>
                <w:sz w:val="22"/>
                <w:szCs w:val="22"/>
              </w:rPr>
              <w:t>/I</w:t>
            </w:r>
          </w:p>
        </w:tc>
      </w:tr>
      <w:tr w:rsidR="007555BF" w14:paraId="2C28A3B6" w14:textId="77777777" w:rsidTr="007555BF">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2E1BCF2D" w14:textId="77777777" w:rsidR="007555BF" w:rsidRPr="006F496C" w:rsidRDefault="007555BF" w:rsidP="007A73FF">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7BE7AD70" w14:textId="3CB86FD0" w:rsidR="007555BF" w:rsidRDefault="007555BF" w:rsidP="007A73FF">
            <w:pPr>
              <w:ind w:right="-32"/>
              <w:rPr>
                <w:rFonts w:ascii="Arial" w:hAnsi="Arial" w:cs="Arial"/>
                <w:sz w:val="22"/>
                <w:szCs w:val="22"/>
              </w:rPr>
            </w:pPr>
            <w:r w:rsidRPr="00BB364E">
              <w:rPr>
                <w:rFonts w:ascii="Arial" w:hAnsi="Arial" w:cs="Arial"/>
                <w:sz w:val="22"/>
                <w:szCs w:val="22"/>
              </w:rPr>
              <w:t xml:space="preserve">Excellent IT </w:t>
            </w:r>
            <w:r>
              <w:rPr>
                <w:rFonts w:ascii="Arial" w:hAnsi="Arial" w:cs="Arial"/>
                <w:sz w:val="22"/>
                <w:szCs w:val="22"/>
              </w:rPr>
              <w:t xml:space="preserve">and digital </w:t>
            </w:r>
            <w:r w:rsidRPr="00BB364E">
              <w:rPr>
                <w:rFonts w:ascii="Arial" w:hAnsi="Arial" w:cs="Arial"/>
                <w:sz w:val="22"/>
                <w:szCs w:val="22"/>
              </w:rPr>
              <w:t>skills, including the use of Microsoft Office 365, Google apps, e-mail</w:t>
            </w:r>
            <w:r>
              <w:rPr>
                <w:rFonts w:ascii="Arial" w:hAnsi="Arial" w:cs="Arial"/>
                <w:sz w:val="22"/>
                <w:szCs w:val="22"/>
              </w:rPr>
              <w:t xml:space="preserve">, </w:t>
            </w:r>
            <w:r w:rsidRPr="00BB364E">
              <w:rPr>
                <w:rFonts w:ascii="Arial" w:hAnsi="Arial" w:cs="Arial"/>
                <w:sz w:val="22"/>
                <w:szCs w:val="22"/>
              </w:rPr>
              <w:t>the Internet</w:t>
            </w:r>
            <w:r>
              <w:rPr>
                <w:rFonts w:ascii="Arial" w:hAnsi="Arial" w:cs="Arial"/>
                <w:sz w:val="22"/>
                <w:szCs w:val="22"/>
              </w:rPr>
              <w:t xml:space="preserve"> and emerging technologies</w:t>
            </w:r>
            <w:r w:rsidR="00755F37">
              <w:rPr>
                <w:rFonts w:ascii="Arial" w:hAnsi="Arial" w:cs="Arial"/>
                <w:sz w:val="22"/>
                <w:szCs w:val="22"/>
              </w:rPr>
              <w:t>.</w:t>
            </w:r>
          </w:p>
          <w:p w14:paraId="01F59575" w14:textId="77777777" w:rsidR="007555BF" w:rsidRDefault="007555BF" w:rsidP="007A73FF">
            <w:pPr>
              <w:ind w:right="-32"/>
              <w:rPr>
                <w:rFonts w:ascii="Arial" w:hAnsi="Arial" w:cs="Arial"/>
                <w:sz w:val="22"/>
                <w:szCs w:val="22"/>
              </w:rPr>
            </w:pPr>
          </w:p>
          <w:p w14:paraId="45734F0B" w14:textId="77777777" w:rsidR="007555BF" w:rsidRPr="00BB364E" w:rsidRDefault="007555BF" w:rsidP="007A73FF">
            <w:pPr>
              <w:ind w:right="-32"/>
              <w:rPr>
                <w:rFonts w:ascii="Arial" w:hAnsi="Arial" w:cs="Arial"/>
                <w:sz w:val="22"/>
                <w:szCs w:val="22"/>
              </w:rPr>
            </w:pPr>
            <w:r w:rsidRPr="00BB364E">
              <w:rPr>
                <w:rFonts w:ascii="Arial" w:hAnsi="Arial" w:cs="Arial"/>
                <w:sz w:val="22"/>
                <w:szCs w:val="22"/>
              </w:rPr>
              <w:t xml:space="preserve">Excellent communication skills, both oral and written </w:t>
            </w:r>
          </w:p>
          <w:p w14:paraId="73AC32E9" w14:textId="77777777" w:rsidR="007555BF" w:rsidRPr="00020BD7" w:rsidRDefault="007555BF" w:rsidP="007A73FF">
            <w:pPr>
              <w:ind w:left="408" w:right="-32" w:hanging="408"/>
              <w:rPr>
                <w:rFonts w:ascii="Arial" w:hAnsi="Arial" w:cs="Arial"/>
                <w:sz w:val="22"/>
                <w:szCs w:val="22"/>
              </w:rPr>
            </w:pPr>
          </w:p>
          <w:p w14:paraId="302A044A"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Ability to present information clearly and in an interesting manner.</w:t>
            </w:r>
          </w:p>
          <w:p w14:paraId="56F3573C" w14:textId="77777777" w:rsidR="007555BF" w:rsidRPr="00020BD7" w:rsidRDefault="007555BF" w:rsidP="007A73FF">
            <w:pPr>
              <w:ind w:left="393" w:right="-32"/>
              <w:rPr>
                <w:rFonts w:ascii="Arial" w:hAnsi="Arial" w:cs="Arial"/>
                <w:sz w:val="22"/>
                <w:szCs w:val="22"/>
              </w:rPr>
            </w:pPr>
          </w:p>
          <w:p w14:paraId="50667628" w14:textId="77777777" w:rsidR="007555BF" w:rsidRPr="00020BD7" w:rsidRDefault="007555BF" w:rsidP="007A73FF">
            <w:pPr>
              <w:ind w:right="-32"/>
              <w:rPr>
                <w:rFonts w:ascii="Arial" w:hAnsi="Arial" w:cs="Arial"/>
                <w:sz w:val="22"/>
                <w:szCs w:val="22"/>
              </w:rPr>
            </w:pPr>
            <w:r>
              <w:rPr>
                <w:rFonts w:ascii="Arial" w:hAnsi="Arial" w:cs="Arial"/>
                <w:sz w:val="22"/>
                <w:szCs w:val="22"/>
              </w:rPr>
              <w:t>Ability to</w:t>
            </w:r>
            <w:r w:rsidRPr="00020BD7">
              <w:rPr>
                <w:rFonts w:ascii="Arial" w:hAnsi="Arial" w:cs="Arial"/>
                <w:sz w:val="22"/>
                <w:szCs w:val="22"/>
              </w:rPr>
              <w:t xml:space="preserve"> work with learners with a wide range of abilities.</w:t>
            </w:r>
          </w:p>
          <w:p w14:paraId="05CFC2D0" w14:textId="77777777" w:rsidR="007555BF" w:rsidRPr="00020BD7" w:rsidRDefault="007555BF" w:rsidP="007A73FF">
            <w:pPr>
              <w:ind w:left="393" w:right="-32"/>
              <w:rPr>
                <w:rFonts w:ascii="Arial" w:hAnsi="Arial" w:cs="Arial"/>
                <w:sz w:val="22"/>
                <w:szCs w:val="22"/>
              </w:rPr>
            </w:pPr>
          </w:p>
          <w:p w14:paraId="0E7156B8" w14:textId="77777777" w:rsidR="007555BF" w:rsidRPr="00020BD7" w:rsidRDefault="007555BF" w:rsidP="007A73FF">
            <w:pPr>
              <w:tabs>
                <w:tab w:val="left" w:pos="-49"/>
              </w:tabs>
              <w:ind w:right="-32"/>
              <w:rPr>
                <w:rFonts w:ascii="Arial" w:hAnsi="Arial" w:cs="Arial"/>
                <w:sz w:val="22"/>
                <w:szCs w:val="22"/>
              </w:rPr>
            </w:pPr>
            <w:r w:rsidRPr="00020BD7">
              <w:rPr>
                <w:rFonts w:ascii="Arial" w:hAnsi="Arial" w:cs="Arial"/>
                <w:sz w:val="22"/>
                <w:szCs w:val="22"/>
              </w:rPr>
              <w:t>Excellent interpersonal and customer service skills</w:t>
            </w:r>
            <w:r>
              <w:rPr>
                <w:rFonts w:ascii="Arial" w:hAnsi="Arial" w:cs="Arial"/>
                <w:sz w:val="22"/>
                <w:szCs w:val="22"/>
              </w:rPr>
              <w:t xml:space="preserve"> </w:t>
            </w:r>
            <w:proofErr w:type="gramStart"/>
            <w:r w:rsidRPr="00BB364E">
              <w:rPr>
                <w:rFonts w:ascii="Arial" w:hAnsi="Arial" w:cs="Arial"/>
                <w:sz w:val="22"/>
                <w:szCs w:val="22"/>
              </w:rPr>
              <w:t>in order to</w:t>
            </w:r>
            <w:proofErr w:type="gramEnd"/>
            <w:r w:rsidRPr="00BB364E">
              <w:rPr>
                <w:rFonts w:ascii="Arial" w:hAnsi="Arial" w:cs="Arial"/>
                <w:sz w:val="22"/>
                <w:szCs w:val="22"/>
              </w:rPr>
              <w:t xml:space="preserve"> support and advise students</w:t>
            </w:r>
            <w:r w:rsidRPr="00020BD7">
              <w:rPr>
                <w:rFonts w:ascii="Arial" w:hAnsi="Arial" w:cs="Arial"/>
                <w:sz w:val="22"/>
                <w:szCs w:val="22"/>
              </w:rPr>
              <w:t>.</w:t>
            </w:r>
          </w:p>
          <w:p w14:paraId="2D188A51" w14:textId="77777777" w:rsidR="007555BF" w:rsidRPr="00020BD7" w:rsidRDefault="007555BF" w:rsidP="007A73FF">
            <w:pPr>
              <w:pStyle w:val="ListParagraph"/>
              <w:rPr>
                <w:rFonts w:ascii="Arial" w:hAnsi="Arial" w:cs="Arial"/>
                <w:sz w:val="22"/>
                <w:szCs w:val="22"/>
              </w:rPr>
            </w:pPr>
          </w:p>
          <w:p w14:paraId="217F051E" w14:textId="77777777" w:rsidR="007555BF" w:rsidRDefault="007555BF" w:rsidP="007A73FF">
            <w:pPr>
              <w:rPr>
                <w:rFonts w:ascii="Arial" w:hAnsi="Arial" w:cs="Arial"/>
                <w:sz w:val="22"/>
                <w:szCs w:val="22"/>
              </w:rPr>
            </w:pPr>
            <w:r>
              <w:rPr>
                <w:rFonts w:ascii="Arial" w:hAnsi="Arial" w:cs="Arial"/>
                <w:sz w:val="22"/>
                <w:szCs w:val="22"/>
              </w:rPr>
              <w:t xml:space="preserve">Excellent planning and organisation skills </w:t>
            </w:r>
          </w:p>
          <w:p w14:paraId="20F41283" w14:textId="77777777" w:rsidR="007555BF" w:rsidRDefault="007555BF" w:rsidP="007A73FF">
            <w:pPr>
              <w:rPr>
                <w:rFonts w:ascii="Arial" w:hAnsi="Arial" w:cs="Arial"/>
                <w:sz w:val="22"/>
                <w:szCs w:val="22"/>
              </w:rPr>
            </w:pPr>
          </w:p>
          <w:p w14:paraId="4E76F16C" w14:textId="77777777" w:rsidR="007555BF" w:rsidRDefault="007555BF" w:rsidP="007A73FF">
            <w:pPr>
              <w:rPr>
                <w:rFonts w:ascii="Arial" w:hAnsi="Arial" w:cs="Arial"/>
                <w:sz w:val="22"/>
                <w:szCs w:val="22"/>
              </w:rPr>
            </w:pPr>
            <w:r w:rsidRPr="00020BD7">
              <w:rPr>
                <w:rFonts w:ascii="Arial" w:hAnsi="Arial" w:cs="Arial"/>
                <w:sz w:val="22"/>
                <w:szCs w:val="22"/>
              </w:rPr>
              <w:t>Excellent accuracy and attention to detail</w:t>
            </w:r>
          </w:p>
          <w:p w14:paraId="4418A12A" w14:textId="77777777" w:rsidR="007555BF" w:rsidRDefault="007555BF" w:rsidP="007A73FF">
            <w:pPr>
              <w:pStyle w:val="ListParagraph"/>
              <w:rPr>
                <w:rFonts w:ascii="Arial" w:hAnsi="Arial" w:cs="Arial"/>
                <w:sz w:val="22"/>
                <w:szCs w:val="22"/>
              </w:rPr>
            </w:pPr>
          </w:p>
          <w:p w14:paraId="7FEB956E" w14:textId="77777777" w:rsidR="007555BF" w:rsidRDefault="007555BF" w:rsidP="00C454CB">
            <w:pPr>
              <w:ind w:right="-32"/>
              <w:rPr>
                <w:rFonts w:ascii="Arial" w:hAnsi="Arial" w:cs="Arial"/>
                <w:sz w:val="22"/>
                <w:szCs w:val="22"/>
              </w:rPr>
            </w:pPr>
            <w:r>
              <w:rPr>
                <w:rFonts w:ascii="Arial" w:hAnsi="Arial" w:cs="Arial"/>
                <w:sz w:val="22"/>
                <w:szCs w:val="22"/>
              </w:rPr>
              <w:t>Excellent problem-solving skills</w:t>
            </w:r>
          </w:p>
          <w:p w14:paraId="0BD0A09D" w14:textId="77777777" w:rsidR="007555BF" w:rsidRDefault="007555BF" w:rsidP="007A73FF">
            <w:pPr>
              <w:ind w:left="176" w:right="-32"/>
              <w:rPr>
                <w:rFonts w:ascii="Arial" w:hAnsi="Arial" w:cs="Arial"/>
                <w:sz w:val="22"/>
                <w:szCs w:val="22"/>
              </w:rPr>
            </w:pPr>
          </w:p>
          <w:p w14:paraId="5DAE600E" w14:textId="77777777" w:rsidR="007555BF" w:rsidRPr="00C628EA" w:rsidRDefault="007555BF" w:rsidP="00C454CB">
            <w:pPr>
              <w:ind w:right="-32"/>
              <w:rPr>
                <w:rFonts w:ascii="Arial" w:hAnsi="Arial" w:cs="Arial"/>
                <w:sz w:val="22"/>
                <w:szCs w:val="22"/>
              </w:rPr>
            </w:pPr>
            <w:r w:rsidRPr="00C628EA">
              <w:rPr>
                <w:rFonts w:ascii="Arial" w:hAnsi="Arial" w:cs="Arial"/>
                <w:sz w:val="22"/>
                <w:szCs w:val="22"/>
              </w:rPr>
              <w:t>Excellent literacy and numeracy skills</w:t>
            </w:r>
          </w:p>
          <w:p w14:paraId="05A7DBB2" w14:textId="77777777" w:rsidR="007555BF" w:rsidRPr="00B47779" w:rsidRDefault="007555BF" w:rsidP="007A73FF">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3A3F0A4" w14:textId="77777777" w:rsidR="007555BF" w:rsidRPr="00020BD7" w:rsidRDefault="007555BF" w:rsidP="007A73FF">
            <w:pPr>
              <w:jc w:val="center"/>
              <w:rPr>
                <w:rFonts w:ascii="Arial" w:hAnsi="Arial" w:cs="Arial"/>
                <w:color w:val="3B3838" w:themeColor="background2" w:themeShade="40"/>
                <w:sz w:val="22"/>
                <w:szCs w:val="22"/>
              </w:rPr>
            </w:pPr>
          </w:p>
          <w:p w14:paraId="1353872B"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A/T</w:t>
            </w:r>
          </w:p>
          <w:p w14:paraId="067529F5" w14:textId="77777777" w:rsidR="007555BF" w:rsidRPr="00020BD7" w:rsidRDefault="007555BF" w:rsidP="007A73FF">
            <w:pPr>
              <w:jc w:val="center"/>
              <w:rPr>
                <w:rFonts w:ascii="Arial" w:hAnsi="Arial" w:cs="Arial"/>
                <w:color w:val="3B3838" w:themeColor="background2" w:themeShade="40"/>
                <w:sz w:val="22"/>
                <w:szCs w:val="22"/>
              </w:rPr>
            </w:pPr>
          </w:p>
          <w:p w14:paraId="57D74B5C" w14:textId="77777777" w:rsidR="007555BF" w:rsidRPr="00020BD7" w:rsidRDefault="007555BF" w:rsidP="007A73FF">
            <w:pPr>
              <w:jc w:val="center"/>
              <w:rPr>
                <w:rFonts w:ascii="Arial" w:hAnsi="Arial" w:cs="Arial"/>
                <w:color w:val="3B3838" w:themeColor="background2" w:themeShade="40"/>
                <w:sz w:val="22"/>
                <w:szCs w:val="22"/>
              </w:rPr>
            </w:pPr>
          </w:p>
          <w:p w14:paraId="7972DA77" w14:textId="77777777" w:rsidR="007555BF" w:rsidRPr="00020BD7" w:rsidRDefault="007555BF" w:rsidP="007A73FF">
            <w:pPr>
              <w:jc w:val="center"/>
              <w:rPr>
                <w:rFonts w:ascii="Arial" w:hAnsi="Arial" w:cs="Arial"/>
                <w:color w:val="3B3838" w:themeColor="background2" w:themeShade="40"/>
                <w:sz w:val="22"/>
                <w:szCs w:val="22"/>
              </w:rPr>
            </w:pPr>
          </w:p>
          <w:p w14:paraId="46340376" w14:textId="77777777" w:rsidR="007555BF" w:rsidRDefault="007555BF" w:rsidP="007A73FF">
            <w:pPr>
              <w:jc w:val="center"/>
              <w:rPr>
                <w:rFonts w:ascii="Arial" w:hAnsi="Arial" w:cs="Arial"/>
                <w:color w:val="3B3838" w:themeColor="background2" w:themeShade="40"/>
                <w:sz w:val="22"/>
                <w:szCs w:val="22"/>
              </w:rPr>
            </w:pPr>
          </w:p>
          <w:p w14:paraId="5475A600" w14:textId="77777777" w:rsidR="007555BF" w:rsidRDefault="007555BF" w:rsidP="007A73FF">
            <w:pPr>
              <w:jc w:val="center"/>
              <w:rPr>
                <w:rFonts w:ascii="Arial" w:hAnsi="Arial" w:cs="Arial"/>
                <w:color w:val="3B3838" w:themeColor="background2" w:themeShade="40"/>
                <w:sz w:val="22"/>
                <w:szCs w:val="22"/>
              </w:rPr>
            </w:pPr>
          </w:p>
          <w:p w14:paraId="406E2990" w14:textId="77777777" w:rsidR="007555BF" w:rsidRDefault="007555BF" w:rsidP="007A73FF">
            <w:pPr>
              <w:jc w:val="center"/>
              <w:rPr>
                <w:rFonts w:ascii="Arial" w:hAnsi="Arial" w:cs="Arial"/>
                <w:color w:val="3B3838" w:themeColor="background2" w:themeShade="40"/>
                <w:sz w:val="22"/>
                <w:szCs w:val="22"/>
              </w:rPr>
            </w:pPr>
          </w:p>
          <w:p w14:paraId="57A4A8C4" w14:textId="77777777" w:rsidR="001C7623" w:rsidRDefault="001C7623" w:rsidP="007A73FF">
            <w:pPr>
              <w:jc w:val="center"/>
              <w:rPr>
                <w:rFonts w:ascii="Arial" w:hAnsi="Arial" w:cs="Arial"/>
                <w:color w:val="3B3838" w:themeColor="background2" w:themeShade="40"/>
                <w:sz w:val="22"/>
                <w:szCs w:val="22"/>
              </w:rPr>
            </w:pPr>
          </w:p>
          <w:p w14:paraId="5D3D51CD" w14:textId="22920A5F"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1478132C" w14:textId="77777777" w:rsidR="007555BF" w:rsidRPr="00020BD7" w:rsidRDefault="007555BF" w:rsidP="007A73FF">
            <w:pPr>
              <w:jc w:val="center"/>
              <w:rPr>
                <w:rFonts w:ascii="Arial" w:hAnsi="Arial" w:cs="Arial"/>
                <w:color w:val="3B3838" w:themeColor="background2" w:themeShade="40"/>
                <w:sz w:val="22"/>
                <w:szCs w:val="22"/>
              </w:rPr>
            </w:pPr>
          </w:p>
          <w:p w14:paraId="5D842F76" w14:textId="77777777" w:rsidR="007555BF" w:rsidRPr="00020BD7" w:rsidRDefault="007555BF" w:rsidP="007A73FF">
            <w:pPr>
              <w:jc w:val="center"/>
              <w:rPr>
                <w:rFonts w:ascii="Arial" w:hAnsi="Arial" w:cs="Arial"/>
                <w:color w:val="3B3838" w:themeColor="background2" w:themeShade="40"/>
                <w:sz w:val="22"/>
                <w:szCs w:val="22"/>
              </w:rPr>
            </w:pPr>
          </w:p>
          <w:p w14:paraId="331DAFB7" w14:textId="77777777" w:rsidR="007555BF" w:rsidRDefault="007555BF" w:rsidP="007A73FF">
            <w:pPr>
              <w:jc w:val="center"/>
              <w:rPr>
                <w:rFonts w:ascii="Arial" w:hAnsi="Arial" w:cs="Arial"/>
                <w:color w:val="3B3838" w:themeColor="background2" w:themeShade="40"/>
                <w:sz w:val="22"/>
                <w:szCs w:val="22"/>
              </w:rPr>
            </w:pPr>
          </w:p>
          <w:p w14:paraId="14EABDE6"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0C83DFCC" w14:textId="77777777" w:rsidR="007555BF" w:rsidRPr="00020BD7" w:rsidRDefault="007555BF" w:rsidP="007A73FF">
            <w:pPr>
              <w:jc w:val="center"/>
              <w:rPr>
                <w:rFonts w:ascii="Arial" w:hAnsi="Arial" w:cs="Arial"/>
                <w:color w:val="3B3838" w:themeColor="background2" w:themeShade="40"/>
                <w:sz w:val="22"/>
                <w:szCs w:val="22"/>
              </w:rPr>
            </w:pPr>
          </w:p>
          <w:p w14:paraId="3A2D5446" w14:textId="77777777" w:rsidR="007555BF" w:rsidRPr="00020BD7" w:rsidRDefault="007555BF" w:rsidP="007A73FF">
            <w:pPr>
              <w:jc w:val="center"/>
              <w:rPr>
                <w:rFonts w:ascii="Arial" w:hAnsi="Arial" w:cs="Arial"/>
                <w:color w:val="3B3838" w:themeColor="background2" w:themeShade="40"/>
                <w:sz w:val="22"/>
                <w:szCs w:val="22"/>
              </w:rPr>
            </w:pPr>
          </w:p>
          <w:p w14:paraId="7806DFFC" w14:textId="77777777" w:rsidR="007555BF" w:rsidRDefault="007555BF" w:rsidP="007A73FF">
            <w:pPr>
              <w:jc w:val="center"/>
              <w:rPr>
                <w:rFonts w:ascii="Arial" w:hAnsi="Arial" w:cs="Arial"/>
                <w:color w:val="3B3838" w:themeColor="background2" w:themeShade="40"/>
                <w:sz w:val="22"/>
                <w:szCs w:val="22"/>
              </w:rPr>
            </w:pPr>
          </w:p>
          <w:p w14:paraId="3ACBCF97" w14:textId="77777777" w:rsidR="007555BF" w:rsidRDefault="007555BF" w:rsidP="007A73FF">
            <w:pPr>
              <w:jc w:val="center"/>
              <w:rPr>
                <w:rFonts w:ascii="Arial" w:hAnsi="Arial" w:cs="Arial"/>
                <w:color w:val="3B3838" w:themeColor="background2" w:themeShade="40"/>
                <w:sz w:val="22"/>
                <w:szCs w:val="22"/>
              </w:rPr>
            </w:pPr>
          </w:p>
          <w:p w14:paraId="37E7B63D" w14:textId="77777777" w:rsidR="007555BF"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r>
              <w:rPr>
                <w:rFonts w:ascii="Arial" w:hAnsi="Arial" w:cs="Arial"/>
                <w:color w:val="3B3838" w:themeColor="background2" w:themeShade="40"/>
                <w:sz w:val="22"/>
                <w:szCs w:val="22"/>
              </w:rPr>
              <w:t>/</w:t>
            </w:r>
            <w:r w:rsidRPr="00020BD7">
              <w:rPr>
                <w:rFonts w:ascii="Arial" w:hAnsi="Arial" w:cs="Arial"/>
                <w:color w:val="3B3838" w:themeColor="background2" w:themeShade="40"/>
                <w:sz w:val="22"/>
                <w:szCs w:val="22"/>
              </w:rPr>
              <w:t>T</w:t>
            </w:r>
          </w:p>
          <w:p w14:paraId="4F470898" w14:textId="77777777" w:rsidR="007555BF" w:rsidRDefault="007555BF" w:rsidP="007A73FF">
            <w:pPr>
              <w:jc w:val="center"/>
              <w:rPr>
                <w:rFonts w:ascii="Arial" w:hAnsi="Arial" w:cs="Arial"/>
                <w:color w:val="3B3838" w:themeColor="background2" w:themeShade="40"/>
                <w:sz w:val="22"/>
                <w:szCs w:val="22"/>
              </w:rPr>
            </w:pPr>
          </w:p>
          <w:p w14:paraId="73217F2A" w14:textId="77777777" w:rsidR="007555BF" w:rsidRDefault="007555BF" w:rsidP="007A73FF">
            <w:pPr>
              <w:jc w:val="center"/>
              <w:rPr>
                <w:rFonts w:ascii="Arial" w:hAnsi="Arial" w:cs="Arial"/>
                <w:color w:val="3B3838" w:themeColor="background2" w:themeShade="40"/>
                <w:sz w:val="22"/>
                <w:szCs w:val="22"/>
              </w:rPr>
            </w:pPr>
          </w:p>
          <w:p w14:paraId="67186731" w14:textId="77777777" w:rsidR="007555BF" w:rsidRDefault="007555BF" w:rsidP="007A73FF">
            <w:pPr>
              <w:jc w:val="center"/>
              <w:rPr>
                <w:rFonts w:ascii="Arial" w:hAnsi="Arial" w:cs="Arial"/>
                <w:color w:val="3B3838" w:themeColor="background2" w:themeShade="40"/>
                <w:sz w:val="22"/>
                <w:szCs w:val="22"/>
              </w:rPr>
            </w:pPr>
          </w:p>
          <w:p w14:paraId="2E3BA33C" w14:textId="77777777" w:rsidR="007555BF" w:rsidRDefault="007555BF" w:rsidP="007A73FF">
            <w:pPr>
              <w:jc w:val="center"/>
              <w:rPr>
                <w:rFonts w:ascii="Arial" w:hAnsi="Arial" w:cs="Arial"/>
                <w:color w:val="3B3838" w:themeColor="background2" w:themeShade="40"/>
                <w:sz w:val="22"/>
                <w:szCs w:val="22"/>
              </w:rPr>
            </w:pPr>
            <w:r w:rsidRPr="00BB364E">
              <w:rPr>
                <w:rFonts w:ascii="Arial" w:hAnsi="Arial" w:cs="Arial"/>
                <w:color w:val="3B3838" w:themeColor="background2" w:themeShade="40"/>
                <w:sz w:val="22"/>
                <w:szCs w:val="22"/>
              </w:rPr>
              <w:t>A/I</w:t>
            </w:r>
            <w:r>
              <w:rPr>
                <w:rFonts w:ascii="Arial" w:hAnsi="Arial" w:cs="Arial"/>
                <w:color w:val="3B3838" w:themeColor="background2" w:themeShade="40"/>
                <w:sz w:val="22"/>
                <w:szCs w:val="22"/>
              </w:rPr>
              <w:t>/T</w:t>
            </w:r>
          </w:p>
          <w:p w14:paraId="40F205DF" w14:textId="77777777" w:rsidR="007555BF" w:rsidRDefault="007555BF" w:rsidP="007A73FF">
            <w:pPr>
              <w:jc w:val="center"/>
              <w:rPr>
                <w:rFonts w:ascii="Arial" w:hAnsi="Arial" w:cs="Arial"/>
                <w:color w:val="3B3838" w:themeColor="background2" w:themeShade="40"/>
                <w:sz w:val="22"/>
                <w:szCs w:val="22"/>
              </w:rPr>
            </w:pPr>
          </w:p>
          <w:p w14:paraId="1FD80405" w14:textId="77777777" w:rsidR="007555BF" w:rsidRDefault="007555BF" w:rsidP="007A73FF">
            <w:pPr>
              <w:jc w:val="center"/>
              <w:rPr>
                <w:rFonts w:ascii="Arial" w:hAnsi="Arial" w:cs="Arial"/>
                <w:color w:val="3B3838" w:themeColor="background2" w:themeShade="40"/>
                <w:sz w:val="22"/>
                <w:szCs w:val="22"/>
              </w:rPr>
            </w:pPr>
          </w:p>
          <w:p w14:paraId="3D1EFCA6" w14:textId="77777777" w:rsidR="007555BF" w:rsidRDefault="007555BF" w:rsidP="007A73FF">
            <w:pPr>
              <w:jc w:val="center"/>
              <w:rPr>
                <w:rFonts w:ascii="Arial" w:hAnsi="Arial" w:cs="Arial"/>
                <w:color w:val="3B3838" w:themeColor="background2" w:themeShade="40"/>
                <w:sz w:val="22"/>
                <w:szCs w:val="22"/>
              </w:rPr>
            </w:pPr>
          </w:p>
          <w:p w14:paraId="68CF350F" w14:textId="77777777" w:rsidR="007555BF" w:rsidRDefault="007555BF" w:rsidP="007A73FF">
            <w:pPr>
              <w:jc w:val="center"/>
              <w:rPr>
                <w:rFonts w:ascii="Arial" w:hAnsi="Arial" w:cs="Arial"/>
                <w:color w:val="3B3838" w:themeColor="background2" w:themeShade="40"/>
                <w:sz w:val="22"/>
                <w:szCs w:val="22"/>
              </w:rPr>
            </w:pPr>
          </w:p>
          <w:p w14:paraId="70336899" w14:textId="77777777" w:rsidR="007555BF"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F40A1DA" w14:textId="77777777" w:rsidR="007555BF" w:rsidRDefault="007555BF" w:rsidP="007A73FF">
            <w:pPr>
              <w:jc w:val="center"/>
              <w:rPr>
                <w:rFonts w:ascii="Arial" w:hAnsi="Arial" w:cs="Arial"/>
                <w:color w:val="3B3838" w:themeColor="background2" w:themeShade="40"/>
                <w:sz w:val="22"/>
                <w:szCs w:val="22"/>
              </w:rPr>
            </w:pPr>
          </w:p>
          <w:p w14:paraId="6D8E142A" w14:textId="77777777" w:rsidR="007555BF" w:rsidRDefault="007555BF" w:rsidP="007A73FF">
            <w:pPr>
              <w:jc w:val="center"/>
              <w:rPr>
                <w:rFonts w:ascii="Arial" w:hAnsi="Arial" w:cs="Arial"/>
                <w:color w:val="3B3838" w:themeColor="background2" w:themeShade="40"/>
                <w:sz w:val="22"/>
                <w:szCs w:val="22"/>
              </w:rPr>
            </w:pPr>
          </w:p>
          <w:p w14:paraId="7EA885B7" w14:textId="77777777" w:rsidR="007555BF"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A/I/T</w:t>
            </w:r>
          </w:p>
          <w:p w14:paraId="221EC46E" w14:textId="77777777" w:rsidR="007555BF" w:rsidRDefault="007555BF" w:rsidP="007A73FF">
            <w:pPr>
              <w:jc w:val="center"/>
              <w:rPr>
                <w:rFonts w:ascii="Arial" w:hAnsi="Arial" w:cs="Arial"/>
                <w:color w:val="3B3838" w:themeColor="background2" w:themeShade="40"/>
                <w:sz w:val="22"/>
                <w:szCs w:val="22"/>
              </w:rPr>
            </w:pPr>
          </w:p>
          <w:p w14:paraId="116268AF" w14:textId="77777777" w:rsidR="007555BF" w:rsidRDefault="007555BF" w:rsidP="007A73FF">
            <w:pPr>
              <w:jc w:val="center"/>
              <w:rPr>
                <w:rFonts w:ascii="Arial" w:hAnsi="Arial" w:cs="Arial"/>
                <w:color w:val="3B3838" w:themeColor="background2" w:themeShade="40"/>
                <w:sz w:val="22"/>
                <w:szCs w:val="22"/>
              </w:rPr>
            </w:pPr>
          </w:p>
          <w:p w14:paraId="0756C84F" w14:textId="77777777" w:rsidR="007555BF"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74F4429" w14:textId="77777777" w:rsidR="007555BF" w:rsidRDefault="007555BF" w:rsidP="007A73FF">
            <w:pPr>
              <w:jc w:val="center"/>
              <w:rPr>
                <w:rFonts w:ascii="Arial" w:hAnsi="Arial" w:cs="Arial"/>
                <w:color w:val="3B3838" w:themeColor="background2" w:themeShade="40"/>
                <w:sz w:val="22"/>
                <w:szCs w:val="22"/>
              </w:rPr>
            </w:pPr>
          </w:p>
          <w:p w14:paraId="26F69AFC" w14:textId="77777777" w:rsidR="007555BF" w:rsidRDefault="007555BF" w:rsidP="007A73FF">
            <w:pPr>
              <w:jc w:val="center"/>
              <w:rPr>
                <w:rFonts w:ascii="Arial" w:hAnsi="Arial" w:cs="Arial"/>
                <w:color w:val="3B3838" w:themeColor="background2" w:themeShade="40"/>
                <w:sz w:val="22"/>
                <w:szCs w:val="22"/>
              </w:rPr>
            </w:pPr>
          </w:p>
          <w:p w14:paraId="398C096D" w14:textId="77777777" w:rsidR="001C7623" w:rsidRDefault="001C7623" w:rsidP="007A73FF">
            <w:pPr>
              <w:jc w:val="center"/>
              <w:rPr>
                <w:rFonts w:ascii="Arial" w:hAnsi="Arial" w:cs="Arial"/>
                <w:color w:val="3B3838" w:themeColor="background2" w:themeShade="40"/>
                <w:sz w:val="22"/>
                <w:szCs w:val="22"/>
              </w:rPr>
            </w:pPr>
          </w:p>
          <w:p w14:paraId="5DA470F7" w14:textId="3897FB2F" w:rsidR="007555BF"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p>
          <w:p w14:paraId="088E8F26" w14:textId="77777777" w:rsidR="007555BF" w:rsidRPr="00020BD7" w:rsidRDefault="007555BF" w:rsidP="007A73FF">
            <w:pPr>
              <w:jc w:val="cente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601648FE" w14:textId="77777777" w:rsidR="007555BF" w:rsidRPr="00020BD7" w:rsidRDefault="007555BF" w:rsidP="007A73FF">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1FB2E36" w14:textId="77777777" w:rsidR="007555BF" w:rsidRPr="00020BD7" w:rsidRDefault="007555BF" w:rsidP="007A73FF">
            <w:pPr>
              <w:rPr>
                <w:rFonts w:ascii="Arial" w:hAnsi="Arial" w:cs="Arial"/>
                <w:color w:val="3B3838" w:themeColor="background2" w:themeShade="40"/>
                <w:sz w:val="22"/>
                <w:szCs w:val="22"/>
              </w:rPr>
            </w:pPr>
          </w:p>
        </w:tc>
      </w:tr>
      <w:tr w:rsidR="007555BF" w:rsidRPr="00170ABB" w14:paraId="74DE6975" w14:textId="77777777" w:rsidTr="007555BF">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E1D4BA5" w14:textId="77777777" w:rsidR="007555BF" w:rsidRPr="006F496C" w:rsidRDefault="007555BF" w:rsidP="007A73FF">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34EBBA34"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Degree or professional qualification in librarianship</w:t>
            </w:r>
            <w:r>
              <w:rPr>
                <w:rFonts w:ascii="Arial" w:hAnsi="Arial" w:cs="Arial"/>
                <w:sz w:val="22"/>
                <w:szCs w:val="22"/>
              </w:rPr>
              <w:t xml:space="preserve"> </w:t>
            </w:r>
            <w:r w:rsidRPr="00020BD7">
              <w:rPr>
                <w:rFonts w:ascii="Arial" w:hAnsi="Arial" w:cs="Arial"/>
                <w:sz w:val="22"/>
                <w:szCs w:val="22"/>
              </w:rPr>
              <w:t xml:space="preserve">or </w:t>
            </w:r>
            <w:r>
              <w:rPr>
                <w:rFonts w:ascii="Arial" w:hAnsi="Arial" w:cs="Arial"/>
                <w:sz w:val="22"/>
                <w:szCs w:val="22"/>
              </w:rPr>
              <w:t>relevant</w:t>
            </w:r>
            <w:r w:rsidRPr="00020BD7">
              <w:rPr>
                <w:rFonts w:ascii="Arial" w:hAnsi="Arial" w:cs="Arial"/>
                <w:sz w:val="22"/>
                <w:szCs w:val="22"/>
              </w:rPr>
              <w:t xml:space="preserve"> discipline.</w:t>
            </w:r>
          </w:p>
          <w:p w14:paraId="52533EBF" w14:textId="77777777" w:rsidR="007555BF" w:rsidRPr="00020BD7" w:rsidRDefault="007555BF" w:rsidP="007A73FF">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E9B07C4" w14:textId="77777777" w:rsidR="007555BF" w:rsidRPr="00020BD7" w:rsidRDefault="007555BF" w:rsidP="007A73FF">
            <w:pPr>
              <w:jc w:val="center"/>
              <w:rPr>
                <w:rFonts w:ascii="Arial" w:hAnsi="Arial" w:cs="Arial"/>
                <w:color w:val="3B3838" w:themeColor="background2" w:themeShade="40"/>
                <w:sz w:val="22"/>
                <w:szCs w:val="22"/>
              </w:rPr>
            </w:pPr>
          </w:p>
          <w:p w14:paraId="7C85D6FF"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3595EAF3" w14:textId="77777777" w:rsidR="007555BF" w:rsidRDefault="007555BF" w:rsidP="007A73FF">
            <w:pPr>
              <w:pStyle w:val="Header"/>
              <w:tabs>
                <w:tab w:val="clear" w:pos="4513"/>
                <w:tab w:val="clear" w:pos="9026"/>
              </w:tabs>
              <w:rPr>
                <w:rFonts w:ascii="Arial" w:hAnsi="Arial" w:cs="Arial"/>
                <w:bCs/>
                <w:sz w:val="22"/>
                <w:szCs w:val="22"/>
              </w:rPr>
            </w:pPr>
            <w:r>
              <w:rPr>
                <w:rFonts w:ascii="Arial" w:hAnsi="Arial" w:cs="Arial"/>
                <w:bCs/>
                <w:sz w:val="22"/>
                <w:szCs w:val="22"/>
              </w:rPr>
              <w:t>Chartered Librarian status or willingness to complete chartership programme.</w:t>
            </w:r>
          </w:p>
          <w:p w14:paraId="53633EEC" w14:textId="77777777" w:rsidR="007555BF" w:rsidRDefault="007555BF" w:rsidP="007A73FF">
            <w:pPr>
              <w:pStyle w:val="Header"/>
              <w:ind w:left="436"/>
              <w:rPr>
                <w:rFonts w:ascii="Arial" w:hAnsi="Arial" w:cs="Arial"/>
                <w:bCs/>
                <w:sz w:val="22"/>
                <w:szCs w:val="22"/>
              </w:rPr>
            </w:pPr>
          </w:p>
          <w:p w14:paraId="2171CAFD" w14:textId="77777777" w:rsidR="007555BF" w:rsidRPr="00170ABB" w:rsidRDefault="007555BF" w:rsidP="007A73FF">
            <w:pPr>
              <w:rPr>
                <w:rFonts w:ascii="Arial" w:hAnsi="Arial" w:cs="Arial"/>
                <w:color w:val="3B3838" w:themeColor="background2" w:themeShade="40"/>
                <w:sz w:val="22"/>
                <w:szCs w:val="22"/>
              </w:rPr>
            </w:pPr>
            <w:r w:rsidRPr="006E4F05">
              <w:rPr>
                <w:rFonts w:ascii="Arial" w:hAnsi="Arial" w:cs="Arial"/>
                <w:bCs/>
                <w:sz w:val="22"/>
                <w:szCs w:val="22"/>
              </w:rPr>
              <w:t>Teaching qualification or willingness to undertake an appropriate qualification</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5850AED" w14:textId="77777777" w:rsidR="007555BF"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C00F6B8" w14:textId="77777777" w:rsidR="007555BF" w:rsidRDefault="007555BF" w:rsidP="007A73FF">
            <w:pPr>
              <w:jc w:val="center"/>
              <w:rPr>
                <w:rFonts w:ascii="Arial" w:hAnsi="Arial" w:cs="Arial"/>
                <w:color w:val="3B3838" w:themeColor="background2" w:themeShade="40"/>
                <w:sz w:val="22"/>
                <w:szCs w:val="22"/>
              </w:rPr>
            </w:pPr>
          </w:p>
          <w:p w14:paraId="4C05DBC4" w14:textId="77777777" w:rsidR="007555BF" w:rsidRDefault="007555BF" w:rsidP="007A73FF">
            <w:pPr>
              <w:jc w:val="center"/>
              <w:rPr>
                <w:rFonts w:ascii="Arial" w:hAnsi="Arial" w:cs="Arial"/>
                <w:color w:val="3B3838" w:themeColor="background2" w:themeShade="40"/>
                <w:sz w:val="22"/>
                <w:szCs w:val="22"/>
              </w:rPr>
            </w:pPr>
          </w:p>
          <w:p w14:paraId="17CCCFD6" w14:textId="77777777" w:rsidR="007555BF" w:rsidRDefault="007555BF" w:rsidP="007A73FF">
            <w:pPr>
              <w:jc w:val="center"/>
              <w:rPr>
                <w:rFonts w:ascii="Arial" w:hAnsi="Arial" w:cs="Arial"/>
                <w:color w:val="3B3838" w:themeColor="background2" w:themeShade="40"/>
                <w:sz w:val="22"/>
                <w:szCs w:val="22"/>
              </w:rPr>
            </w:pPr>
          </w:p>
          <w:p w14:paraId="274E1238" w14:textId="77777777" w:rsidR="007555BF" w:rsidRDefault="007555BF" w:rsidP="007A73FF">
            <w:pPr>
              <w:jc w:val="center"/>
              <w:rPr>
                <w:rFonts w:ascii="Arial" w:hAnsi="Arial" w:cs="Arial"/>
                <w:color w:val="3B3838" w:themeColor="background2" w:themeShade="40"/>
                <w:sz w:val="22"/>
                <w:szCs w:val="22"/>
              </w:rPr>
            </w:pPr>
          </w:p>
          <w:p w14:paraId="791DC123" w14:textId="77777777" w:rsidR="007555BF" w:rsidRDefault="007555BF" w:rsidP="007A73FF">
            <w:pPr>
              <w:jc w:val="center"/>
              <w:rPr>
                <w:rFonts w:ascii="Arial" w:hAnsi="Arial" w:cs="Arial"/>
                <w:color w:val="3B3838" w:themeColor="background2" w:themeShade="40"/>
                <w:sz w:val="22"/>
                <w:szCs w:val="22"/>
              </w:rPr>
            </w:pPr>
          </w:p>
          <w:p w14:paraId="058750E8" w14:textId="77777777" w:rsidR="007555BF" w:rsidRDefault="007555BF" w:rsidP="007A73FF">
            <w:pPr>
              <w:jc w:val="center"/>
              <w:rPr>
                <w:rFonts w:ascii="Arial" w:hAnsi="Arial" w:cs="Arial"/>
                <w:color w:val="3B3838" w:themeColor="background2" w:themeShade="40"/>
                <w:sz w:val="22"/>
                <w:szCs w:val="22"/>
              </w:rPr>
            </w:pPr>
          </w:p>
          <w:p w14:paraId="33378B0E" w14:textId="77777777" w:rsidR="007555BF" w:rsidRPr="00170ABB"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r>
      <w:tr w:rsidR="007555BF" w:rsidRPr="00170ABB" w14:paraId="1D0EDB9E" w14:textId="77777777" w:rsidTr="007A73FF">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13809163" w14:textId="77777777" w:rsidR="007555BF" w:rsidRPr="006F496C" w:rsidRDefault="007555BF" w:rsidP="007A73FF">
            <w:pPr>
              <w:rPr>
                <w:rFonts w:ascii="Arial" w:hAnsi="Arial" w:cs="Arial"/>
                <w:b/>
                <w:bCs/>
                <w:color w:val="FFFFFF" w:themeColor="background1"/>
                <w:sz w:val="22"/>
                <w:szCs w:val="22"/>
              </w:rPr>
            </w:pPr>
            <w:r>
              <w:rPr>
                <w:rFonts w:ascii="Arial" w:hAnsi="Arial" w:cs="Arial"/>
                <w:b/>
                <w:bCs/>
                <w:color w:val="FFFFFF" w:themeColor="background1"/>
                <w:sz w:val="22"/>
                <w:szCs w:val="22"/>
              </w:rPr>
              <w:t>Personal 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6563B63"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Ability to adapt to new tools, systems and situations as they arise.</w:t>
            </w:r>
          </w:p>
          <w:p w14:paraId="7531162F" w14:textId="77777777" w:rsidR="007555BF" w:rsidRPr="00020BD7" w:rsidRDefault="007555BF" w:rsidP="007A73FF">
            <w:pPr>
              <w:ind w:left="393" w:right="-32"/>
              <w:rPr>
                <w:rFonts w:ascii="Arial" w:hAnsi="Arial" w:cs="Arial"/>
                <w:sz w:val="22"/>
                <w:szCs w:val="22"/>
              </w:rPr>
            </w:pPr>
          </w:p>
          <w:p w14:paraId="772D0561"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The ability to work as a member of a team.</w:t>
            </w:r>
          </w:p>
          <w:p w14:paraId="15344145" w14:textId="77777777" w:rsidR="007555BF" w:rsidRPr="00020BD7" w:rsidRDefault="007555BF" w:rsidP="007A73FF">
            <w:pPr>
              <w:ind w:left="393" w:right="-32"/>
              <w:rPr>
                <w:rFonts w:ascii="Arial" w:hAnsi="Arial" w:cs="Arial"/>
                <w:sz w:val="22"/>
                <w:szCs w:val="22"/>
              </w:rPr>
            </w:pPr>
          </w:p>
          <w:p w14:paraId="10B89E41" w14:textId="77777777" w:rsidR="007555BF" w:rsidRPr="00020BD7" w:rsidRDefault="007555BF" w:rsidP="007A73FF">
            <w:pPr>
              <w:ind w:right="-32"/>
              <w:rPr>
                <w:rFonts w:ascii="Arial" w:hAnsi="Arial" w:cs="Arial"/>
                <w:sz w:val="22"/>
                <w:szCs w:val="22"/>
              </w:rPr>
            </w:pPr>
            <w:r w:rsidRPr="00020BD7">
              <w:rPr>
                <w:rFonts w:ascii="Arial" w:hAnsi="Arial" w:cs="Arial"/>
                <w:sz w:val="22"/>
                <w:szCs w:val="22"/>
              </w:rPr>
              <w:t>The ability to work on own initiative.</w:t>
            </w:r>
          </w:p>
          <w:p w14:paraId="159BE135" w14:textId="77777777" w:rsidR="007555BF" w:rsidRPr="00020BD7" w:rsidRDefault="007555BF" w:rsidP="007A73FF">
            <w:pPr>
              <w:ind w:left="393" w:right="-32"/>
              <w:rPr>
                <w:rFonts w:ascii="Arial" w:hAnsi="Arial" w:cs="Arial"/>
                <w:sz w:val="22"/>
                <w:szCs w:val="22"/>
              </w:rPr>
            </w:pPr>
          </w:p>
          <w:p w14:paraId="181B6D92" w14:textId="77777777" w:rsidR="007555BF" w:rsidRPr="00020BD7" w:rsidRDefault="007555BF" w:rsidP="007A73FF">
            <w:pPr>
              <w:ind w:right="-32"/>
              <w:rPr>
                <w:rFonts w:ascii="Arial" w:hAnsi="Arial" w:cs="Arial"/>
                <w:sz w:val="22"/>
                <w:szCs w:val="22"/>
              </w:rPr>
            </w:pPr>
            <w:r>
              <w:rPr>
                <w:rFonts w:ascii="Arial" w:hAnsi="Arial" w:cs="Arial"/>
                <w:sz w:val="22"/>
                <w:szCs w:val="22"/>
              </w:rPr>
              <w:t>F</w:t>
            </w:r>
            <w:r w:rsidRPr="00020BD7">
              <w:rPr>
                <w:rFonts w:ascii="Arial" w:hAnsi="Arial" w:cs="Arial"/>
                <w:sz w:val="22"/>
                <w:szCs w:val="22"/>
              </w:rPr>
              <w:t>lexible and responsive approach to changing needs.</w:t>
            </w:r>
          </w:p>
          <w:p w14:paraId="6F47402B" w14:textId="77777777" w:rsidR="007555BF" w:rsidRPr="00020BD7" w:rsidRDefault="007555BF" w:rsidP="007A73FF">
            <w:pPr>
              <w:pStyle w:val="ListParagraph"/>
              <w:ind w:left="393"/>
              <w:rPr>
                <w:rFonts w:ascii="Arial" w:hAnsi="Arial" w:cs="Arial"/>
                <w:sz w:val="22"/>
                <w:szCs w:val="22"/>
              </w:rPr>
            </w:pPr>
          </w:p>
          <w:p w14:paraId="1B75B26D" w14:textId="77777777" w:rsidR="007555BF" w:rsidRDefault="007555BF" w:rsidP="007A73FF">
            <w:pPr>
              <w:ind w:right="-32"/>
              <w:rPr>
                <w:rFonts w:ascii="Arial" w:hAnsi="Arial" w:cs="Arial"/>
                <w:sz w:val="22"/>
                <w:szCs w:val="22"/>
              </w:rPr>
            </w:pPr>
            <w:r w:rsidRPr="00020BD7">
              <w:rPr>
                <w:rFonts w:ascii="Arial" w:hAnsi="Arial" w:cs="Arial"/>
                <w:sz w:val="22"/>
                <w:szCs w:val="22"/>
              </w:rPr>
              <w:t>Enthusiasm and a friendly and approachable manner.</w:t>
            </w:r>
          </w:p>
          <w:p w14:paraId="0D4ABC5E" w14:textId="77777777" w:rsidR="007555BF" w:rsidRDefault="007555BF" w:rsidP="007A73FF">
            <w:pPr>
              <w:ind w:right="-32"/>
              <w:rPr>
                <w:rFonts w:ascii="Arial" w:hAnsi="Arial" w:cs="Arial"/>
                <w:sz w:val="22"/>
                <w:szCs w:val="22"/>
              </w:rPr>
            </w:pPr>
          </w:p>
          <w:p w14:paraId="0729218B" w14:textId="77777777" w:rsidR="007555BF" w:rsidRPr="00020BD7" w:rsidRDefault="007555BF" w:rsidP="007A73FF">
            <w:pPr>
              <w:ind w:right="-32"/>
              <w:rPr>
                <w:rFonts w:ascii="Arial" w:hAnsi="Arial" w:cs="Arial"/>
                <w:sz w:val="22"/>
                <w:szCs w:val="22"/>
              </w:rPr>
            </w:pPr>
            <w:r w:rsidRPr="00BB364E">
              <w:rPr>
                <w:rFonts w:ascii="Arial" w:hAnsi="Arial" w:cs="Arial"/>
                <w:sz w:val="22"/>
                <w:szCs w:val="22"/>
              </w:rPr>
              <w:t>Proven ability to demonstrate attention to detail and accuracy</w:t>
            </w:r>
          </w:p>
          <w:p w14:paraId="4FF8783C" w14:textId="77777777" w:rsidR="007555BF" w:rsidRPr="00020BD7" w:rsidRDefault="007555BF" w:rsidP="007A73FF">
            <w:pPr>
              <w:rPr>
                <w:rFonts w:ascii="Arial" w:hAnsi="Arial" w:cs="Arial"/>
                <w:bCs/>
                <w:sz w:val="22"/>
                <w:szCs w:val="22"/>
              </w:rPr>
            </w:pPr>
          </w:p>
          <w:p w14:paraId="0A296C1E" w14:textId="77777777" w:rsidR="007555BF" w:rsidRPr="00020BD7" w:rsidRDefault="007555BF" w:rsidP="007A73FF">
            <w:pPr>
              <w:rPr>
                <w:rFonts w:ascii="Arial" w:hAnsi="Arial" w:cs="Arial"/>
                <w:bCs/>
                <w:sz w:val="22"/>
                <w:szCs w:val="22"/>
              </w:rPr>
            </w:pPr>
            <w:r w:rsidRPr="00020BD7">
              <w:rPr>
                <w:rFonts w:ascii="Arial" w:hAnsi="Arial" w:cs="Arial"/>
                <w:bCs/>
                <w:sz w:val="22"/>
                <w:szCs w:val="22"/>
              </w:rPr>
              <w:t>Has awareness of equality and diversity and NEL Values which is promoted within your role</w:t>
            </w:r>
          </w:p>
          <w:p w14:paraId="722577F6" w14:textId="77777777" w:rsidR="007555BF" w:rsidRPr="00020BD7" w:rsidRDefault="007555BF" w:rsidP="007A73FF">
            <w:pPr>
              <w:rPr>
                <w:rFonts w:ascii="Arial" w:hAnsi="Arial" w:cs="Arial"/>
                <w:sz w:val="22"/>
                <w:szCs w:val="22"/>
              </w:rPr>
            </w:pPr>
          </w:p>
          <w:p w14:paraId="227819FF" w14:textId="77777777" w:rsidR="007555BF" w:rsidRPr="00020BD7" w:rsidRDefault="007555BF" w:rsidP="007A73FF">
            <w:pPr>
              <w:rPr>
                <w:rFonts w:ascii="Arial" w:hAnsi="Arial" w:cs="Arial"/>
                <w:bCs/>
                <w:sz w:val="22"/>
                <w:szCs w:val="22"/>
              </w:rPr>
            </w:pPr>
            <w:r w:rsidRPr="00020BD7">
              <w:rPr>
                <w:rFonts w:ascii="Arial" w:hAnsi="Arial" w:cs="Arial"/>
                <w:bCs/>
                <w:sz w:val="22"/>
                <w:szCs w:val="22"/>
              </w:rPr>
              <w:t>Commitment to continuing professional development</w:t>
            </w:r>
          </w:p>
          <w:p w14:paraId="748A0867" w14:textId="77777777" w:rsidR="007555BF" w:rsidRPr="00020BD7" w:rsidRDefault="007555BF" w:rsidP="007A73FF">
            <w:pPr>
              <w:ind w:left="340"/>
              <w:rPr>
                <w:rFonts w:ascii="Arial" w:hAnsi="Arial" w:cs="Arial"/>
                <w:bCs/>
                <w:sz w:val="22"/>
                <w:szCs w:val="22"/>
              </w:rPr>
            </w:pPr>
          </w:p>
          <w:p w14:paraId="6E713D2B" w14:textId="77777777" w:rsidR="007555BF" w:rsidRPr="00020BD7" w:rsidRDefault="007555BF" w:rsidP="007A73FF">
            <w:pPr>
              <w:rPr>
                <w:rFonts w:ascii="Arial" w:hAnsi="Arial" w:cs="Arial"/>
                <w:bCs/>
                <w:sz w:val="22"/>
                <w:szCs w:val="22"/>
              </w:rPr>
            </w:pPr>
            <w:r w:rsidRPr="00020BD7">
              <w:rPr>
                <w:rFonts w:ascii="Arial" w:hAnsi="Arial" w:cs="Arial"/>
                <w:bCs/>
                <w:sz w:val="22"/>
                <w:szCs w:val="22"/>
              </w:rPr>
              <w:t xml:space="preserve">Commitment to safeguarding, PREVENT and </w:t>
            </w:r>
            <w:r w:rsidRPr="00020BD7">
              <w:rPr>
                <w:rFonts w:ascii="Arial" w:hAnsi="Arial" w:cs="Arial"/>
                <w:bCs/>
                <w:sz w:val="22"/>
                <w:szCs w:val="22"/>
              </w:rPr>
              <w:lastRenderedPageBreak/>
              <w:t xml:space="preserve">promoting the welfare of learners </w:t>
            </w:r>
          </w:p>
          <w:p w14:paraId="09448E3D" w14:textId="77777777" w:rsidR="007555BF" w:rsidRPr="00020BD7" w:rsidRDefault="007555BF" w:rsidP="007A73FF">
            <w:pPr>
              <w:ind w:left="340"/>
              <w:rPr>
                <w:rFonts w:ascii="Arial" w:hAnsi="Arial" w:cs="Arial"/>
                <w:bCs/>
                <w:sz w:val="22"/>
                <w:szCs w:val="22"/>
              </w:rPr>
            </w:pPr>
          </w:p>
          <w:p w14:paraId="26117821" w14:textId="77777777" w:rsidR="007555BF" w:rsidRPr="00381C66" w:rsidRDefault="007555BF" w:rsidP="007A73FF">
            <w:pPr>
              <w:rPr>
                <w:rFonts w:ascii="Arial" w:hAnsi="Arial" w:cs="Arial"/>
                <w:bCs/>
                <w:sz w:val="22"/>
                <w:szCs w:val="22"/>
              </w:rPr>
            </w:pPr>
            <w:r w:rsidRPr="00020BD7">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73A45C9"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lastRenderedPageBreak/>
              <w:t>I</w:t>
            </w:r>
          </w:p>
          <w:p w14:paraId="6193E18C" w14:textId="77777777" w:rsidR="007555BF" w:rsidRPr="00020BD7" w:rsidRDefault="007555BF" w:rsidP="007A73FF">
            <w:pPr>
              <w:jc w:val="center"/>
              <w:rPr>
                <w:rFonts w:ascii="Arial" w:hAnsi="Arial" w:cs="Arial"/>
                <w:color w:val="3B3838" w:themeColor="background2" w:themeShade="40"/>
                <w:sz w:val="22"/>
                <w:szCs w:val="22"/>
              </w:rPr>
            </w:pPr>
          </w:p>
          <w:p w14:paraId="0140942D" w14:textId="77777777" w:rsidR="007555BF" w:rsidRPr="00020BD7" w:rsidRDefault="007555BF" w:rsidP="007A73FF">
            <w:pPr>
              <w:jc w:val="center"/>
              <w:rPr>
                <w:rFonts w:ascii="Arial" w:hAnsi="Arial" w:cs="Arial"/>
                <w:color w:val="3B3838" w:themeColor="background2" w:themeShade="40"/>
                <w:sz w:val="22"/>
                <w:szCs w:val="22"/>
              </w:rPr>
            </w:pPr>
          </w:p>
          <w:p w14:paraId="25812D6F" w14:textId="77777777" w:rsidR="007555BF" w:rsidRPr="00020BD7" w:rsidRDefault="007555BF" w:rsidP="007A73FF">
            <w:pPr>
              <w:jc w:val="center"/>
              <w:rPr>
                <w:rFonts w:ascii="Arial" w:hAnsi="Arial" w:cs="Arial"/>
                <w:color w:val="3B3838" w:themeColor="background2" w:themeShade="40"/>
                <w:sz w:val="22"/>
                <w:szCs w:val="22"/>
              </w:rPr>
            </w:pPr>
          </w:p>
          <w:p w14:paraId="67B8BFCF" w14:textId="77777777" w:rsidR="007555BF" w:rsidRPr="00020BD7" w:rsidRDefault="007555BF" w:rsidP="007A73FF">
            <w:pPr>
              <w:jc w:val="center"/>
              <w:rPr>
                <w:rFonts w:ascii="Arial" w:hAnsi="Arial" w:cs="Arial"/>
                <w:color w:val="3B3838" w:themeColor="background2" w:themeShade="40"/>
                <w:sz w:val="22"/>
                <w:szCs w:val="22"/>
              </w:rPr>
            </w:pPr>
          </w:p>
          <w:p w14:paraId="35A34E4A"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54FF4632" w14:textId="77777777" w:rsidR="007555BF" w:rsidRPr="00020BD7" w:rsidRDefault="007555BF" w:rsidP="007A73FF">
            <w:pPr>
              <w:jc w:val="center"/>
              <w:rPr>
                <w:rFonts w:ascii="Arial" w:hAnsi="Arial" w:cs="Arial"/>
                <w:color w:val="3B3838" w:themeColor="background2" w:themeShade="40"/>
                <w:sz w:val="22"/>
                <w:szCs w:val="22"/>
              </w:rPr>
            </w:pPr>
          </w:p>
          <w:p w14:paraId="6034D9C8" w14:textId="77777777" w:rsidR="007555BF" w:rsidRPr="00020BD7" w:rsidRDefault="007555BF" w:rsidP="007A73FF">
            <w:pPr>
              <w:jc w:val="center"/>
              <w:rPr>
                <w:rFonts w:ascii="Arial" w:hAnsi="Arial" w:cs="Arial"/>
                <w:color w:val="3B3838" w:themeColor="background2" w:themeShade="40"/>
                <w:sz w:val="22"/>
                <w:szCs w:val="22"/>
              </w:rPr>
            </w:pPr>
          </w:p>
          <w:p w14:paraId="6693C3E4"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4DCEF3CB" w14:textId="77777777" w:rsidR="007555BF" w:rsidRPr="00020BD7" w:rsidRDefault="007555BF" w:rsidP="007A73FF">
            <w:pPr>
              <w:jc w:val="center"/>
              <w:rPr>
                <w:rFonts w:ascii="Arial" w:hAnsi="Arial" w:cs="Arial"/>
                <w:color w:val="3B3838" w:themeColor="background2" w:themeShade="40"/>
                <w:sz w:val="22"/>
                <w:szCs w:val="22"/>
              </w:rPr>
            </w:pPr>
          </w:p>
          <w:p w14:paraId="176B9727" w14:textId="77777777" w:rsidR="007555BF" w:rsidRPr="00020BD7" w:rsidRDefault="007555BF" w:rsidP="007A73FF">
            <w:pPr>
              <w:jc w:val="center"/>
              <w:rPr>
                <w:rFonts w:ascii="Arial" w:hAnsi="Arial" w:cs="Arial"/>
                <w:color w:val="3B3838" w:themeColor="background2" w:themeShade="40"/>
                <w:sz w:val="22"/>
                <w:szCs w:val="22"/>
              </w:rPr>
            </w:pPr>
          </w:p>
          <w:p w14:paraId="159275EF" w14:textId="77777777" w:rsidR="007555BF" w:rsidRPr="00020BD7" w:rsidRDefault="007555BF" w:rsidP="007A73FF">
            <w:pPr>
              <w:jc w:val="center"/>
              <w:rPr>
                <w:rFonts w:ascii="Arial" w:hAnsi="Arial" w:cs="Arial"/>
                <w:color w:val="3B3838" w:themeColor="background2" w:themeShade="40"/>
                <w:sz w:val="22"/>
                <w:szCs w:val="22"/>
              </w:rPr>
            </w:pPr>
          </w:p>
          <w:p w14:paraId="2EC2FF3B"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I</w:t>
            </w:r>
          </w:p>
          <w:p w14:paraId="09C65720" w14:textId="77777777" w:rsidR="007555BF" w:rsidRPr="00020BD7" w:rsidRDefault="007555BF" w:rsidP="007A73FF">
            <w:pPr>
              <w:jc w:val="center"/>
              <w:rPr>
                <w:rFonts w:ascii="Arial" w:hAnsi="Arial" w:cs="Arial"/>
                <w:color w:val="3B3838" w:themeColor="background2" w:themeShade="40"/>
                <w:sz w:val="22"/>
                <w:szCs w:val="22"/>
              </w:rPr>
            </w:pPr>
          </w:p>
          <w:p w14:paraId="19090E31" w14:textId="77777777" w:rsidR="007555BF" w:rsidRPr="00020BD7" w:rsidRDefault="007555BF" w:rsidP="007A73FF">
            <w:pPr>
              <w:jc w:val="center"/>
              <w:rPr>
                <w:rFonts w:ascii="Arial" w:hAnsi="Arial" w:cs="Arial"/>
                <w:color w:val="3B3838" w:themeColor="background2" w:themeShade="40"/>
                <w:sz w:val="22"/>
                <w:szCs w:val="22"/>
              </w:rPr>
            </w:pPr>
          </w:p>
          <w:p w14:paraId="0B721DAF" w14:textId="77777777" w:rsidR="007555BF" w:rsidRPr="00020BD7" w:rsidRDefault="007555BF" w:rsidP="007A73FF">
            <w:pPr>
              <w:jc w:val="center"/>
              <w:rPr>
                <w:rFonts w:ascii="Arial" w:hAnsi="Arial" w:cs="Arial"/>
                <w:color w:val="3B3838" w:themeColor="background2" w:themeShade="40"/>
                <w:sz w:val="22"/>
                <w:szCs w:val="22"/>
              </w:rPr>
            </w:pPr>
          </w:p>
          <w:p w14:paraId="33E978AC" w14:textId="77777777" w:rsidR="007555BF"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I</w:t>
            </w:r>
            <w:r>
              <w:rPr>
                <w:rFonts w:ascii="Arial" w:hAnsi="Arial" w:cs="Arial"/>
                <w:color w:val="3B3838" w:themeColor="background2" w:themeShade="40"/>
                <w:sz w:val="22"/>
                <w:szCs w:val="22"/>
              </w:rPr>
              <w:t>/T</w:t>
            </w:r>
          </w:p>
          <w:p w14:paraId="1EC73DDF" w14:textId="77777777" w:rsidR="007555BF" w:rsidRDefault="007555BF" w:rsidP="007A73FF">
            <w:pPr>
              <w:jc w:val="center"/>
              <w:rPr>
                <w:rFonts w:ascii="Arial" w:hAnsi="Arial" w:cs="Arial"/>
                <w:color w:val="3B3838" w:themeColor="background2" w:themeShade="40"/>
                <w:sz w:val="22"/>
                <w:szCs w:val="22"/>
              </w:rPr>
            </w:pPr>
          </w:p>
          <w:p w14:paraId="5C9D5041" w14:textId="77777777" w:rsidR="007555BF" w:rsidRDefault="007555BF" w:rsidP="007A73FF">
            <w:pPr>
              <w:jc w:val="center"/>
              <w:rPr>
                <w:rFonts w:ascii="Arial" w:hAnsi="Arial" w:cs="Arial"/>
                <w:color w:val="3B3838" w:themeColor="background2" w:themeShade="40"/>
                <w:sz w:val="22"/>
                <w:szCs w:val="22"/>
              </w:rPr>
            </w:pPr>
          </w:p>
          <w:p w14:paraId="1A1CA8F4" w14:textId="77777777" w:rsidR="007555BF" w:rsidRDefault="007555BF" w:rsidP="007A73FF">
            <w:pPr>
              <w:jc w:val="center"/>
              <w:rPr>
                <w:rFonts w:ascii="Arial" w:hAnsi="Arial" w:cs="Arial"/>
                <w:color w:val="3B3838" w:themeColor="background2" w:themeShade="40"/>
                <w:sz w:val="22"/>
                <w:szCs w:val="22"/>
              </w:rPr>
            </w:pPr>
          </w:p>
          <w:p w14:paraId="588A5C3A" w14:textId="77777777" w:rsidR="007555BF" w:rsidRPr="00020BD7" w:rsidRDefault="007555BF" w:rsidP="007A73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I/T</w:t>
            </w:r>
          </w:p>
          <w:p w14:paraId="4F00F0C4" w14:textId="77777777" w:rsidR="007555BF" w:rsidRPr="00020BD7" w:rsidRDefault="007555BF" w:rsidP="007A73FF">
            <w:pPr>
              <w:jc w:val="center"/>
              <w:rPr>
                <w:rFonts w:ascii="Arial" w:hAnsi="Arial" w:cs="Arial"/>
                <w:color w:val="3B3838" w:themeColor="background2" w:themeShade="40"/>
                <w:sz w:val="22"/>
                <w:szCs w:val="22"/>
              </w:rPr>
            </w:pPr>
          </w:p>
          <w:p w14:paraId="722164EB" w14:textId="77777777" w:rsidR="007555BF" w:rsidRPr="00020BD7" w:rsidRDefault="007555BF" w:rsidP="007A73FF">
            <w:pPr>
              <w:jc w:val="center"/>
              <w:rPr>
                <w:rFonts w:ascii="Arial" w:hAnsi="Arial" w:cs="Arial"/>
                <w:color w:val="3B3838" w:themeColor="background2" w:themeShade="40"/>
                <w:sz w:val="22"/>
                <w:szCs w:val="22"/>
              </w:rPr>
            </w:pPr>
          </w:p>
          <w:p w14:paraId="062983C9" w14:textId="77777777" w:rsidR="007555BF" w:rsidRPr="00020BD7" w:rsidRDefault="007555BF" w:rsidP="007A73FF">
            <w:pPr>
              <w:jc w:val="center"/>
              <w:rPr>
                <w:rFonts w:ascii="Arial" w:hAnsi="Arial" w:cs="Arial"/>
                <w:color w:val="3B3838" w:themeColor="background2" w:themeShade="40"/>
                <w:sz w:val="22"/>
                <w:szCs w:val="22"/>
              </w:rPr>
            </w:pPr>
          </w:p>
          <w:p w14:paraId="01B1659A"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0D938589" w14:textId="77777777" w:rsidR="007555BF" w:rsidRPr="00020BD7" w:rsidRDefault="007555BF" w:rsidP="007A73FF">
            <w:pPr>
              <w:jc w:val="center"/>
              <w:rPr>
                <w:rFonts w:ascii="Arial" w:hAnsi="Arial" w:cs="Arial"/>
                <w:color w:val="3B3838" w:themeColor="background2" w:themeShade="40"/>
                <w:sz w:val="22"/>
                <w:szCs w:val="22"/>
              </w:rPr>
            </w:pPr>
          </w:p>
          <w:p w14:paraId="6F76A246" w14:textId="77777777" w:rsidR="007555BF" w:rsidRPr="00020BD7" w:rsidRDefault="007555BF" w:rsidP="007A73FF">
            <w:pPr>
              <w:jc w:val="center"/>
              <w:rPr>
                <w:rFonts w:ascii="Arial" w:hAnsi="Arial" w:cs="Arial"/>
                <w:color w:val="3B3838" w:themeColor="background2" w:themeShade="40"/>
                <w:sz w:val="22"/>
                <w:szCs w:val="22"/>
              </w:rPr>
            </w:pPr>
          </w:p>
          <w:p w14:paraId="353C4F8A" w14:textId="77777777" w:rsidR="007555BF" w:rsidRPr="00020BD7" w:rsidRDefault="007555BF" w:rsidP="007A73FF">
            <w:pPr>
              <w:jc w:val="center"/>
              <w:rPr>
                <w:rFonts w:ascii="Arial" w:hAnsi="Arial" w:cs="Arial"/>
                <w:color w:val="3B3838" w:themeColor="background2" w:themeShade="40"/>
                <w:sz w:val="22"/>
                <w:szCs w:val="22"/>
              </w:rPr>
            </w:pPr>
          </w:p>
          <w:p w14:paraId="65C44190" w14:textId="77777777" w:rsidR="007555BF" w:rsidRDefault="007555BF" w:rsidP="007A73FF">
            <w:pPr>
              <w:jc w:val="center"/>
              <w:rPr>
                <w:rFonts w:ascii="Arial" w:hAnsi="Arial" w:cs="Arial"/>
                <w:color w:val="3B3838" w:themeColor="background2" w:themeShade="40"/>
                <w:sz w:val="22"/>
                <w:szCs w:val="22"/>
              </w:rPr>
            </w:pPr>
          </w:p>
          <w:p w14:paraId="351428C0" w14:textId="77777777" w:rsidR="007555BF" w:rsidRDefault="007555BF" w:rsidP="007A73FF">
            <w:pPr>
              <w:jc w:val="center"/>
              <w:rPr>
                <w:rFonts w:ascii="Arial" w:hAnsi="Arial" w:cs="Arial"/>
                <w:color w:val="3B3838" w:themeColor="background2" w:themeShade="40"/>
                <w:sz w:val="22"/>
                <w:szCs w:val="22"/>
              </w:rPr>
            </w:pPr>
          </w:p>
          <w:p w14:paraId="616C15C1"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0A8B7C4F" w14:textId="77777777" w:rsidR="007555BF" w:rsidRPr="00020BD7" w:rsidRDefault="007555BF" w:rsidP="007A73FF">
            <w:pPr>
              <w:jc w:val="center"/>
              <w:rPr>
                <w:rFonts w:ascii="Arial" w:hAnsi="Arial" w:cs="Arial"/>
                <w:color w:val="3B3838" w:themeColor="background2" w:themeShade="40"/>
                <w:sz w:val="22"/>
                <w:szCs w:val="22"/>
              </w:rPr>
            </w:pPr>
          </w:p>
          <w:p w14:paraId="242CAB75" w14:textId="77777777" w:rsidR="007555BF" w:rsidRPr="00020BD7" w:rsidRDefault="007555BF" w:rsidP="007A73FF">
            <w:pPr>
              <w:jc w:val="center"/>
              <w:rPr>
                <w:rFonts w:ascii="Arial" w:hAnsi="Arial" w:cs="Arial"/>
                <w:color w:val="3B3838" w:themeColor="background2" w:themeShade="40"/>
                <w:sz w:val="22"/>
                <w:szCs w:val="22"/>
              </w:rPr>
            </w:pPr>
          </w:p>
          <w:p w14:paraId="60BA694A" w14:textId="77777777" w:rsidR="007555BF" w:rsidRPr="00020BD7" w:rsidRDefault="007555BF" w:rsidP="007A73FF">
            <w:pPr>
              <w:jc w:val="center"/>
              <w:rPr>
                <w:rFonts w:ascii="Arial" w:hAnsi="Arial" w:cs="Arial"/>
                <w:color w:val="3B3838" w:themeColor="background2" w:themeShade="40"/>
                <w:sz w:val="22"/>
                <w:szCs w:val="22"/>
              </w:rPr>
            </w:pPr>
          </w:p>
          <w:p w14:paraId="6A662827" w14:textId="77777777" w:rsidR="007555BF" w:rsidRPr="00020BD7" w:rsidRDefault="007555BF" w:rsidP="007A73FF">
            <w:pPr>
              <w:jc w:val="center"/>
              <w:rPr>
                <w:rFonts w:ascii="Arial" w:hAnsi="Arial" w:cs="Arial"/>
                <w:color w:val="3B3838" w:themeColor="background2" w:themeShade="40"/>
                <w:sz w:val="22"/>
                <w:szCs w:val="22"/>
              </w:rPr>
            </w:pPr>
          </w:p>
          <w:p w14:paraId="6C1F4C10"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A/I</w:t>
            </w:r>
          </w:p>
          <w:p w14:paraId="07B5F13C" w14:textId="77777777" w:rsidR="007555BF" w:rsidRPr="00020BD7" w:rsidRDefault="007555BF" w:rsidP="007A73FF">
            <w:pPr>
              <w:jc w:val="center"/>
              <w:rPr>
                <w:rFonts w:ascii="Arial" w:hAnsi="Arial" w:cs="Arial"/>
                <w:color w:val="3B3838" w:themeColor="background2" w:themeShade="40"/>
                <w:sz w:val="22"/>
                <w:szCs w:val="22"/>
              </w:rPr>
            </w:pPr>
          </w:p>
          <w:p w14:paraId="69F4422B" w14:textId="77777777" w:rsidR="007555BF" w:rsidRPr="00020BD7" w:rsidRDefault="007555BF" w:rsidP="007A73FF">
            <w:pPr>
              <w:jc w:val="center"/>
              <w:rPr>
                <w:rFonts w:ascii="Arial" w:hAnsi="Arial" w:cs="Arial"/>
                <w:color w:val="3B3838" w:themeColor="background2" w:themeShade="40"/>
                <w:sz w:val="22"/>
                <w:szCs w:val="22"/>
              </w:rPr>
            </w:pPr>
          </w:p>
          <w:p w14:paraId="5A9B4E60" w14:textId="77777777" w:rsidR="007555BF" w:rsidRPr="00020BD7" w:rsidRDefault="007555BF" w:rsidP="007A73FF">
            <w:pPr>
              <w:jc w:val="center"/>
              <w:rPr>
                <w:rFonts w:ascii="Arial" w:hAnsi="Arial" w:cs="Arial"/>
                <w:color w:val="3B3838" w:themeColor="background2" w:themeShade="40"/>
                <w:sz w:val="22"/>
                <w:szCs w:val="22"/>
              </w:rPr>
            </w:pPr>
          </w:p>
          <w:p w14:paraId="131AA227" w14:textId="77777777" w:rsidR="007555BF" w:rsidRPr="00020BD7" w:rsidRDefault="007555BF" w:rsidP="007A73FF">
            <w:pPr>
              <w:jc w:val="center"/>
              <w:rPr>
                <w:rFonts w:ascii="Arial" w:hAnsi="Arial" w:cs="Arial"/>
                <w:color w:val="3B3838" w:themeColor="background2" w:themeShade="40"/>
                <w:sz w:val="22"/>
                <w:szCs w:val="22"/>
              </w:rPr>
            </w:pPr>
          </w:p>
          <w:p w14:paraId="7FCB6D82" w14:textId="77777777" w:rsidR="007555BF" w:rsidRPr="00020BD7" w:rsidRDefault="007555BF" w:rsidP="007A73FF">
            <w:pPr>
              <w:jc w:val="center"/>
              <w:rPr>
                <w:rFonts w:ascii="Arial" w:hAnsi="Arial" w:cs="Arial"/>
                <w:color w:val="3B3838" w:themeColor="background2" w:themeShade="40"/>
                <w:sz w:val="22"/>
                <w:szCs w:val="22"/>
              </w:rPr>
            </w:pPr>
          </w:p>
          <w:p w14:paraId="3A350F09" w14:textId="77777777" w:rsidR="007555BF" w:rsidRPr="00020BD7" w:rsidRDefault="007555BF" w:rsidP="007A73FF">
            <w:pPr>
              <w:jc w:val="center"/>
              <w:rPr>
                <w:rFonts w:ascii="Arial" w:hAnsi="Arial" w:cs="Arial"/>
                <w:color w:val="3B3838" w:themeColor="background2" w:themeShade="40"/>
                <w:sz w:val="22"/>
                <w:szCs w:val="22"/>
              </w:rPr>
            </w:pPr>
            <w:r w:rsidRPr="00020BD7">
              <w:rPr>
                <w:rFonts w:ascii="Arial" w:hAnsi="Arial" w:cs="Arial"/>
                <w:color w:val="3B3838" w:themeColor="background2" w:themeShade="40"/>
                <w:sz w:val="22"/>
                <w:szCs w:val="22"/>
              </w:rPr>
              <w:t>M</w:t>
            </w:r>
          </w:p>
          <w:p w14:paraId="208E9B05" w14:textId="77777777" w:rsidR="007555BF" w:rsidRPr="00020BD7" w:rsidRDefault="007555BF" w:rsidP="007A73FF">
            <w:pPr>
              <w:jc w:val="center"/>
              <w:rPr>
                <w:rFonts w:ascii="Arial" w:hAnsi="Arial" w:cs="Arial"/>
                <w:color w:val="3B3838" w:themeColor="background2" w:themeShade="40"/>
                <w:sz w:val="22"/>
                <w:szCs w:val="22"/>
              </w:rPr>
            </w:pPr>
          </w:p>
          <w:p w14:paraId="19DDE4FD" w14:textId="77777777" w:rsidR="007555BF" w:rsidRPr="00020BD7" w:rsidRDefault="007555BF" w:rsidP="007A73FF">
            <w:pPr>
              <w:jc w:val="center"/>
              <w:rPr>
                <w:rFonts w:ascii="Arial" w:hAnsi="Arial" w:cs="Arial"/>
                <w:color w:val="3B3838" w:themeColor="background2" w:themeShade="40"/>
                <w:sz w:val="22"/>
                <w:szCs w:val="22"/>
              </w:rPr>
            </w:pPr>
          </w:p>
          <w:p w14:paraId="70A66D0A" w14:textId="77777777" w:rsidR="007555BF" w:rsidRPr="00020BD7" w:rsidRDefault="007555BF" w:rsidP="007A73FF">
            <w:pPr>
              <w:jc w:val="center"/>
              <w:rPr>
                <w:rFonts w:ascii="Arial" w:hAnsi="Arial" w:cs="Arial"/>
                <w:color w:val="3B3838" w:themeColor="background2" w:themeShade="40"/>
                <w:sz w:val="22"/>
                <w:szCs w:val="22"/>
              </w:rPr>
            </w:pPr>
          </w:p>
          <w:p w14:paraId="3BB1FC23" w14:textId="77777777" w:rsidR="007555BF" w:rsidRPr="00020BD7" w:rsidRDefault="007555BF" w:rsidP="007A73FF">
            <w:pPr>
              <w:jc w:val="center"/>
              <w:rPr>
                <w:rFonts w:ascii="Arial" w:hAnsi="Arial" w:cs="Arial"/>
                <w:color w:val="3B3838" w:themeColor="background2" w:themeShade="40"/>
                <w:sz w:val="22"/>
                <w:szCs w:val="22"/>
              </w:rPr>
            </w:pPr>
          </w:p>
          <w:p w14:paraId="3622ACF2" w14:textId="77777777" w:rsidR="007555BF" w:rsidRPr="00020BD7" w:rsidRDefault="007555BF" w:rsidP="007A73FF">
            <w:pPr>
              <w:jc w:val="center"/>
              <w:rPr>
                <w:rFonts w:ascii="Arial" w:hAnsi="Arial" w:cs="Arial"/>
                <w:color w:val="3B3838" w:themeColor="background2" w:themeShade="40"/>
                <w:sz w:val="22"/>
                <w:szCs w:val="22"/>
              </w:rPr>
            </w:pPr>
          </w:p>
          <w:p w14:paraId="6B519EC5" w14:textId="77777777" w:rsidR="007555BF" w:rsidRPr="00020BD7" w:rsidRDefault="007555BF" w:rsidP="007A73FF">
            <w:pPr>
              <w:jc w:val="center"/>
              <w:rPr>
                <w:rFonts w:ascii="Arial" w:hAnsi="Arial" w:cs="Arial"/>
                <w:color w:val="3B3838" w:themeColor="background2" w:themeShade="40"/>
                <w:sz w:val="22"/>
                <w:szCs w:val="22"/>
              </w:rPr>
            </w:pPr>
          </w:p>
          <w:p w14:paraId="3544EA1F" w14:textId="77777777" w:rsidR="007555BF" w:rsidRPr="00020BD7" w:rsidRDefault="007555BF" w:rsidP="007A73FF">
            <w:pPr>
              <w:jc w:val="center"/>
              <w:rPr>
                <w:rFonts w:ascii="Arial" w:hAnsi="Arial" w:cs="Arial"/>
                <w:color w:val="3B3838" w:themeColor="background2" w:themeShade="40"/>
                <w:sz w:val="22"/>
                <w:szCs w:val="22"/>
              </w:rPr>
            </w:pPr>
          </w:p>
          <w:p w14:paraId="2FD67929" w14:textId="77777777" w:rsidR="007555BF" w:rsidRPr="00020BD7" w:rsidRDefault="007555BF" w:rsidP="007A73FF">
            <w:pP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51F2E1D3" w14:textId="77777777" w:rsidR="007555BF" w:rsidRPr="00170ABB" w:rsidRDefault="007555BF" w:rsidP="007A73FF">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DCE43E0" w14:textId="77777777" w:rsidR="007555BF" w:rsidRPr="00170ABB" w:rsidRDefault="007555BF" w:rsidP="007A73FF">
            <w:pPr>
              <w:rPr>
                <w:rFonts w:ascii="Arial" w:hAnsi="Arial" w:cs="Arial"/>
                <w:color w:val="3B3838" w:themeColor="background2" w:themeShade="40"/>
                <w:sz w:val="22"/>
                <w:szCs w:val="22"/>
              </w:rPr>
            </w:pPr>
          </w:p>
        </w:tc>
      </w:tr>
      <w:tr w:rsidR="007555BF" w:rsidRPr="006A63B4" w14:paraId="0D1A9DBD" w14:textId="77777777" w:rsidTr="007A73FF">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E0BFDF6" w14:textId="77777777" w:rsidR="007555BF" w:rsidRPr="006A63B4" w:rsidRDefault="007555BF" w:rsidP="007A73FF">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7555BF" w:rsidRPr="0020239F" w14:paraId="2F79B811" w14:textId="77777777" w:rsidTr="007555BF">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7" w:type="dxa"/>
            <w:gridSpan w:val="2"/>
            <w:tcBorders>
              <w:bottom w:val="single" w:sz="4" w:space="0" w:color="009196"/>
            </w:tcBorders>
            <w:tcMar>
              <w:top w:w="57" w:type="dxa"/>
              <w:bottom w:w="57" w:type="dxa"/>
            </w:tcMar>
          </w:tcPr>
          <w:p w14:paraId="51220731" w14:textId="77777777" w:rsidR="007555BF" w:rsidRPr="0020239F" w:rsidRDefault="007555BF" w:rsidP="007A73FF">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217AD119" w14:textId="77777777" w:rsidR="007555BF" w:rsidRPr="0020239F" w:rsidRDefault="007555BF" w:rsidP="007A73FF">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1" w:type="dxa"/>
            <w:gridSpan w:val="2"/>
            <w:tcBorders>
              <w:bottom w:val="single" w:sz="4" w:space="0" w:color="009196"/>
            </w:tcBorders>
            <w:tcMar>
              <w:top w:w="57" w:type="dxa"/>
              <w:bottom w:w="57" w:type="dxa"/>
            </w:tcMar>
          </w:tcPr>
          <w:p w14:paraId="7FB46DF1" w14:textId="77777777" w:rsidR="007555BF" w:rsidRPr="0020239F" w:rsidRDefault="007555BF" w:rsidP="007A73FF">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7EAA9CA" w14:textId="77777777" w:rsidR="007555BF" w:rsidRPr="0020239F" w:rsidRDefault="007555BF" w:rsidP="007A73FF">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10809250" w14:textId="77777777" w:rsidR="007555BF" w:rsidRPr="0020239F" w:rsidRDefault="007555BF" w:rsidP="007A73FF">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159D7A12"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9"/>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0A45C" w14:textId="77777777" w:rsidR="002D7E8B" w:rsidRDefault="002D7E8B" w:rsidP="00F726E9">
      <w:r>
        <w:separator/>
      </w:r>
    </w:p>
  </w:endnote>
  <w:endnote w:type="continuationSeparator" w:id="0">
    <w:p w14:paraId="595428EA" w14:textId="77777777" w:rsidR="002D7E8B" w:rsidRDefault="002D7E8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D508" w14:textId="77777777" w:rsidR="002D7E8B" w:rsidRDefault="002D7E8B" w:rsidP="00F726E9">
      <w:r>
        <w:separator/>
      </w:r>
    </w:p>
  </w:footnote>
  <w:footnote w:type="continuationSeparator" w:id="0">
    <w:p w14:paraId="274F4B8B" w14:textId="77777777" w:rsidR="002D7E8B" w:rsidRDefault="002D7E8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4D139A45" w:rsidR="00F726E9" w:rsidRPr="00F726E9" w:rsidRDefault="00172209" w:rsidP="00F726E9">
    <w:pPr>
      <w:pStyle w:val="Header"/>
    </w:pPr>
    <w:r>
      <w:rPr>
        <w:noProof/>
      </w:rPr>
      <w:drawing>
        <wp:anchor distT="0" distB="0" distL="114300" distR="114300" simplePos="0" relativeHeight="251660288" behindDoc="0" locked="0" layoutInCell="1" allowOverlap="1" wp14:anchorId="0412211C" wp14:editId="146BCB27">
          <wp:simplePos x="0" y="0"/>
          <wp:positionH relativeFrom="margin">
            <wp:align>center</wp:align>
          </wp:positionH>
          <wp:positionV relativeFrom="paragraph">
            <wp:posOffset>-40005</wp:posOffset>
          </wp:positionV>
          <wp:extent cx="1932980" cy="819150"/>
          <wp:effectExtent l="0" t="0" r="0"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2C301EA0">
          <wp:simplePos x="0" y="0"/>
          <wp:positionH relativeFrom="page">
            <wp:align>right</wp:align>
          </wp:positionH>
          <wp:positionV relativeFrom="paragraph">
            <wp:posOffset>-437515</wp:posOffset>
          </wp:positionV>
          <wp:extent cx="7541429" cy="10659600"/>
          <wp:effectExtent l="0" t="0" r="2540" b="889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C2247C"/>
    <w:multiLevelType w:val="hybridMultilevel"/>
    <w:tmpl w:val="A094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F353E"/>
    <w:multiLevelType w:val="hybridMultilevel"/>
    <w:tmpl w:val="8F4E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4008C"/>
    <w:multiLevelType w:val="hybridMultilevel"/>
    <w:tmpl w:val="5CE09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7F40F2"/>
    <w:multiLevelType w:val="multilevel"/>
    <w:tmpl w:val="9E049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1F61A93"/>
    <w:multiLevelType w:val="hybridMultilevel"/>
    <w:tmpl w:val="5CC2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E0A03"/>
    <w:multiLevelType w:val="multilevel"/>
    <w:tmpl w:val="9AFA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9671A4"/>
    <w:multiLevelType w:val="hybridMultilevel"/>
    <w:tmpl w:val="C74A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8A3151"/>
    <w:multiLevelType w:val="hybridMultilevel"/>
    <w:tmpl w:val="64CE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9270D5"/>
    <w:multiLevelType w:val="hybridMultilevel"/>
    <w:tmpl w:val="C1F8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060F2"/>
    <w:multiLevelType w:val="hybridMultilevel"/>
    <w:tmpl w:val="8F2A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409FA"/>
    <w:multiLevelType w:val="hybridMultilevel"/>
    <w:tmpl w:val="664CF0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804A4"/>
    <w:multiLevelType w:val="hybridMultilevel"/>
    <w:tmpl w:val="7D66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522562"/>
    <w:multiLevelType w:val="hybridMultilevel"/>
    <w:tmpl w:val="D4DA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93D1C"/>
    <w:multiLevelType w:val="hybridMultilevel"/>
    <w:tmpl w:val="372A9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0688785">
    <w:abstractNumId w:val="9"/>
  </w:num>
  <w:num w:numId="2" w16cid:durableId="1421829165">
    <w:abstractNumId w:val="17"/>
  </w:num>
  <w:num w:numId="3" w16cid:durableId="1965959331">
    <w:abstractNumId w:val="7"/>
  </w:num>
  <w:num w:numId="4" w16cid:durableId="496851077">
    <w:abstractNumId w:val="13"/>
  </w:num>
  <w:num w:numId="5" w16cid:durableId="1185900270">
    <w:abstractNumId w:val="6"/>
  </w:num>
  <w:num w:numId="6" w16cid:durableId="210966133">
    <w:abstractNumId w:val="4"/>
  </w:num>
  <w:num w:numId="7" w16cid:durableId="1873490651">
    <w:abstractNumId w:val="11"/>
  </w:num>
  <w:num w:numId="8" w16cid:durableId="1954898532">
    <w:abstractNumId w:val="12"/>
  </w:num>
  <w:num w:numId="9" w16cid:durableId="2135559825">
    <w:abstractNumId w:val="1"/>
  </w:num>
  <w:num w:numId="10" w16cid:durableId="1052970181">
    <w:abstractNumId w:val="5"/>
  </w:num>
  <w:num w:numId="11" w16cid:durableId="701903839">
    <w:abstractNumId w:val="8"/>
  </w:num>
  <w:num w:numId="12" w16cid:durableId="76364463">
    <w:abstractNumId w:val="3"/>
  </w:num>
  <w:num w:numId="13" w16cid:durableId="45952499">
    <w:abstractNumId w:val="15"/>
  </w:num>
  <w:num w:numId="14" w16cid:durableId="510683422">
    <w:abstractNumId w:val="16"/>
  </w:num>
  <w:num w:numId="15" w16cid:durableId="828908412">
    <w:abstractNumId w:val="0"/>
  </w:num>
  <w:num w:numId="16" w16cid:durableId="1293631773">
    <w:abstractNumId w:val="2"/>
  </w:num>
  <w:num w:numId="17" w16cid:durableId="1031303997">
    <w:abstractNumId w:val="10"/>
  </w:num>
  <w:num w:numId="18" w16cid:durableId="38819151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0094"/>
    <w:rsid w:val="00000881"/>
    <w:rsid w:val="000044FE"/>
    <w:rsid w:val="00010066"/>
    <w:rsid w:val="00012C77"/>
    <w:rsid w:val="00012C7D"/>
    <w:rsid w:val="000130EE"/>
    <w:rsid w:val="000163F4"/>
    <w:rsid w:val="00020BD7"/>
    <w:rsid w:val="00026E65"/>
    <w:rsid w:val="00033B81"/>
    <w:rsid w:val="00035A44"/>
    <w:rsid w:val="00040571"/>
    <w:rsid w:val="00040929"/>
    <w:rsid w:val="00044D9D"/>
    <w:rsid w:val="00046ED0"/>
    <w:rsid w:val="000539EC"/>
    <w:rsid w:val="00053D70"/>
    <w:rsid w:val="000544CE"/>
    <w:rsid w:val="00062E60"/>
    <w:rsid w:val="00063C70"/>
    <w:rsid w:val="000644E7"/>
    <w:rsid w:val="0007000D"/>
    <w:rsid w:val="000702C7"/>
    <w:rsid w:val="000709E0"/>
    <w:rsid w:val="000717A3"/>
    <w:rsid w:val="00073D13"/>
    <w:rsid w:val="0007484C"/>
    <w:rsid w:val="000774E7"/>
    <w:rsid w:val="00077E71"/>
    <w:rsid w:val="00082CE4"/>
    <w:rsid w:val="00084EBF"/>
    <w:rsid w:val="000926DF"/>
    <w:rsid w:val="000A5DFA"/>
    <w:rsid w:val="000B2D3E"/>
    <w:rsid w:val="000C1771"/>
    <w:rsid w:val="000C38A6"/>
    <w:rsid w:val="000C5439"/>
    <w:rsid w:val="000D27FB"/>
    <w:rsid w:val="000D39DB"/>
    <w:rsid w:val="001079E3"/>
    <w:rsid w:val="00110EA6"/>
    <w:rsid w:val="00110F1A"/>
    <w:rsid w:val="00112997"/>
    <w:rsid w:val="00114642"/>
    <w:rsid w:val="00115E05"/>
    <w:rsid w:val="00121AB2"/>
    <w:rsid w:val="00127CB6"/>
    <w:rsid w:val="00130BC5"/>
    <w:rsid w:val="00134282"/>
    <w:rsid w:val="0013760A"/>
    <w:rsid w:val="001406DB"/>
    <w:rsid w:val="001422DC"/>
    <w:rsid w:val="00144DC7"/>
    <w:rsid w:val="00147054"/>
    <w:rsid w:val="001477D4"/>
    <w:rsid w:val="001527B7"/>
    <w:rsid w:val="00164FE8"/>
    <w:rsid w:val="001663C2"/>
    <w:rsid w:val="0016773C"/>
    <w:rsid w:val="001679FB"/>
    <w:rsid w:val="00170ABB"/>
    <w:rsid w:val="00171010"/>
    <w:rsid w:val="00172209"/>
    <w:rsid w:val="00176EC5"/>
    <w:rsid w:val="00190070"/>
    <w:rsid w:val="001B36E6"/>
    <w:rsid w:val="001B4961"/>
    <w:rsid w:val="001B728A"/>
    <w:rsid w:val="001C219C"/>
    <w:rsid w:val="001C6146"/>
    <w:rsid w:val="001C7623"/>
    <w:rsid w:val="001D1470"/>
    <w:rsid w:val="001D1D06"/>
    <w:rsid w:val="001D6E94"/>
    <w:rsid w:val="001E378B"/>
    <w:rsid w:val="001E5271"/>
    <w:rsid w:val="001F32E1"/>
    <w:rsid w:val="001F41F1"/>
    <w:rsid w:val="00201C7C"/>
    <w:rsid w:val="0020239F"/>
    <w:rsid w:val="00203210"/>
    <w:rsid w:val="00210A0B"/>
    <w:rsid w:val="00216EEE"/>
    <w:rsid w:val="00221596"/>
    <w:rsid w:val="00222D14"/>
    <w:rsid w:val="0022706D"/>
    <w:rsid w:val="00231D05"/>
    <w:rsid w:val="002436F9"/>
    <w:rsid w:val="0025426E"/>
    <w:rsid w:val="00256666"/>
    <w:rsid w:val="00257E76"/>
    <w:rsid w:val="0027480E"/>
    <w:rsid w:val="00274DE6"/>
    <w:rsid w:val="002757D5"/>
    <w:rsid w:val="002939BC"/>
    <w:rsid w:val="002A35E2"/>
    <w:rsid w:val="002A5B0B"/>
    <w:rsid w:val="002A6F76"/>
    <w:rsid w:val="002B6687"/>
    <w:rsid w:val="002C13C0"/>
    <w:rsid w:val="002C2780"/>
    <w:rsid w:val="002C4DB1"/>
    <w:rsid w:val="002D1C16"/>
    <w:rsid w:val="002D41AA"/>
    <w:rsid w:val="002D7E8B"/>
    <w:rsid w:val="002E48E8"/>
    <w:rsid w:val="002E5038"/>
    <w:rsid w:val="002E5875"/>
    <w:rsid w:val="002F0A8F"/>
    <w:rsid w:val="00305F99"/>
    <w:rsid w:val="003060E5"/>
    <w:rsid w:val="00310115"/>
    <w:rsid w:val="00314E1F"/>
    <w:rsid w:val="00316007"/>
    <w:rsid w:val="00330501"/>
    <w:rsid w:val="00330A1E"/>
    <w:rsid w:val="00330B5C"/>
    <w:rsid w:val="003333E5"/>
    <w:rsid w:val="00334CD0"/>
    <w:rsid w:val="003406CB"/>
    <w:rsid w:val="003447BA"/>
    <w:rsid w:val="00345DB6"/>
    <w:rsid w:val="003470D9"/>
    <w:rsid w:val="00367C9A"/>
    <w:rsid w:val="00371953"/>
    <w:rsid w:val="00377C02"/>
    <w:rsid w:val="003814A2"/>
    <w:rsid w:val="00381C66"/>
    <w:rsid w:val="0038541D"/>
    <w:rsid w:val="003865D1"/>
    <w:rsid w:val="00386B58"/>
    <w:rsid w:val="003878FB"/>
    <w:rsid w:val="003918A6"/>
    <w:rsid w:val="00392F78"/>
    <w:rsid w:val="003933BC"/>
    <w:rsid w:val="003964CE"/>
    <w:rsid w:val="003A1592"/>
    <w:rsid w:val="003A1735"/>
    <w:rsid w:val="003A245A"/>
    <w:rsid w:val="003A5AA1"/>
    <w:rsid w:val="003A6350"/>
    <w:rsid w:val="003A7676"/>
    <w:rsid w:val="003B17F9"/>
    <w:rsid w:val="003B20E9"/>
    <w:rsid w:val="003B24B0"/>
    <w:rsid w:val="003B3198"/>
    <w:rsid w:val="003B7AFB"/>
    <w:rsid w:val="003C2C2B"/>
    <w:rsid w:val="003D0379"/>
    <w:rsid w:val="003D4E1C"/>
    <w:rsid w:val="003D5A66"/>
    <w:rsid w:val="003D678C"/>
    <w:rsid w:val="003E19FD"/>
    <w:rsid w:val="003E2A0F"/>
    <w:rsid w:val="003E4606"/>
    <w:rsid w:val="003F1ECF"/>
    <w:rsid w:val="003F4A22"/>
    <w:rsid w:val="003F61A0"/>
    <w:rsid w:val="003F7CB0"/>
    <w:rsid w:val="00402C99"/>
    <w:rsid w:val="0040704D"/>
    <w:rsid w:val="004133D0"/>
    <w:rsid w:val="0041560C"/>
    <w:rsid w:val="00420554"/>
    <w:rsid w:val="00420F52"/>
    <w:rsid w:val="00435071"/>
    <w:rsid w:val="00435B47"/>
    <w:rsid w:val="00444B39"/>
    <w:rsid w:val="00451513"/>
    <w:rsid w:val="00451694"/>
    <w:rsid w:val="00451B4D"/>
    <w:rsid w:val="004525E3"/>
    <w:rsid w:val="004541E4"/>
    <w:rsid w:val="00472211"/>
    <w:rsid w:val="004726D6"/>
    <w:rsid w:val="0048313C"/>
    <w:rsid w:val="00483C73"/>
    <w:rsid w:val="00492A67"/>
    <w:rsid w:val="004A02B2"/>
    <w:rsid w:val="004A0390"/>
    <w:rsid w:val="004B5AAC"/>
    <w:rsid w:val="004B5AED"/>
    <w:rsid w:val="004C32ED"/>
    <w:rsid w:val="004E3AE1"/>
    <w:rsid w:val="004E7078"/>
    <w:rsid w:val="004E734D"/>
    <w:rsid w:val="004F10A5"/>
    <w:rsid w:val="004F2576"/>
    <w:rsid w:val="004F2636"/>
    <w:rsid w:val="004F6DE8"/>
    <w:rsid w:val="00500A01"/>
    <w:rsid w:val="00500FD3"/>
    <w:rsid w:val="005011D2"/>
    <w:rsid w:val="00501EB5"/>
    <w:rsid w:val="005126BB"/>
    <w:rsid w:val="005139C3"/>
    <w:rsid w:val="00515C4C"/>
    <w:rsid w:val="00520348"/>
    <w:rsid w:val="005253B2"/>
    <w:rsid w:val="0052746A"/>
    <w:rsid w:val="00531892"/>
    <w:rsid w:val="0054448C"/>
    <w:rsid w:val="005611FA"/>
    <w:rsid w:val="0056148E"/>
    <w:rsid w:val="0057315A"/>
    <w:rsid w:val="00574A24"/>
    <w:rsid w:val="00577198"/>
    <w:rsid w:val="005818AA"/>
    <w:rsid w:val="00581DB2"/>
    <w:rsid w:val="005834AD"/>
    <w:rsid w:val="00595336"/>
    <w:rsid w:val="005A30A6"/>
    <w:rsid w:val="005A380C"/>
    <w:rsid w:val="005A49A9"/>
    <w:rsid w:val="005B170D"/>
    <w:rsid w:val="005B33B7"/>
    <w:rsid w:val="005B4769"/>
    <w:rsid w:val="005B4900"/>
    <w:rsid w:val="005C04B2"/>
    <w:rsid w:val="005C0DD1"/>
    <w:rsid w:val="005C0E5B"/>
    <w:rsid w:val="005C1C53"/>
    <w:rsid w:val="005C2ED6"/>
    <w:rsid w:val="005C301C"/>
    <w:rsid w:val="005C527E"/>
    <w:rsid w:val="005C57BC"/>
    <w:rsid w:val="005D23BB"/>
    <w:rsid w:val="005D44A2"/>
    <w:rsid w:val="005D6DDE"/>
    <w:rsid w:val="005E00F4"/>
    <w:rsid w:val="00600856"/>
    <w:rsid w:val="00611AD9"/>
    <w:rsid w:val="0061339B"/>
    <w:rsid w:val="0062146F"/>
    <w:rsid w:val="00621EBA"/>
    <w:rsid w:val="00626913"/>
    <w:rsid w:val="00627D80"/>
    <w:rsid w:val="00630D02"/>
    <w:rsid w:val="00632A1D"/>
    <w:rsid w:val="00655C9A"/>
    <w:rsid w:val="0066212E"/>
    <w:rsid w:val="00671D00"/>
    <w:rsid w:val="00677A6C"/>
    <w:rsid w:val="00696975"/>
    <w:rsid w:val="00697891"/>
    <w:rsid w:val="006A15FD"/>
    <w:rsid w:val="006A3BDB"/>
    <w:rsid w:val="006A4759"/>
    <w:rsid w:val="006A4CE9"/>
    <w:rsid w:val="006A5CE8"/>
    <w:rsid w:val="006A63B4"/>
    <w:rsid w:val="006B484D"/>
    <w:rsid w:val="006B5179"/>
    <w:rsid w:val="006C04BE"/>
    <w:rsid w:val="006C30AA"/>
    <w:rsid w:val="006C6F26"/>
    <w:rsid w:val="006D46CA"/>
    <w:rsid w:val="006D613F"/>
    <w:rsid w:val="006D7DDE"/>
    <w:rsid w:val="006F070F"/>
    <w:rsid w:val="006F20A0"/>
    <w:rsid w:val="006F496C"/>
    <w:rsid w:val="007018E7"/>
    <w:rsid w:val="007111F7"/>
    <w:rsid w:val="00725020"/>
    <w:rsid w:val="007251CE"/>
    <w:rsid w:val="00725D4E"/>
    <w:rsid w:val="00726A10"/>
    <w:rsid w:val="00731953"/>
    <w:rsid w:val="00733AB2"/>
    <w:rsid w:val="00735C18"/>
    <w:rsid w:val="00740254"/>
    <w:rsid w:val="0074127A"/>
    <w:rsid w:val="00747C72"/>
    <w:rsid w:val="007528C5"/>
    <w:rsid w:val="007555BF"/>
    <w:rsid w:val="00755F37"/>
    <w:rsid w:val="0075682F"/>
    <w:rsid w:val="007658F8"/>
    <w:rsid w:val="00774E92"/>
    <w:rsid w:val="00775987"/>
    <w:rsid w:val="00776D1A"/>
    <w:rsid w:val="00776F81"/>
    <w:rsid w:val="0078112E"/>
    <w:rsid w:val="007811D5"/>
    <w:rsid w:val="007909F4"/>
    <w:rsid w:val="00792CF0"/>
    <w:rsid w:val="00792E29"/>
    <w:rsid w:val="00794990"/>
    <w:rsid w:val="0079581A"/>
    <w:rsid w:val="00796B47"/>
    <w:rsid w:val="007A3B1B"/>
    <w:rsid w:val="007A4779"/>
    <w:rsid w:val="007B414A"/>
    <w:rsid w:val="007B4883"/>
    <w:rsid w:val="007B7614"/>
    <w:rsid w:val="007C651F"/>
    <w:rsid w:val="007C7E07"/>
    <w:rsid w:val="007D0132"/>
    <w:rsid w:val="007D0207"/>
    <w:rsid w:val="007E5180"/>
    <w:rsid w:val="007E7075"/>
    <w:rsid w:val="007E7E53"/>
    <w:rsid w:val="007F4D20"/>
    <w:rsid w:val="00806830"/>
    <w:rsid w:val="00814497"/>
    <w:rsid w:val="00815A47"/>
    <w:rsid w:val="00823207"/>
    <w:rsid w:val="008235BC"/>
    <w:rsid w:val="008249D4"/>
    <w:rsid w:val="008268D5"/>
    <w:rsid w:val="00827894"/>
    <w:rsid w:val="0083023F"/>
    <w:rsid w:val="00831467"/>
    <w:rsid w:val="008322B0"/>
    <w:rsid w:val="00832472"/>
    <w:rsid w:val="00833464"/>
    <w:rsid w:val="00834BE2"/>
    <w:rsid w:val="0083605B"/>
    <w:rsid w:val="00842994"/>
    <w:rsid w:val="00846E7B"/>
    <w:rsid w:val="0085079F"/>
    <w:rsid w:val="008522CD"/>
    <w:rsid w:val="00853FFA"/>
    <w:rsid w:val="00873E0D"/>
    <w:rsid w:val="00874A93"/>
    <w:rsid w:val="00874B0A"/>
    <w:rsid w:val="00874C53"/>
    <w:rsid w:val="00881CA7"/>
    <w:rsid w:val="008836E0"/>
    <w:rsid w:val="00883FFF"/>
    <w:rsid w:val="00885C4F"/>
    <w:rsid w:val="00891777"/>
    <w:rsid w:val="00892E7D"/>
    <w:rsid w:val="0089528B"/>
    <w:rsid w:val="0089641D"/>
    <w:rsid w:val="008A008E"/>
    <w:rsid w:val="008A1D0D"/>
    <w:rsid w:val="008B38C8"/>
    <w:rsid w:val="008B5628"/>
    <w:rsid w:val="008B5C85"/>
    <w:rsid w:val="008B71A0"/>
    <w:rsid w:val="008B7D85"/>
    <w:rsid w:val="008B7EAA"/>
    <w:rsid w:val="008C1302"/>
    <w:rsid w:val="008C21A2"/>
    <w:rsid w:val="008C4A55"/>
    <w:rsid w:val="008D134B"/>
    <w:rsid w:val="008D1B84"/>
    <w:rsid w:val="008D225E"/>
    <w:rsid w:val="008D35B0"/>
    <w:rsid w:val="008D3B35"/>
    <w:rsid w:val="008D5FA2"/>
    <w:rsid w:val="008D6E02"/>
    <w:rsid w:val="008E256B"/>
    <w:rsid w:val="008E6FAF"/>
    <w:rsid w:val="009030A9"/>
    <w:rsid w:val="00903EE0"/>
    <w:rsid w:val="009040DA"/>
    <w:rsid w:val="0091262D"/>
    <w:rsid w:val="0091294D"/>
    <w:rsid w:val="00923E3B"/>
    <w:rsid w:val="00923FDC"/>
    <w:rsid w:val="009257B6"/>
    <w:rsid w:val="00925A36"/>
    <w:rsid w:val="00927164"/>
    <w:rsid w:val="00930092"/>
    <w:rsid w:val="00945C16"/>
    <w:rsid w:val="00950254"/>
    <w:rsid w:val="00956B69"/>
    <w:rsid w:val="009633D8"/>
    <w:rsid w:val="00963B89"/>
    <w:rsid w:val="00971603"/>
    <w:rsid w:val="00976C88"/>
    <w:rsid w:val="0099536F"/>
    <w:rsid w:val="00996035"/>
    <w:rsid w:val="009963A5"/>
    <w:rsid w:val="009A0F3E"/>
    <w:rsid w:val="009A6BAF"/>
    <w:rsid w:val="009B5C7E"/>
    <w:rsid w:val="009B7CA5"/>
    <w:rsid w:val="009C7F5B"/>
    <w:rsid w:val="009D06CE"/>
    <w:rsid w:val="009D152A"/>
    <w:rsid w:val="009E1989"/>
    <w:rsid w:val="009E2331"/>
    <w:rsid w:val="009E34FB"/>
    <w:rsid w:val="009E55D5"/>
    <w:rsid w:val="009E5655"/>
    <w:rsid w:val="00A01DF2"/>
    <w:rsid w:val="00A04E1E"/>
    <w:rsid w:val="00A11E25"/>
    <w:rsid w:val="00A16393"/>
    <w:rsid w:val="00A172E9"/>
    <w:rsid w:val="00A22500"/>
    <w:rsid w:val="00A22C73"/>
    <w:rsid w:val="00A2472A"/>
    <w:rsid w:val="00A255B3"/>
    <w:rsid w:val="00A267BC"/>
    <w:rsid w:val="00A2765D"/>
    <w:rsid w:val="00A355EF"/>
    <w:rsid w:val="00A35EFA"/>
    <w:rsid w:val="00A53515"/>
    <w:rsid w:val="00A55CF7"/>
    <w:rsid w:val="00A56E97"/>
    <w:rsid w:val="00A61E94"/>
    <w:rsid w:val="00A61F8D"/>
    <w:rsid w:val="00A62260"/>
    <w:rsid w:val="00A64A42"/>
    <w:rsid w:val="00A65ED0"/>
    <w:rsid w:val="00A66BCE"/>
    <w:rsid w:val="00A72018"/>
    <w:rsid w:val="00A75298"/>
    <w:rsid w:val="00A75908"/>
    <w:rsid w:val="00A81390"/>
    <w:rsid w:val="00A854C3"/>
    <w:rsid w:val="00A85538"/>
    <w:rsid w:val="00A86092"/>
    <w:rsid w:val="00A932E5"/>
    <w:rsid w:val="00A93DC0"/>
    <w:rsid w:val="00AA3D49"/>
    <w:rsid w:val="00AA424C"/>
    <w:rsid w:val="00AA4439"/>
    <w:rsid w:val="00AB2F58"/>
    <w:rsid w:val="00AB3C87"/>
    <w:rsid w:val="00AC1BD3"/>
    <w:rsid w:val="00AC324D"/>
    <w:rsid w:val="00AC61B5"/>
    <w:rsid w:val="00AE0F5C"/>
    <w:rsid w:val="00AE1734"/>
    <w:rsid w:val="00AE1B0A"/>
    <w:rsid w:val="00AE5972"/>
    <w:rsid w:val="00AF163F"/>
    <w:rsid w:val="00AF22D3"/>
    <w:rsid w:val="00AF3521"/>
    <w:rsid w:val="00AF38F7"/>
    <w:rsid w:val="00AF3F3C"/>
    <w:rsid w:val="00AF7AA0"/>
    <w:rsid w:val="00AF7EF8"/>
    <w:rsid w:val="00B00EA1"/>
    <w:rsid w:val="00B02A5C"/>
    <w:rsid w:val="00B04B46"/>
    <w:rsid w:val="00B07057"/>
    <w:rsid w:val="00B12159"/>
    <w:rsid w:val="00B15D36"/>
    <w:rsid w:val="00B21B0C"/>
    <w:rsid w:val="00B22BC8"/>
    <w:rsid w:val="00B25128"/>
    <w:rsid w:val="00B26960"/>
    <w:rsid w:val="00B27F60"/>
    <w:rsid w:val="00B31121"/>
    <w:rsid w:val="00B311F7"/>
    <w:rsid w:val="00B31223"/>
    <w:rsid w:val="00B32EE0"/>
    <w:rsid w:val="00B34A76"/>
    <w:rsid w:val="00B3774E"/>
    <w:rsid w:val="00B41ECE"/>
    <w:rsid w:val="00B47779"/>
    <w:rsid w:val="00B50448"/>
    <w:rsid w:val="00B511EB"/>
    <w:rsid w:val="00B51617"/>
    <w:rsid w:val="00B6069A"/>
    <w:rsid w:val="00B613C1"/>
    <w:rsid w:val="00B62B23"/>
    <w:rsid w:val="00B657B2"/>
    <w:rsid w:val="00B678FD"/>
    <w:rsid w:val="00B81AD5"/>
    <w:rsid w:val="00B90D2D"/>
    <w:rsid w:val="00BA2CA7"/>
    <w:rsid w:val="00BB1D36"/>
    <w:rsid w:val="00BB2544"/>
    <w:rsid w:val="00BB3068"/>
    <w:rsid w:val="00BB63AE"/>
    <w:rsid w:val="00BB7A97"/>
    <w:rsid w:val="00BC0770"/>
    <w:rsid w:val="00BC08E9"/>
    <w:rsid w:val="00BC2696"/>
    <w:rsid w:val="00BC2D78"/>
    <w:rsid w:val="00BC70C3"/>
    <w:rsid w:val="00BD7222"/>
    <w:rsid w:val="00BE218E"/>
    <w:rsid w:val="00BE6B57"/>
    <w:rsid w:val="00BE739E"/>
    <w:rsid w:val="00BF4CEC"/>
    <w:rsid w:val="00C1470C"/>
    <w:rsid w:val="00C14B21"/>
    <w:rsid w:val="00C16482"/>
    <w:rsid w:val="00C2128D"/>
    <w:rsid w:val="00C30D85"/>
    <w:rsid w:val="00C311BD"/>
    <w:rsid w:val="00C34851"/>
    <w:rsid w:val="00C42A51"/>
    <w:rsid w:val="00C454CB"/>
    <w:rsid w:val="00C50356"/>
    <w:rsid w:val="00C523E0"/>
    <w:rsid w:val="00C54AFA"/>
    <w:rsid w:val="00C550CD"/>
    <w:rsid w:val="00C55785"/>
    <w:rsid w:val="00C56190"/>
    <w:rsid w:val="00C56486"/>
    <w:rsid w:val="00C628EA"/>
    <w:rsid w:val="00C63E16"/>
    <w:rsid w:val="00C67B9E"/>
    <w:rsid w:val="00C75373"/>
    <w:rsid w:val="00C769F5"/>
    <w:rsid w:val="00C76F57"/>
    <w:rsid w:val="00C87999"/>
    <w:rsid w:val="00CA1E83"/>
    <w:rsid w:val="00CB4010"/>
    <w:rsid w:val="00CC066B"/>
    <w:rsid w:val="00CC6862"/>
    <w:rsid w:val="00CD009A"/>
    <w:rsid w:val="00CE064D"/>
    <w:rsid w:val="00CE482C"/>
    <w:rsid w:val="00CE5A53"/>
    <w:rsid w:val="00CE71B0"/>
    <w:rsid w:val="00CF18C3"/>
    <w:rsid w:val="00D02C85"/>
    <w:rsid w:val="00D061E4"/>
    <w:rsid w:val="00D06F5B"/>
    <w:rsid w:val="00D07C5D"/>
    <w:rsid w:val="00D10ACA"/>
    <w:rsid w:val="00D13451"/>
    <w:rsid w:val="00D319BC"/>
    <w:rsid w:val="00D33A4E"/>
    <w:rsid w:val="00D41308"/>
    <w:rsid w:val="00D53330"/>
    <w:rsid w:val="00D54875"/>
    <w:rsid w:val="00D5642B"/>
    <w:rsid w:val="00D62568"/>
    <w:rsid w:val="00D65C21"/>
    <w:rsid w:val="00D65E7C"/>
    <w:rsid w:val="00D70706"/>
    <w:rsid w:val="00D85D58"/>
    <w:rsid w:val="00D90259"/>
    <w:rsid w:val="00D9487A"/>
    <w:rsid w:val="00D94ED3"/>
    <w:rsid w:val="00D95777"/>
    <w:rsid w:val="00DB458A"/>
    <w:rsid w:val="00DB5FD4"/>
    <w:rsid w:val="00DB765B"/>
    <w:rsid w:val="00DC3172"/>
    <w:rsid w:val="00DC43DE"/>
    <w:rsid w:val="00DC5EC6"/>
    <w:rsid w:val="00DD27A5"/>
    <w:rsid w:val="00DE0F53"/>
    <w:rsid w:val="00DE2323"/>
    <w:rsid w:val="00DF02AB"/>
    <w:rsid w:val="00DF19AD"/>
    <w:rsid w:val="00DF323A"/>
    <w:rsid w:val="00DF685B"/>
    <w:rsid w:val="00E00160"/>
    <w:rsid w:val="00E044B0"/>
    <w:rsid w:val="00E06A2F"/>
    <w:rsid w:val="00E40BB8"/>
    <w:rsid w:val="00E41EB5"/>
    <w:rsid w:val="00E46560"/>
    <w:rsid w:val="00E476D0"/>
    <w:rsid w:val="00E6149A"/>
    <w:rsid w:val="00E709CA"/>
    <w:rsid w:val="00E7292F"/>
    <w:rsid w:val="00E75245"/>
    <w:rsid w:val="00E75B6E"/>
    <w:rsid w:val="00E76D3F"/>
    <w:rsid w:val="00E807BD"/>
    <w:rsid w:val="00E8281D"/>
    <w:rsid w:val="00E913B3"/>
    <w:rsid w:val="00E93757"/>
    <w:rsid w:val="00E9726D"/>
    <w:rsid w:val="00EA51F3"/>
    <w:rsid w:val="00EB26D4"/>
    <w:rsid w:val="00EB337F"/>
    <w:rsid w:val="00EB5047"/>
    <w:rsid w:val="00EC0198"/>
    <w:rsid w:val="00EC0CA4"/>
    <w:rsid w:val="00EC142F"/>
    <w:rsid w:val="00EC14AA"/>
    <w:rsid w:val="00EC1F6A"/>
    <w:rsid w:val="00ED0B02"/>
    <w:rsid w:val="00ED285D"/>
    <w:rsid w:val="00ED5A35"/>
    <w:rsid w:val="00ED70B7"/>
    <w:rsid w:val="00EF295A"/>
    <w:rsid w:val="00EF58D5"/>
    <w:rsid w:val="00F03DC3"/>
    <w:rsid w:val="00F0778F"/>
    <w:rsid w:val="00F07C1D"/>
    <w:rsid w:val="00F11956"/>
    <w:rsid w:val="00F13EB9"/>
    <w:rsid w:val="00F1457E"/>
    <w:rsid w:val="00F14994"/>
    <w:rsid w:val="00F20346"/>
    <w:rsid w:val="00F21FBE"/>
    <w:rsid w:val="00F26442"/>
    <w:rsid w:val="00F30BA4"/>
    <w:rsid w:val="00F33E57"/>
    <w:rsid w:val="00F374D4"/>
    <w:rsid w:val="00F40353"/>
    <w:rsid w:val="00F40E13"/>
    <w:rsid w:val="00F41AA5"/>
    <w:rsid w:val="00F53C87"/>
    <w:rsid w:val="00F601DF"/>
    <w:rsid w:val="00F65D6D"/>
    <w:rsid w:val="00F726E9"/>
    <w:rsid w:val="00F733F5"/>
    <w:rsid w:val="00F7594C"/>
    <w:rsid w:val="00F75BF9"/>
    <w:rsid w:val="00F81D7E"/>
    <w:rsid w:val="00F82279"/>
    <w:rsid w:val="00F85227"/>
    <w:rsid w:val="00F91291"/>
    <w:rsid w:val="00F92B27"/>
    <w:rsid w:val="00F92FAF"/>
    <w:rsid w:val="00F938E4"/>
    <w:rsid w:val="00F93FB5"/>
    <w:rsid w:val="00F95D31"/>
    <w:rsid w:val="00FA3735"/>
    <w:rsid w:val="00FA7101"/>
    <w:rsid w:val="00FA787B"/>
    <w:rsid w:val="00FB2ACC"/>
    <w:rsid w:val="00FB5918"/>
    <w:rsid w:val="00FB7836"/>
    <w:rsid w:val="00FB7ADA"/>
    <w:rsid w:val="00FC7E23"/>
    <w:rsid w:val="00FD7908"/>
    <w:rsid w:val="00FE6E0D"/>
    <w:rsid w:val="00FF051E"/>
    <w:rsid w:val="00FF21FA"/>
    <w:rsid w:val="00FF2952"/>
    <w:rsid w:val="00FF4CD8"/>
    <w:rsid w:val="00FF509E"/>
    <w:rsid w:val="00FF5570"/>
    <w:rsid w:val="00FF650F"/>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Hyperlink">
    <w:name w:val="Hyperlink"/>
    <w:basedOn w:val="DefaultParagraphFont"/>
    <w:uiPriority w:val="99"/>
    <w:semiHidden/>
    <w:unhideWhenUsed/>
    <w:rsid w:val="00AA3D49"/>
    <w:rPr>
      <w:strike w:val="0"/>
      <w:dstrike w:val="0"/>
      <w:color w:val="464FE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900E0-D963-4AA4-B372-161AE10B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10</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123</cp:revision>
  <dcterms:created xsi:type="dcterms:W3CDTF">2026-03-03T13:14:00Z</dcterms:created>
  <dcterms:modified xsi:type="dcterms:W3CDTF">2026-06-16T16:07:00Z</dcterms:modified>
</cp:coreProperties>
</file>