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61F7D" w14:textId="68811B47" w:rsidR="00052A61" w:rsidRPr="00F726E9" w:rsidRDefault="00FD168A" w:rsidP="00052A61">
      <w:pPr>
        <w:spacing w:line="276" w:lineRule="auto"/>
        <w:jc w:val="center"/>
        <w:rPr>
          <w:rFonts w:ascii="Arial" w:hAnsi="Arial" w:cs="Arial"/>
          <w:b/>
          <w:bCs/>
          <w:color w:val="4E2C7A"/>
          <w:sz w:val="32"/>
          <w:szCs w:val="32"/>
        </w:rPr>
      </w:pPr>
      <w:r>
        <w:rPr>
          <w:rFonts w:ascii="Arial" w:hAnsi="Arial" w:cs="Arial"/>
          <w:b/>
          <w:bCs/>
          <w:color w:val="4E2C7A"/>
          <w:sz w:val="32"/>
          <w:szCs w:val="32"/>
        </w:rPr>
        <w:t>Academic</w:t>
      </w:r>
      <w:r w:rsidR="00052A61">
        <w:rPr>
          <w:rFonts w:ascii="Arial" w:hAnsi="Arial" w:cs="Arial"/>
          <w:b/>
          <w:bCs/>
          <w:color w:val="4E2C7A"/>
          <w:sz w:val="32"/>
          <w:szCs w:val="32"/>
        </w:rPr>
        <w:t xml:space="preserve"> Librarian</w:t>
      </w:r>
    </w:p>
    <w:p w14:paraId="7DD2C271" w14:textId="72836253" w:rsidR="00052A61" w:rsidRPr="00CC066B" w:rsidRDefault="00052A61" w:rsidP="00052A61">
      <w:pPr>
        <w:spacing w:line="276" w:lineRule="auto"/>
        <w:jc w:val="center"/>
        <w:rPr>
          <w:rFonts w:ascii="Arial" w:hAnsi="Arial" w:cs="Arial"/>
          <w:b/>
          <w:bCs/>
          <w:color w:val="812C7C"/>
          <w:sz w:val="28"/>
          <w:szCs w:val="28"/>
        </w:rPr>
      </w:pPr>
      <w:r>
        <w:rPr>
          <w:rFonts w:ascii="Arial" w:hAnsi="Arial" w:cs="Arial"/>
          <w:b/>
          <w:bCs/>
          <w:color w:val="812C7C"/>
          <w:sz w:val="28"/>
          <w:szCs w:val="28"/>
        </w:rPr>
        <w:t>Full Time</w:t>
      </w:r>
      <w:r w:rsidR="00630392">
        <w:rPr>
          <w:rFonts w:ascii="Arial" w:hAnsi="Arial" w:cs="Arial"/>
          <w:b/>
          <w:bCs/>
          <w:color w:val="812C7C"/>
          <w:sz w:val="28"/>
          <w:szCs w:val="28"/>
        </w:rPr>
        <w:t xml:space="preserve"> - Permanent </w:t>
      </w:r>
    </w:p>
    <w:p w14:paraId="197A668F" w14:textId="426836BA" w:rsidR="00052A61" w:rsidRPr="00F53C87" w:rsidRDefault="00B80A08" w:rsidP="00052A61">
      <w:pPr>
        <w:jc w:val="center"/>
        <w:rPr>
          <w:rFonts w:ascii="Arial" w:hAnsi="Arial" w:cs="Arial"/>
          <w:b/>
          <w:bCs/>
          <w:color w:val="4E2C7A"/>
          <w:sz w:val="28"/>
          <w:szCs w:val="28"/>
        </w:rPr>
      </w:pPr>
      <w:r w:rsidRPr="00B80A08">
        <w:rPr>
          <w:rFonts w:ascii="Arial" w:hAnsi="Arial" w:cs="Arial"/>
          <w:b/>
          <w:bCs/>
          <w:color w:val="4E2C7A"/>
          <w:sz w:val="28"/>
          <w:szCs w:val="28"/>
        </w:rPr>
        <w:t>£</w:t>
      </w:r>
      <w:r w:rsidR="000705AF">
        <w:rPr>
          <w:rFonts w:ascii="Arial" w:hAnsi="Arial" w:cs="Arial"/>
          <w:b/>
          <w:bCs/>
          <w:color w:val="4E2C7A"/>
          <w:sz w:val="28"/>
          <w:szCs w:val="28"/>
        </w:rPr>
        <w:t>27,85</w:t>
      </w:r>
      <w:r w:rsidR="00DA30BA">
        <w:rPr>
          <w:rFonts w:ascii="Arial" w:hAnsi="Arial" w:cs="Arial"/>
          <w:b/>
          <w:bCs/>
          <w:color w:val="4E2C7A"/>
          <w:sz w:val="28"/>
          <w:szCs w:val="28"/>
        </w:rPr>
        <w:t>1</w:t>
      </w:r>
      <w:r w:rsidRPr="00B80A08">
        <w:rPr>
          <w:rFonts w:ascii="Arial" w:hAnsi="Arial" w:cs="Arial"/>
          <w:b/>
          <w:bCs/>
          <w:color w:val="4E2C7A"/>
          <w:sz w:val="28"/>
          <w:szCs w:val="28"/>
        </w:rPr>
        <w:t xml:space="preserve"> to £</w:t>
      </w:r>
      <w:r w:rsidR="00DA30BA">
        <w:rPr>
          <w:rFonts w:ascii="Arial" w:hAnsi="Arial" w:cs="Arial"/>
          <w:b/>
          <w:bCs/>
          <w:color w:val="4E2C7A"/>
          <w:sz w:val="28"/>
          <w:szCs w:val="28"/>
        </w:rPr>
        <w:t>34,418</w:t>
      </w:r>
    </w:p>
    <w:p w14:paraId="07BD3905" w14:textId="77777777" w:rsidR="00052A61" w:rsidRPr="0099536F" w:rsidRDefault="00052A61" w:rsidP="00052A61">
      <w:pPr>
        <w:jc w:val="center"/>
        <w:rPr>
          <w:rFonts w:ascii="Arial" w:hAnsi="Arial" w:cs="Arial"/>
          <w:b/>
          <w:bCs/>
          <w:color w:val="4E2C7A"/>
          <w:sz w:val="22"/>
          <w:szCs w:val="22"/>
        </w:rPr>
      </w:pPr>
    </w:p>
    <w:p w14:paraId="014129B8" w14:textId="77777777" w:rsidR="00052A61" w:rsidRPr="0099536F" w:rsidRDefault="00052A61" w:rsidP="00052A61">
      <w:pPr>
        <w:jc w:val="center"/>
        <w:rPr>
          <w:rFonts w:ascii="Arial" w:hAnsi="Arial" w:cs="Arial"/>
          <w:b/>
          <w:bCs/>
          <w:color w:val="4E2C7A"/>
          <w:sz w:val="22"/>
          <w:szCs w:val="22"/>
        </w:rPr>
      </w:pPr>
    </w:p>
    <w:p w14:paraId="3BEA3476" w14:textId="673E89ED" w:rsidR="00052A61" w:rsidRDefault="00052A61" w:rsidP="00052A61">
      <w:pPr>
        <w:jc w:val="both"/>
        <w:rPr>
          <w:rFonts w:ascii="Arial" w:hAnsi="Arial" w:cs="Arial"/>
          <w:sz w:val="22"/>
          <w:szCs w:val="22"/>
        </w:rPr>
      </w:pPr>
      <w:r w:rsidRPr="0099536F">
        <w:rPr>
          <w:rFonts w:ascii="Arial" w:hAnsi="Arial" w:cs="Arial"/>
          <w:sz w:val="22"/>
          <w:szCs w:val="22"/>
        </w:rPr>
        <w:t xml:space="preserve">This is an exciting position for an enthusiastic </w:t>
      </w:r>
      <w:r w:rsidR="00FD168A">
        <w:rPr>
          <w:rFonts w:ascii="Arial" w:hAnsi="Arial" w:cs="Arial"/>
          <w:sz w:val="22"/>
          <w:szCs w:val="22"/>
        </w:rPr>
        <w:t>Academic</w:t>
      </w:r>
      <w:r w:rsidRPr="0099536F">
        <w:rPr>
          <w:rFonts w:ascii="Arial" w:hAnsi="Arial" w:cs="Arial"/>
          <w:sz w:val="22"/>
          <w:szCs w:val="22"/>
        </w:rPr>
        <w:t xml:space="preserve"> Librarian within a busy college Learning </w:t>
      </w:r>
      <w:r>
        <w:rPr>
          <w:rFonts w:ascii="Arial" w:hAnsi="Arial" w:cs="Arial"/>
          <w:sz w:val="22"/>
          <w:szCs w:val="22"/>
        </w:rPr>
        <w:t xml:space="preserve">Resources </w:t>
      </w:r>
      <w:r w:rsidR="00A73B70">
        <w:rPr>
          <w:rFonts w:ascii="Arial" w:hAnsi="Arial" w:cs="Arial"/>
          <w:sz w:val="22"/>
          <w:szCs w:val="22"/>
        </w:rPr>
        <w:t xml:space="preserve">and Information </w:t>
      </w:r>
      <w:r w:rsidRPr="0099536F">
        <w:rPr>
          <w:rFonts w:ascii="Arial" w:hAnsi="Arial" w:cs="Arial"/>
          <w:sz w:val="22"/>
          <w:szCs w:val="22"/>
        </w:rPr>
        <w:t>Centre</w:t>
      </w:r>
      <w:r w:rsidR="00A73B70">
        <w:rPr>
          <w:rFonts w:ascii="Arial" w:hAnsi="Arial" w:cs="Arial"/>
          <w:sz w:val="22"/>
          <w:szCs w:val="22"/>
        </w:rPr>
        <w:t>.</w:t>
      </w:r>
    </w:p>
    <w:p w14:paraId="664178A7" w14:textId="77777777" w:rsidR="00140EE9" w:rsidRDefault="00140EE9" w:rsidP="00052A61">
      <w:pPr>
        <w:jc w:val="both"/>
        <w:rPr>
          <w:rFonts w:ascii="Arial" w:hAnsi="Arial" w:cs="Arial"/>
          <w:sz w:val="22"/>
          <w:szCs w:val="22"/>
        </w:rPr>
      </w:pPr>
    </w:p>
    <w:p w14:paraId="1F8CEE8C" w14:textId="77777777" w:rsidR="00140EE9" w:rsidRPr="00140EE9" w:rsidRDefault="00140EE9" w:rsidP="00140EE9">
      <w:pPr>
        <w:jc w:val="both"/>
        <w:rPr>
          <w:rFonts w:ascii="Arial" w:hAnsi="Arial" w:cs="Arial"/>
          <w:i/>
          <w:iCs/>
          <w:sz w:val="22"/>
          <w:szCs w:val="22"/>
        </w:rPr>
      </w:pPr>
      <w:r w:rsidRPr="00140EE9">
        <w:rPr>
          <w:rFonts w:ascii="Arial" w:hAnsi="Arial" w:cs="Arial"/>
          <w:i/>
          <w:iCs/>
          <w:sz w:val="22"/>
          <w:szCs w:val="22"/>
        </w:rPr>
        <w:t>The successful candidate will work 37.5 hours/week all year round, including one day per week (Wednesday) working until 19:00. It will be required to work on occasional Saturdays on a rota basis (9:00 – 14:00).</w:t>
      </w:r>
    </w:p>
    <w:p w14:paraId="408EC8F7" w14:textId="77777777" w:rsidR="00140EE9" w:rsidRPr="0099536F" w:rsidRDefault="00140EE9" w:rsidP="00052A61">
      <w:pPr>
        <w:jc w:val="both"/>
        <w:rPr>
          <w:rFonts w:ascii="Arial" w:hAnsi="Arial" w:cs="Arial"/>
          <w:sz w:val="22"/>
          <w:szCs w:val="22"/>
        </w:rPr>
      </w:pPr>
    </w:p>
    <w:p w14:paraId="22EB6AB0" w14:textId="77777777" w:rsidR="00052A61" w:rsidRPr="0099536F" w:rsidRDefault="00052A61" w:rsidP="00052A61">
      <w:pPr>
        <w:rPr>
          <w:rFonts w:ascii="Arial" w:hAnsi="Arial" w:cs="Arial"/>
          <w:b/>
          <w:sz w:val="22"/>
          <w:szCs w:val="22"/>
        </w:rPr>
      </w:pPr>
    </w:p>
    <w:p w14:paraId="3C689C62" w14:textId="77777777" w:rsidR="00052A61" w:rsidRPr="0099536F" w:rsidRDefault="00052A61" w:rsidP="00052A61">
      <w:pPr>
        <w:spacing w:after="200"/>
        <w:rPr>
          <w:rFonts w:ascii="Arial" w:hAnsi="Arial" w:cs="Arial"/>
          <w:b/>
          <w:bCs/>
          <w:sz w:val="22"/>
          <w:szCs w:val="22"/>
          <w:shd w:val="clear" w:color="auto" w:fill="FFFFFF"/>
        </w:rPr>
      </w:pPr>
      <w:r w:rsidRPr="0099536F">
        <w:rPr>
          <w:rFonts w:ascii="Arial" w:hAnsi="Arial" w:cs="Arial"/>
          <w:b/>
          <w:bCs/>
          <w:sz w:val="22"/>
          <w:szCs w:val="22"/>
          <w:shd w:val="clear" w:color="auto" w:fill="FFFFFF"/>
        </w:rPr>
        <w:t>What we are looking for:</w:t>
      </w:r>
    </w:p>
    <w:p w14:paraId="14442928" w14:textId="40833852" w:rsidR="00052A61" w:rsidRPr="0099536F" w:rsidRDefault="00052A61" w:rsidP="00052A61">
      <w:pPr>
        <w:pStyle w:val="ListParagraph"/>
        <w:numPr>
          <w:ilvl w:val="0"/>
          <w:numId w:val="10"/>
        </w:numPr>
        <w:spacing w:after="200"/>
        <w:rPr>
          <w:rFonts w:ascii="Arial" w:hAnsi="Arial" w:cs="Arial"/>
          <w:b/>
          <w:bCs/>
          <w:sz w:val="22"/>
          <w:szCs w:val="22"/>
          <w:shd w:val="clear" w:color="auto" w:fill="FFFFFF"/>
        </w:rPr>
      </w:pPr>
      <w:r>
        <w:rPr>
          <w:rFonts w:ascii="Arial" w:hAnsi="Arial" w:cs="Arial"/>
          <w:sz w:val="22"/>
          <w:szCs w:val="22"/>
        </w:rPr>
        <w:t>A creative and proactive person with t</w:t>
      </w:r>
      <w:r w:rsidRPr="0099536F">
        <w:rPr>
          <w:rFonts w:ascii="Arial" w:hAnsi="Arial" w:cs="Arial"/>
          <w:sz w:val="22"/>
          <w:szCs w:val="22"/>
        </w:rPr>
        <w:t>he skills to teach information literacy to learners with a wide range of abilities</w:t>
      </w:r>
      <w:r w:rsidR="00566F83">
        <w:rPr>
          <w:rFonts w:ascii="Arial" w:hAnsi="Arial" w:cs="Arial"/>
          <w:sz w:val="22"/>
          <w:szCs w:val="22"/>
        </w:rPr>
        <w:t>.</w:t>
      </w:r>
    </w:p>
    <w:p w14:paraId="15EB96EF" w14:textId="77777777" w:rsidR="00052A61" w:rsidRPr="0099536F" w:rsidRDefault="00052A61" w:rsidP="00052A61">
      <w:pPr>
        <w:pStyle w:val="ListParagraph"/>
        <w:numPr>
          <w:ilvl w:val="0"/>
          <w:numId w:val="10"/>
        </w:numPr>
        <w:spacing w:after="200"/>
        <w:rPr>
          <w:rFonts w:ascii="Arial" w:hAnsi="Arial" w:cs="Arial"/>
          <w:b/>
          <w:bCs/>
          <w:sz w:val="22"/>
          <w:szCs w:val="22"/>
          <w:shd w:val="clear" w:color="auto" w:fill="FFFFFF"/>
        </w:rPr>
      </w:pPr>
      <w:r w:rsidRPr="0099536F">
        <w:rPr>
          <w:rFonts w:ascii="Arial" w:hAnsi="Arial" w:cs="Arial"/>
          <w:sz w:val="22"/>
          <w:szCs w:val="22"/>
        </w:rPr>
        <w:t>A degree or above in a Library or Education related discipline.</w:t>
      </w:r>
    </w:p>
    <w:p w14:paraId="0A0A1988" w14:textId="77777777" w:rsidR="00052A61" w:rsidRPr="0099536F" w:rsidRDefault="00052A61" w:rsidP="00052A61">
      <w:pPr>
        <w:pStyle w:val="ListParagraph"/>
        <w:numPr>
          <w:ilvl w:val="0"/>
          <w:numId w:val="10"/>
        </w:numPr>
        <w:spacing w:after="200"/>
        <w:rPr>
          <w:rFonts w:ascii="Arial" w:hAnsi="Arial" w:cs="Arial"/>
          <w:b/>
          <w:bCs/>
          <w:sz w:val="22"/>
          <w:szCs w:val="22"/>
          <w:shd w:val="clear" w:color="auto" w:fill="FFFFFF"/>
        </w:rPr>
      </w:pPr>
      <w:r>
        <w:rPr>
          <w:rFonts w:ascii="Arial" w:hAnsi="Arial" w:cs="Arial"/>
          <w:sz w:val="22"/>
          <w:szCs w:val="22"/>
        </w:rPr>
        <w:t>E</w:t>
      </w:r>
      <w:r w:rsidRPr="0099536F">
        <w:rPr>
          <w:rFonts w:ascii="Arial" w:hAnsi="Arial" w:cs="Arial"/>
          <w:sz w:val="22"/>
          <w:szCs w:val="22"/>
        </w:rPr>
        <w:t xml:space="preserve">xperience working in a library </w:t>
      </w:r>
      <w:r>
        <w:rPr>
          <w:rFonts w:ascii="Arial" w:hAnsi="Arial" w:cs="Arial"/>
          <w:sz w:val="22"/>
          <w:szCs w:val="22"/>
        </w:rPr>
        <w:t xml:space="preserve">or educational setting. </w:t>
      </w:r>
    </w:p>
    <w:p w14:paraId="40822D8E" w14:textId="77777777" w:rsidR="00052A61" w:rsidRDefault="00052A61" w:rsidP="00052A61">
      <w:pPr>
        <w:pStyle w:val="ListParagraph"/>
        <w:numPr>
          <w:ilvl w:val="0"/>
          <w:numId w:val="10"/>
        </w:numPr>
        <w:jc w:val="both"/>
        <w:rPr>
          <w:rFonts w:ascii="Arial" w:hAnsi="Arial" w:cs="Arial"/>
          <w:sz w:val="22"/>
          <w:szCs w:val="22"/>
        </w:rPr>
      </w:pPr>
      <w:r w:rsidRPr="0099536F">
        <w:rPr>
          <w:rFonts w:ascii="Arial" w:hAnsi="Arial" w:cs="Arial"/>
          <w:sz w:val="22"/>
          <w:szCs w:val="22"/>
        </w:rPr>
        <w:t xml:space="preserve">Excellent </w:t>
      </w:r>
      <w:r>
        <w:rPr>
          <w:rFonts w:ascii="Arial" w:hAnsi="Arial" w:cs="Arial"/>
          <w:sz w:val="22"/>
          <w:szCs w:val="22"/>
        </w:rPr>
        <w:t xml:space="preserve">organisation and </w:t>
      </w:r>
      <w:r w:rsidRPr="0099536F">
        <w:rPr>
          <w:rFonts w:ascii="Arial" w:hAnsi="Arial" w:cs="Arial"/>
          <w:sz w:val="22"/>
          <w:szCs w:val="22"/>
        </w:rPr>
        <w:t xml:space="preserve">communication skills, accuracy and attention to detail, and </w:t>
      </w:r>
      <w:r>
        <w:rPr>
          <w:rFonts w:ascii="Arial" w:hAnsi="Arial" w:cs="Arial"/>
          <w:sz w:val="22"/>
          <w:szCs w:val="22"/>
        </w:rPr>
        <w:t>the ability</w:t>
      </w:r>
      <w:r w:rsidRPr="0099536F">
        <w:rPr>
          <w:rFonts w:ascii="Arial" w:hAnsi="Arial" w:cs="Arial"/>
          <w:sz w:val="22"/>
          <w:szCs w:val="22"/>
        </w:rPr>
        <w:t xml:space="preserve"> to work </w:t>
      </w:r>
      <w:r>
        <w:rPr>
          <w:rFonts w:ascii="Arial" w:hAnsi="Arial" w:cs="Arial"/>
          <w:sz w:val="22"/>
          <w:szCs w:val="22"/>
        </w:rPr>
        <w:t>independently</w:t>
      </w:r>
      <w:r w:rsidRPr="0099536F">
        <w:rPr>
          <w:rFonts w:ascii="Arial" w:hAnsi="Arial" w:cs="Arial"/>
          <w:sz w:val="22"/>
          <w:szCs w:val="22"/>
        </w:rPr>
        <w:t xml:space="preserve"> and as part of a team. </w:t>
      </w:r>
    </w:p>
    <w:p w14:paraId="5D1A6E6F" w14:textId="77777777" w:rsidR="00052A61" w:rsidRPr="0099536F" w:rsidRDefault="00052A61" w:rsidP="00052A61">
      <w:pPr>
        <w:pStyle w:val="ListParagraph"/>
        <w:numPr>
          <w:ilvl w:val="0"/>
          <w:numId w:val="10"/>
        </w:numPr>
        <w:jc w:val="both"/>
        <w:rPr>
          <w:rFonts w:ascii="Arial" w:hAnsi="Arial" w:cs="Arial"/>
          <w:sz w:val="22"/>
          <w:szCs w:val="22"/>
        </w:rPr>
      </w:pPr>
      <w:r>
        <w:rPr>
          <w:rFonts w:ascii="Arial" w:hAnsi="Arial" w:cs="Arial"/>
          <w:sz w:val="22"/>
          <w:szCs w:val="22"/>
        </w:rPr>
        <w:t>Excellent digital and customer service skills</w:t>
      </w:r>
    </w:p>
    <w:p w14:paraId="5A0B8DF6" w14:textId="77777777" w:rsidR="00052A61" w:rsidRDefault="00052A61" w:rsidP="00052A61">
      <w:pPr>
        <w:spacing w:after="200"/>
        <w:rPr>
          <w:rFonts w:ascii="Arial" w:hAnsi="Arial" w:cs="Arial"/>
          <w:b/>
          <w:bCs/>
          <w:sz w:val="22"/>
          <w:szCs w:val="22"/>
          <w:shd w:val="clear" w:color="auto" w:fill="FFFFFF"/>
        </w:rPr>
      </w:pPr>
    </w:p>
    <w:p w14:paraId="0851F6F4" w14:textId="77777777" w:rsidR="00052A61" w:rsidRDefault="00052A61" w:rsidP="00052A61">
      <w:pPr>
        <w:spacing w:after="200"/>
        <w:rPr>
          <w:rFonts w:ascii="Arial" w:hAnsi="Arial" w:cs="Arial"/>
          <w:b/>
          <w:bCs/>
          <w:sz w:val="22"/>
          <w:szCs w:val="22"/>
          <w:shd w:val="clear" w:color="auto" w:fill="FFFFFF"/>
        </w:rPr>
      </w:pPr>
      <w:r w:rsidRPr="009E55D5">
        <w:rPr>
          <w:rFonts w:ascii="Arial" w:hAnsi="Arial" w:cs="Arial"/>
          <w:b/>
          <w:bCs/>
          <w:sz w:val="22"/>
          <w:szCs w:val="22"/>
          <w:shd w:val="clear" w:color="auto" w:fill="FFFFFF"/>
        </w:rPr>
        <w:t>Duties/responsibilities:</w:t>
      </w:r>
    </w:p>
    <w:p w14:paraId="276A3A44" w14:textId="31473CFD" w:rsidR="0064253C" w:rsidRPr="001C26C0" w:rsidRDefault="0064253C" w:rsidP="0064253C">
      <w:pPr>
        <w:pStyle w:val="ListParagraph"/>
        <w:numPr>
          <w:ilvl w:val="0"/>
          <w:numId w:val="9"/>
        </w:numPr>
        <w:spacing w:line="300" w:lineRule="atLeast"/>
        <w:rPr>
          <w:rFonts w:ascii="Arial" w:eastAsia="Times New Roman" w:hAnsi="Arial" w:cs="Arial"/>
          <w:sz w:val="22"/>
          <w:szCs w:val="22"/>
          <w:lang w:eastAsia="en-GB"/>
        </w:rPr>
      </w:pPr>
      <w:r w:rsidRPr="001C26C0">
        <w:rPr>
          <w:rFonts w:ascii="Arial" w:eastAsia="Times New Roman" w:hAnsi="Arial" w:cs="Arial"/>
          <w:sz w:val="22"/>
          <w:szCs w:val="22"/>
          <w:lang w:eastAsia="en-GB"/>
        </w:rPr>
        <w:t xml:space="preserve">Collaborate with teaching staff to </w:t>
      </w:r>
      <w:r w:rsidR="001C26C0" w:rsidRPr="001C26C0">
        <w:rPr>
          <w:rFonts w:ascii="Arial" w:eastAsia="Times New Roman" w:hAnsi="Arial" w:cs="Arial"/>
          <w:sz w:val="22"/>
          <w:szCs w:val="22"/>
          <w:lang w:eastAsia="en-GB"/>
        </w:rPr>
        <w:t xml:space="preserve">find </w:t>
      </w:r>
      <w:r w:rsidR="005E33FA">
        <w:rPr>
          <w:rFonts w:ascii="Arial" w:eastAsia="Times New Roman" w:hAnsi="Arial" w:cs="Arial"/>
          <w:sz w:val="22"/>
          <w:szCs w:val="22"/>
          <w:lang w:eastAsia="en-GB"/>
        </w:rPr>
        <w:t>appropriate</w:t>
      </w:r>
      <w:r w:rsidR="001C26C0" w:rsidRPr="001C26C0">
        <w:rPr>
          <w:rFonts w:ascii="Arial" w:eastAsia="Times New Roman" w:hAnsi="Arial" w:cs="Arial"/>
          <w:sz w:val="22"/>
          <w:szCs w:val="22"/>
          <w:lang w:eastAsia="en-GB"/>
        </w:rPr>
        <w:t xml:space="preserve"> learning resources and </w:t>
      </w:r>
      <w:r w:rsidR="00AE570E" w:rsidRPr="001C26C0">
        <w:rPr>
          <w:rFonts w:ascii="Arial" w:eastAsia="Times New Roman" w:hAnsi="Arial" w:cs="Arial"/>
          <w:sz w:val="22"/>
          <w:szCs w:val="22"/>
          <w:lang w:eastAsia="en-GB"/>
        </w:rPr>
        <w:t>create updated reading lists</w:t>
      </w:r>
      <w:r w:rsidRPr="001C26C0">
        <w:rPr>
          <w:rFonts w:ascii="Arial" w:eastAsia="Times New Roman" w:hAnsi="Arial" w:cs="Arial"/>
          <w:sz w:val="22"/>
          <w:szCs w:val="22"/>
          <w:lang w:eastAsia="en-GB"/>
        </w:rPr>
        <w:t xml:space="preserve"> </w:t>
      </w:r>
    </w:p>
    <w:p w14:paraId="314A0D68" w14:textId="7759F6A7" w:rsidR="0064253C" w:rsidRPr="001C26C0" w:rsidRDefault="0064253C" w:rsidP="0064253C">
      <w:pPr>
        <w:pStyle w:val="ListParagraph"/>
        <w:numPr>
          <w:ilvl w:val="0"/>
          <w:numId w:val="9"/>
        </w:numPr>
        <w:spacing w:line="300" w:lineRule="atLeast"/>
        <w:rPr>
          <w:rFonts w:ascii="Arial" w:eastAsia="Times New Roman" w:hAnsi="Arial" w:cs="Arial"/>
          <w:sz w:val="22"/>
          <w:szCs w:val="22"/>
          <w:lang w:eastAsia="en-GB"/>
        </w:rPr>
      </w:pPr>
      <w:r w:rsidRPr="001C26C0">
        <w:rPr>
          <w:rFonts w:ascii="Arial" w:eastAsia="Times New Roman" w:hAnsi="Arial" w:cs="Arial"/>
          <w:sz w:val="22"/>
          <w:szCs w:val="22"/>
          <w:lang w:eastAsia="en-GB"/>
        </w:rPr>
        <w:t xml:space="preserve">Deliver dynamic </w:t>
      </w:r>
      <w:r w:rsidR="0000287B" w:rsidRPr="001C26C0">
        <w:rPr>
          <w:rFonts w:ascii="Arial" w:eastAsia="Times New Roman" w:hAnsi="Arial" w:cs="Arial"/>
          <w:sz w:val="22"/>
          <w:szCs w:val="22"/>
          <w:lang w:eastAsia="en-GB"/>
        </w:rPr>
        <w:t>information literacy</w:t>
      </w:r>
      <w:r w:rsidRPr="001C26C0">
        <w:rPr>
          <w:rFonts w:ascii="Arial" w:eastAsia="Times New Roman" w:hAnsi="Arial" w:cs="Arial"/>
          <w:sz w:val="22"/>
          <w:szCs w:val="22"/>
          <w:lang w:eastAsia="en-GB"/>
        </w:rPr>
        <w:t xml:space="preserve"> and academic skills training </w:t>
      </w:r>
    </w:p>
    <w:p w14:paraId="00F12C4C" w14:textId="7385A2D6" w:rsidR="0064253C" w:rsidRPr="001C26C0" w:rsidRDefault="0064253C" w:rsidP="0064253C">
      <w:pPr>
        <w:pStyle w:val="ListParagraph"/>
        <w:numPr>
          <w:ilvl w:val="0"/>
          <w:numId w:val="9"/>
        </w:numPr>
        <w:spacing w:line="300" w:lineRule="atLeast"/>
        <w:rPr>
          <w:rFonts w:ascii="Arial" w:eastAsia="Times New Roman" w:hAnsi="Arial" w:cs="Arial"/>
          <w:sz w:val="22"/>
          <w:szCs w:val="22"/>
          <w:lang w:eastAsia="en-GB"/>
        </w:rPr>
      </w:pPr>
      <w:r w:rsidRPr="001C26C0">
        <w:rPr>
          <w:rFonts w:ascii="Arial" w:eastAsia="Times New Roman" w:hAnsi="Arial" w:cs="Arial"/>
          <w:sz w:val="22"/>
          <w:szCs w:val="22"/>
          <w:lang w:eastAsia="en-GB"/>
        </w:rPr>
        <w:t>Develop and promote relevant, high</w:t>
      </w:r>
      <w:r w:rsidRPr="001C26C0">
        <w:rPr>
          <w:rFonts w:ascii="Arial" w:eastAsia="Times New Roman" w:hAnsi="Arial" w:cs="Arial"/>
          <w:sz w:val="22"/>
          <w:szCs w:val="22"/>
          <w:lang w:eastAsia="en-GB"/>
        </w:rPr>
        <w:noBreakHyphen/>
        <w:t xml:space="preserve">quality learning resources </w:t>
      </w:r>
    </w:p>
    <w:p w14:paraId="3F3D0719" w14:textId="2AC7A81F" w:rsidR="0064253C" w:rsidRPr="001C26C0" w:rsidRDefault="0064253C" w:rsidP="0064253C">
      <w:pPr>
        <w:pStyle w:val="ListParagraph"/>
        <w:numPr>
          <w:ilvl w:val="0"/>
          <w:numId w:val="9"/>
        </w:numPr>
        <w:spacing w:line="300" w:lineRule="atLeast"/>
        <w:rPr>
          <w:rFonts w:ascii="Arial" w:eastAsia="Times New Roman" w:hAnsi="Arial" w:cs="Arial"/>
          <w:sz w:val="22"/>
          <w:szCs w:val="22"/>
          <w:lang w:eastAsia="en-GB"/>
        </w:rPr>
      </w:pPr>
      <w:r w:rsidRPr="001C26C0">
        <w:rPr>
          <w:rFonts w:ascii="Arial" w:eastAsia="Times New Roman" w:hAnsi="Arial" w:cs="Arial"/>
          <w:sz w:val="22"/>
          <w:szCs w:val="22"/>
          <w:lang w:eastAsia="en-GB"/>
        </w:rPr>
        <w:t xml:space="preserve">Support students and staff to access and use </w:t>
      </w:r>
      <w:r w:rsidR="0000287B" w:rsidRPr="001C26C0">
        <w:rPr>
          <w:rFonts w:ascii="Arial" w:eastAsia="Times New Roman" w:hAnsi="Arial" w:cs="Arial"/>
          <w:sz w:val="22"/>
          <w:szCs w:val="22"/>
          <w:lang w:eastAsia="en-GB"/>
        </w:rPr>
        <w:t>learning resources</w:t>
      </w:r>
      <w:r w:rsidRPr="001C26C0">
        <w:rPr>
          <w:rFonts w:ascii="Arial" w:eastAsia="Times New Roman" w:hAnsi="Arial" w:cs="Arial"/>
          <w:sz w:val="22"/>
          <w:szCs w:val="22"/>
          <w:lang w:eastAsia="en-GB"/>
        </w:rPr>
        <w:t xml:space="preserve"> </w:t>
      </w:r>
    </w:p>
    <w:p w14:paraId="2346195C" w14:textId="21A7CB80" w:rsidR="0064253C" w:rsidRPr="001C26C0" w:rsidRDefault="0064253C" w:rsidP="0064253C">
      <w:pPr>
        <w:pStyle w:val="ListParagraph"/>
        <w:numPr>
          <w:ilvl w:val="0"/>
          <w:numId w:val="9"/>
        </w:numPr>
        <w:spacing w:line="300" w:lineRule="atLeast"/>
        <w:rPr>
          <w:rFonts w:ascii="Arial" w:eastAsia="Times New Roman" w:hAnsi="Arial" w:cs="Arial"/>
          <w:sz w:val="22"/>
          <w:szCs w:val="22"/>
          <w:lang w:eastAsia="en-GB"/>
        </w:rPr>
      </w:pPr>
      <w:r w:rsidRPr="001C26C0">
        <w:rPr>
          <w:rFonts w:ascii="Arial" w:eastAsia="Times New Roman" w:hAnsi="Arial" w:cs="Arial"/>
          <w:sz w:val="22"/>
          <w:szCs w:val="22"/>
          <w:lang w:eastAsia="en-GB"/>
        </w:rPr>
        <w:t>Help lead a high</w:t>
      </w:r>
      <w:r w:rsidRPr="001C26C0">
        <w:rPr>
          <w:rFonts w:ascii="Arial" w:eastAsia="Times New Roman" w:hAnsi="Arial" w:cs="Arial"/>
          <w:sz w:val="22"/>
          <w:szCs w:val="22"/>
          <w:lang w:eastAsia="en-GB"/>
        </w:rPr>
        <w:noBreakHyphen/>
        <w:t>performing, student</w:t>
      </w:r>
      <w:r w:rsidRPr="001C26C0">
        <w:rPr>
          <w:rFonts w:ascii="Arial" w:eastAsia="Times New Roman" w:hAnsi="Arial" w:cs="Arial"/>
          <w:sz w:val="22"/>
          <w:szCs w:val="22"/>
          <w:lang w:eastAsia="en-GB"/>
        </w:rPr>
        <w:noBreakHyphen/>
        <w:t xml:space="preserve">focused Learning </w:t>
      </w:r>
      <w:r w:rsidR="0000287B" w:rsidRPr="001C26C0">
        <w:rPr>
          <w:rFonts w:ascii="Arial" w:eastAsia="Times New Roman" w:hAnsi="Arial" w:cs="Arial"/>
          <w:sz w:val="22"/>
          <w:szCs w:val="22"/>
          <w:lang w:eastAsia="en-GB"/>
        </w:rPr>
        <w:t xml:space="preserve">Resources and Information </w:t>
      </w:r>
      <w:r w:rsidRPr="001C26C0">
        <w:rPr>
          <w:rFonts w:ascii="Arial" w:eastAsia="Times New Roman" w:hAnsi="Arial" w:cs="Arial"/>
          <w:sz w:val="22"/>
          <w:szCs w:val="22"/>
          <w:lang w:eastAsia="en-GB"/>
        </w:rPr>
        <w:t>Centre</w:t>
      </w:r>
    </w:p>
    <w:p w14:paraId="449A1B51" w14:textId="77777777" w:rsidR="00A95DCF" w:rsidRPr="009E55D5" w:rsidRDefault="00A95DCF" w:rsidP="00052A61">
      <w:pPr>
        <w:spacing w:after="200"/>
        <w:rPr>
          <w:rFonts w:ascii="Arial" w:hAnsi="Arial" w:cs="Arial"/>
          <w:b/>
          <w:bCs/>
          <w:sz w:val="22"/>
          <w:szCs w:val="22"/>
          <w:shd w:val="clear" w:color="auto" w:fill="FFFFFF"/>
        </w:rPr>
      </w:pPr>
    </w:p>
    <w:p w14:paraId="4CCC07D5" w14:textId="77777777" w:rsidR="00052A61" w:rsidRPr="009E55D5" w:rsidRDefault="00052A61" w:rsidP="00052A61">
      <w:pPr>
        <w:spacing w:after="200"/>
        <w:rPr>
          <w:rFonts w:ascii="Arial" w:hAnsi="Arial" w:cs="Arial"/>
          <w:b/>
          <w:bCs/>
          <w:sz w:val="22"/>
          <w:szCs w:val="22"/>
          <w:shd w:val="clear" w:color="auto" w:fill="FFFFFF"/>
        </w:rPr>
      </w:pPr>
      <w:r w:rsidRPr="009E55D5">
        <w:rPr>
          <w:rFonts w:ascii="Arial" w:hAnsi="Arial" w:cs="Arial"/>
          <w:b/>
          <w:bCs/>
          <w:sz w:val="22"/>
          <w:szCs w:val="22"/>
          <w:shd w:val="clear" w:color="auto" w:fill="FFFFFF"/>
        </w:rPr>
        <w:t>Benefits:</w:t>
      </w:r>
    </w:p>
    <w:p w14:paraId="4A555790" w14:textId="77777777" w:rsidR="00052A61" w:rsidRPr="009E55D5" w:rsidRDefault="00052A61" w:rsidP="00052A61">
      <w:pPr>
        <w:numPr>
          <w:ilvl w:val="0"/>
          <w:numId w:val="8"/>
        </w:numPr>
        <w:spacing w:before="100" w:beforeAutospacing="1" w:after="100" w:afterAutospacing="1"/>
        <w:rPr>
          <w:rFonts w:ascii="Arial" w:eastAsia="Times New Roman" w:hAnsi="Arial" w:cs="Arial"/>
          <w:sz w:val="22"/>
          <w:szCs w:val="22"/>
          <w:lang w:eastAsia="en-GB"/>
        </w:rPr>
      </w:pPr>
      <w:r w:rsidRPr="009E55D5">
        <w:rPr>
          <w:rFonts w:ascii="Arial" w:eastAsia="Times New Roman" w:hAnsi="Arial" w:cs="Arial"/>
          <w:sz w:val="22"/>
          <w:szCs w:val="22"/>
          <w:lang w:eastAsia="en-GB"/>
        </w:rPr>
        <w:t>A discounted on-site gym, sports hall, fitness class, osteopathy and day nursery</w:t>
      </w:r>
    </w:p>
    <w:p w14:paraId="470CF957" w14:textId="77777777" w:rsidR="00052A61" w:rsidRPr="009E55D5" w:rsidRDefault="00052A61" w:rsidP="00052A61">
      <w:pPr>
        <w:numPr>
          <w:ilvl w:val="0"/>
          <w:numId w:val="8"/>
        </w:numPr>
        <w:spacing w:before="100" w:beforeAutospacing="1" w:after="100" w:afterAutospacing="1"/>
        <w:rPr>
          <w:rFonts w:ascii="Arial" w:eastAsia="Times New Roman" w:hAnsi="Arial" w:cs="Arial"/>
          <w:sz w:val="22"/>
          <w:szCs w:val="22"/>
          <w:lang w:eastAsia="en-GB"/>
        </w:rPr>
      </w:pPr>
      <w:r w:rsidRPr="009E55D5">
        <w:rPr>
          <w:rFonts w:ascii="Arial" w:eastAsia="Times New Roman" w:hAnsi="Arial" w:cs="Arial"/>
          <w:sz w:val="22"/>
          <w:szCs w:val="22"/>
          <w:lang w:eastAsia="en-GB"/>
        </w:rPr>
        <w:t>5-minute walk from Ewell East Station</w:t>
      </w:r>
      <w:r>
        <w:rPr>
          <w:rFonts w:ascii="Arial" w:eastAsia="Times New Roman" w:hAnsi="Arial" w:cs="Arial"/>
          <w:sz w:val="22"/>
          <w:szCs w:val="22"/>
          <w:lang w:eastAsia="en-GB"/>
        </w:rPr>
        <w:t>, free parking on-site</w:t>
      </w:r>
    </w:p>
    <w:p w14:paraId="57C66A20" w14:textId="504DB1AA" w:rsidR="00052A61" w:rsidRPr="0091294D" w:rsidRDefault="00052A61" w:rsidP="00052A61">
      <w:pPr>
        <w:numPr>
          <w:ilvl w:val="0"/>
          <w:numId w:val="8"/>
        </w:numPr>
        <w:spacing w:before="100" w:beforeAutospacing="1" w:after="100" w:afterAutospacing="1"/>
        <w:rPr>
          <w:rFonts w:ascii="Arial" w:eastAsia="Times New Roman" w:hAnsi="Arial" w:cs="Arial"/>
          <w:sz w:val="22"/>
          <w:szCs w:val="22"/>
          <w:lang w:eastAsia="en-GB"/>
        </w:rPr>
      </w:pPr>
      <w:r w:rsidRPr="0091294D">
        <w:rPr>
          <w:rFonts w:ascii="Arial" w:eastAsia="Times New Roman" w:hAnsi="Arial" w:cs="Arial"/>
          <w:sz w:val="22"/>
          <w:szCs w:val="22"/>
          <w:lang w:eastAsia="en-GB"/>
        </w:rPr>
        <w:t xml:space="preserve">Discounted Starbucks, </w:t>
      </w:r>
      <w:r w:rsidR="00312C20">
        <w:rPr>
          <w:rFonts w:ascii="Arial" w:eastAsia="Times New Roman" w:hAnsi="Arial" w:cs="Arial"/>
          <w:sz w:val="22"/>
          <w:szCs w:val="22"/>
          <w:lang w:eastAsia="en-GB"/>
        </w:rPr>
        <w:t>m</w:t>
      </w:r>
      <w:r w:rsidRPr="0091294D">
        <w:rPr>
          <w:rFonts w:ascii="Arial" w:eastAsia="Times New Roman" w:hAnsi="Arial" w:cs="Arial"/>
          <w:sz w:val="22"/>
          <w:szCs w:val="22"/>
          <w:lang w:eastAsia="en-GB"/>
        </w:rPr>
        <w:t>odern hair and beauty salon offering employee discounts</w:t>
      </w:r>
    </w:p>
    <w:p w14:paraId="71E24090" w14:textId="77777777" w:rsidR="00052A61" w:rsidRPr="009E55D5" w:rsidRDefault="00052A61" w:rsidP="00052A61">
      <w:pPr>
        <w:numPr>
          <w:ilvl w:val="0"/>
          <w:numId w:val="8"/>
        </w:numPr>
        <w:spacing w:before="100" w:beforeAutospacing="1" w:after="100" w:afterAutospacing="1"/>
        <w:rPr>
          <w:rFonts w:ascii="Arial" w:eastAsia="Times New Roman" w:hAnsi="Arial" w:cs="Arial"/>
          <w:sz w:val="22"/>
          <w:szCs w:val="22"/>
          <w:lang w:eastAsia="en-GB"/>
        </w:rPr>
      </w:pPr>
      <w:r w:rsidRPr="009E55D5">
        <w:rPr>
          <w:rFonts w:ascii="Arial" w:eastAsia="Times New Roman" w:hAnsi="Arial" w:cs="Arial"/>
          <w:sz w:val="22"/>
          <w:szCs w:val="22"/>
          <w:lang w:eastAsia="en-GB"/>
        </w:rPr>
        <w:t>Free online qualifications</w:t>
      </w:r>
    </w:p>
    <w:p w14:paraId="4A75F5C1" w14:textId="4C830317" w:rsidR="00052A61" w:rsidRDefault="00052A61" w:rsidP="00177238">
      <w:pPr>
        <w:rPr>
          <w:rFonts w:ascii="Arial" w:hAnsi="Arial" w:cs="Arial"/>
          <w:sz w:val="22"/>
          <w:szCs w:val="22"/>
        </w:rPr>
      </w:pPr>
      <w:r w:rsidRPr="009E55D5">
        <w:rPr>
          <w:rFonts w:ascii="Arial" w:hAnsi="Arial" w:cs="Arial"/>
          <w:sz w:val="22"/>
          <w:szCs w:val="22"/>
        </w:rPr>
        <w:t xml:space="preserve">Nescot is graded ‘Good’ by Ofsted following its latest inspection in January 2023. Inspectors rated the College as Good in all 8 aspects. </w:t>
      </w:r>
    </w:p>
    <w:p w14:paraId="626DDD14" w14:textId="77777777" w:rsidR="00177238" w:rsidRPr="009E55D5" w:rsidRDefault="00177238" w:rsidP="00177238">
      <w:pPr>
        <w:rPr>
          <w:rFonts w:ascii="Arial" w:hAnsi="Arial" w:cs="Arial"/>
          <w:sz w:val="22"/>
          <w:szCs w:val="22"/>
          <w:shd w:val="clear" w:color="auto" w:fill="FFFFFF"/>
        </w:rPr>
      </w:pPr>
    </w:p>
    <w:p w14:paraId="04F7A65C" w14:textId="3E781BEC" w:rsidR="00052A61" w:rsidRPr="00933252" w:rsidRDefault="00052A61" w:rsidP="00933252">
      <w:pPr>
        <w:spacing w:after="200"/>
        <w:rPr>
          <w:rFonts w:ascii="Arial" w:eastAsia="Calibri" w:hAnsi="Arial" w:cs="Arial"/>
          <w:sz w:val="22"/>
          <w:szCs w:val="22"/>
        </w:rPr>
      </w:pPr>
      <w:r w:rsidRPr="009E55D5">
        <w:rPr>
          <w:rFonts w:ascii="Arial" w:hAnsi="Arial" w:cs="Arial"/>
          <w:sz w:val="22"/>
          <w:szCs w:val="22"/>
          <w:shd w:val="clear" w:color="auto" w:fill="FFFFFF"/>
        </w:rPr>
        <w:t>At Nescot, we’re proud of our inclusive culture and we welcome all applications.</w:t>
      </w:r>
    </w:p>
    <w:p w14:paraId="2BB5C009" w14:textId="77777777" w:rsidR="00052A61" w:rsidRPr="009E55D5" w:rsidRDefault="00052A61" w:rsidP="00052A61">
      <w:pPr>
        <w:pStyle w:val="BodyText"/>
        <w:rPr>
          <w:rFonts w:ascii="Arial" w:hAnsi="Arial" w:cs="Arial"/>
          <w:i/>
          <w:iCs/>
          <w:sz w:val="22"/>
          <w:szCs w:val="22"/>
        </w:rPr>
      </w:pPr>
      <w:r w:rsidRPr="009E55D5">
        <w:rPr>
          <w:rFonts w:ascii="Arial" w:hAnsi="Arial" w:cs="Arial"/>
          <w:i/>
          <w:iCs/>
          <w:sz w:val="22"/>
          <w:szCs w:val="22"/>
        </w:rPr>
        <w:t>This role is employed through Nescot Enterprises Ltd, a wholly owned subsidiary of Nescot which operates different terms and conditions.</w:t>
      </w:r>
    </w:p>
    <w:p w14:paraId="7694DDFA" w14:textId="77777777" w:rsidR="00052A61" w:rsidRDefault="00052A61" w:rsidP="00052A61">
      <w:pPr>
        <w:shd w:val="clear" w:color="auto" w:fill="FFFFFF"/>
        <w:jc w:val="both"/>
        <w:rPr>
          <w:rFonts w:ascii="Arial" w:hAnsi="Arial" w:cs="Arial"/>
          <w:b/>
          <w:sz w:val="22"/>
          <w:szCs w:val="22"/>
        </w:rPr>
      </w:pPr>
    </w:p>
    <w:p w14:paraId="6CB25F81" w14:textId="77777777" w:rsidR="00A61635" w:rsidRPr="009E55D5" w:rsidRDefault="00A61635" w:rsidP="00052A61">
      <w:pPr>
        <w:shd w:val="clear" w:color="auto" w:fill="FFFFFF"/>
        <w:jc w:val="both"/>
        <w:rPr>
          <w:rFonts w:ascii="Arial" w:hAnsi="Arial" w:cs="Arial"/>
          <w:b/>
          <w:sz w:val="22"/>
          <w:szCs w:val="22"/>
        </w:rPr>
      </w:pPr>
    </w:p>
    <w:p w14:paraId="4814AF50" w14:textId="0616B8EB" w:rsidR="00052A61" w:rsidRPr="009E55D5" w:rsidRDefault="00052A61" w:rsidP="00052A61">
      <w:pPr>
        <w:shd w:val="clear" w:color="auto" w:fill="FFFFFF"/>
        <w:tabs>
          <w:tab w:val="left" w:pos="2415"/>
        </w:tabs>
        <w:jc w:val="both"/>
        <w:rPr>
          <w:rFonts w:ascii="Arial" w:hAnsi="Arial" w:cs="Arial"/>
          <w:b/>
          <w:sz w:val="22"/>
          <w:szCs w:val="22"/>
        </w:rPr>
      </w:pPr>
      <w:r w:rsidRPr="009E55D5">
        <w:rPr>
          <w:rFonts w:ascii="Arial" w:hAnsi="Arial" w:cs="Arial"/>
          <w:b/>
          <w:sz w:val="22"/>
          <w:szCs w:val="22"/>
        </w:rPr>
        <w:lastRenderedPageBreak/>
        <w:t>Closing date</w:t>
      </w:r>
      <w:r>
        <w:rPr>
          <w:rFonts w:ascii="Arial" w:hAnsi="Arial" w:cs="Arial"/>
          <w:b/>
          <w:sz w:val="22"/>
          <w:szCs w:val="22"/>
        </w:rPr>
        <w:t xml:space="preserve"> Sunday </w:t>
      </w:r>
      <w:r w:rsidR="00A61635">
        <w:rPr>
          <w:rFonts w:ascii="Arial" w:hAnsi="Arial" w:cs="Arial"/>
          <w:b/>
          <w:sz w:val="22"/>
          <w:szCs w:val="22"/>
        </w:rPr>
        <w:t>12</w:t>
      </w:r>
      <w:r w:rsidRPr="00C16482">
        <w:rPr>
          <w:rFonts w:ascii="Arial" w:hAnsi="Arial" w:cs="Arial"/>
          <w:b/>
          <w:sz w:val="22"/>
          <w:szCs w:val="22"/>
          <w:vertAlign w:val="superscript"/>
        </w:rPr>
        <w:t>th</w:t>
      </w:r>
      <w:r>
        <w:rPr>
          <w:rFonts w:ascii="Arial" w:hAnsi="Arial" w:cs="Arial"/>
          <w:b/>
          <w:sz w:val="22"/>
          <w:szCs w:val="22"/>
        </w:rPr>
        <w:t xml:space="preserve"> </w:t>
      </w:r>
      <w:r w:rsidR="00BB0D4B">
        <w:rPr>
          <w:rFonts w:ascii="Arial" w:hAnsi="Arial" w:cs="Arial"/>
          <w:b/>
          <w:sz w:val="22"/>
          <w:szCs w:val="22"/>
        </w:rPr>
        <w:t>Ju</w:t>
      </w:r>
      <w:r w:rsidR="00382EFD">
        <w:rPr>
          <w:rFonts w:ascii="Arial" w:hAnsi="Arial" w:cs="Arial"/>
          <w:b/>
          <w:sz w:val="22"/>
          <w:szCs w:val="22"/>
        </w:rPr>
        <w:t>ly</w:t>
      </w:r>
      <w:r w:rsidR="00BB0D4B">
        <w:rPr>
          <w:rFonts w:ascii="Arial" w:hAnsi="Arial" w:cs="Arial"/>
          <w:b/>
          <w:sz w:val="22"/>
          <w:szCs w:val="22"/>
        </w:rPr>
        <w:t xml:space="preserve"> </w:t>
      </w:r>
      <w:r>
        <w:rPr>
          <w:rFonts w:ascii="Arial" w:hAnsi="Arial" w:cs="Arial"/>
          <w:b/>
          <w:sz w:val="22"/>
          <w:szCs w:val="22"/>
        </w:rPr>
        <w:t>202</w:t>
      </w:r>
      <w:r w:rsidR="00BB0D4B">
        <w:rPr>
          <w:rFonts w:ascii="Arial" w:hAnsi="Arial" w:cs="Arial"/>
          <w:b/>
          <w:sz w:val="22"/>
          <w:szCs w:val="22"/>
        </w:rPr>
        <w:t>6</w:t>
      </w:r>
      <w:r w:rsidR="00A61635">
        <w:rPr>
          <w:rFonts w:ascii="Arial" w:hAnsi="Arial" w:cs="Arial"/>
          <w:b/>
          <w:sz w:val="22"/>
          <w:szCs w:val="22"/>
        </w:rPr>
        <w:t xml:space="preserve"> </w:t>
      </w:r>
      <w:r w:rsidR="00A61635" w:rsidRPr="005F5A3D">
        <w:rPr>
          <w:rFonts w:ascii="Arial" w:hAnsi="Arial" w:cs="Arial"/>
          <w:b/>
          <w:i/>
          <w:iCs/>
          <w:sz w:val="22"/>
          <w:szCs w:val="22"/>
        </w:rPr>
        <w:t>(we reserve the right to close this advert earlier than advertised so recommend you submit your application at your earliest convenience)</w:t>
      </w:r>
      <w:r>
        <w:rPr>
          <w:rFonts w:ascii="Arial" w:hAnsi="Arial" w:cs="Arial"/>
          <w:b/>
          <w:sz w:val="22"/>
          <w:szCs w:val="22"/>
        </w:rPr>
        <w:tab/>
      </w:r>
    </w:p>
    <w:p w14:paraId="5C9674B1" w14:textId="161B731F" w:rsidR="00052A61" w:rsidRPr="009E55D5" w:rsidRDefault="00933252" w:rsidP="00052A61">
      <w:pPr>
        <w:shd w:val="clear" w:color="auto" w:fill="FFFFFF"/>
        <w:jc w:val="both"/>
        <w:rPr>
          <w:rFonts w:ascii="Arial" w:hAnsi="Arial" w:cs="Arial"/>
          <w:b/>
          <w:sz w:val="22"/>
          <w:szCs w:val="22"/>
        </w:rPr>
      </w:pPr>
      <w:r w:rsidRPr="009E55D5">
        <w:rPr>
          <w:noProof/>
          <w:sz w:val="22"/>
          <w:szCs w:val="22"/>
        </w:rPr>
        <w:drawing>
          <wp:anchor distT="0" distB="0" distL="114300" distR="114300" simplePos="0" relativeHeight="251675648" behindDoc="0" locked="0" layoutInCell="1" allowOverlap="1" wp14:anchorId="413E260C" wp14:editId="4492AA5F">
            <wp:simplePos x="0" y="0"/>
            <wp:positionH relativeFrom="column">
              <wp:posOffset>4387850</wp:posOffset>
            </wp:positionH>
            <wp:positionV relativeFrom="paragraph">
              <wp:posOffset>6985</wp:posOffset>
            </wp:positionV>
            <wp:extent cx="1311910" cy="628015"/>
            <wp:effectExtent l="0" t="0" r="2540" b="635"/>
            <wp:wrapSquare wrapText="bothSides"/>
            <wp:docPr id="1751654999" name="Picture 1751654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11910" cy="6280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5A4ABF9" w14:textId="5CAC91C6" w:rsidR="00052A61" w:rsidRPr="00177238" w:rsidRDefault="00052A61" w:rsidP="00177238">
      <w:pPr>
        <w:shd w:val="clear" w:color="auto" w:fill="FFFFFF"/>
        <w:jc w:val="both"/>
        <w:rPr>
          <w:rFonts w:ascii="Arial" w:hAnsi="Arial" w:cs="Arial"/>
          <w:b/>
          <w:sz w:val="22"/>
          <w:szCs w:val="22"/>
        </w:rPr>
      </w:pPr>
      <w:r w:rsidRPr="009E55D5">
        <w:rPr>
          <w:rFonts w:ascii="Arial" w:hAnsi="Arial" w:cs="Arial"/>
          <w:b/>
          <w:sz w:val="22"/>
          <w:szCs w:val="22"/>
        </w:rPr>
        <w:t xml:space="preserve">Interviews will be held </w:t>
      </w:r>
      <w:r w:rsidR="00A61635">
        <w:rPr>
          <w:rFonts w:ascii="Arial" w:hAnsi="Arial" w:cs="Arial"/>
          <w:b/>
          <w:sz w:val="22"/>
          <w:szCs w:val="22"/>
        </w:rPr>
        <w:t>Monday 6</w:t>
      </w:r>
      <w:r>
        <w:rPr>
          <w:rFonts w:ascii="Arial" w:hAnsi="Arial" w:cs="Arial"/>
          <w:b/>
          <w:sz w:val="22"/>
          <w:szCs w:val="22"/>
          <w:vertAlign w:val="superscript"/>
        </w:rPr>
        <w:t>th</w:t>
      </w:r>
      <w:r>
        <w:rPr>
          <w:rFonts w:ascii="Arial" w:hAnsi="Arial" w:cs="Arial"/>
          <w:b/>
          <w:sz w:val="22"/>
          <w:szCs w:val="22"/>
        </w:rPr>
        <w:t xml:space="preserve"> </w:t>
      </w:r>
      <w:r w:rsidR="003A3175">
        <w:rPr>
          <w:rFonts w:ascii="Arial" w:hAnsi="Arial" w:cs="Arial"/>
          <w:b/>
          <w:sz w:val="22"/>
          <w:szCs w:val="22"/>
        </w:rPr>
        <w:t>Ju</w:t>
      </w:r>
      <w:r w:rsidR="00382EFD">
        <w:rPr>
          <w:rFonts w:ascii="Arial" w:hAnsi="Arial" w:cs="Arial"/>
          <w:b/>
          <w:sz w:val="22"/>
          <w:szCs w:val="22"/>
        </w:rPr>
        <w:t>ly</w:t>
      </w:r>
      <w:r>
        <w:rPr>
          <w:rFonts w:ascii="Arial" w:hAnsi="Arial" w:cs="Arial"/>
          <w:b/>
          <w:sz w:val="22"/>
          <w:szCs w:val="22"/>
        </w:rPr>
        <w:t xml:space="preserve"> 202</w:t>
      </w:r>
      <w:r w:rsidR="003A3175">
        <w:rPr>
          <w:rFonts w:ascii="Arial" w:hAnsi="Arial" w:cs="Arial"/>
          <w:b/>
          <w:sz w:val="22"/>
          <w:szCs w:val="22"/>
        </w:rPr>
        <w:t>6</w:t>
      </w:r>
      <w:r w:rsidR="00A61635">
        <w:rPr>
          <w:rFonts w:ascii="Arial" w:hAnsi="Arial" w:cs="Arial"/>
          <w:b/>
          <w:sz w:val="22"/>
          <w:szCs w:val="22"/>
        </w:rPr>
        <w:t xml:space="preserve"> for early applicants</w:t>
      </w:r>
      <w:r>
        <w:rPr>
          <w:rFonts w:ascii="Arial" w:hAnsi="Arial" w:cs="Arial"/>
          <w:b/>
          <w:bCs/>
          <w:color w:val="4E2C7A"/>
          <w:sz w:val="32"/>
          <w:szCs w:val="32"/>
        </w:rPr>
        <w:br w:type="page"/>
      </w:r>
    </w:p>
    <w:p w14:paraId="3954670E" w14:textId="1D05E165" w:rsidR="00CC066B" w:rsidRDefault="00F92FAF" w:rsidP="00F92FAF">
      <w:pPr>
        <w:jc w:val="center"/>
        <w:rPr>
          <w:rFonts w:ascii="Arial" w:hAnsi="Arial" w:cs="Arial"/>
          <w:b/>
          <w:bCs/>
          <w:color w:val="4E2C7A"/>
          <w:sz w:val="32"/>
          <w:szCs w:val="32"/>
        </w:rPr>
      </w:pPr>
      <w:r>
        <w:rPr>
          <w:rFonts w:ascii="Arial" w:hAnsi="Arial" w:cs="Arial"/>
          <w:b/>
          <w:bCs/>
          <w:color w:val="4E2C7A"/>
          <w:sz w:val="32"/>
          <w:szCs w:val="32"/>
        </w:rPr>
        <w:lastRenderedPageBreak/>
        <w:t>Job Description</w:t>
      </w:r>
    </w:p>
    <w:p w14:paraId="6F07C840" w14:textId="16341A64" w:rsidR="00AF7AA0" w:rsidRDefault="00AF7AA0" w:rsidP="00E76D3F">
      <w:pPr>
        <w:spacing w:line="276" w:lineRule="auto"/>
        <w:rPr>
          <w:rFonts w:ascii="Arial" w:hAnsi="Arial" w:cs="Arial"/>
          <w:b/>
          <w:bCs/>
          <w:color w:val="812C7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35"/>
      </w:tblGrid>
      <w:tr w:rsidR="00E76D3F" w14:paraId="09581CF7" w14:textId="77777777" w:rsidTr="00F71B7F">
        <w:trPr>
          <w:trHeight w:hRule="exact" w:val="454"/>
        </w:trPr>
        <w:tc>
          <w:tcPr>
            <w:tcW w:w="9016" w:type="dxa"/>
            <w:gridSpan w:val="2"/>
            <w:shd w:val="clear" w:color="auto" w:fill="812C7C"/>
            <w:vAlign w:val="center"/>
          </w:tcPr>
          <w:p w14:paraId="247A77F1" w14:textId="748C3A16" w:rsidR="00E76D3F" w:rsidRPr="00E76D3F" w:rsidRDefault="00E76D3F" w:rsidP="00AF7AA0">
            <w:pPr>
              <w:rPr>
                <w:rFonts w:ascii="Arial" w:hAnsi="Arial" w:cs="Arial"/>
                <w:color w:val="FFFFFF" w:themeColor="background1"/>
              </w:rPr>
            </w:pPr>
            <w:r w:rsidRPr="00E76D3F">
              <w:rPr>
                <w:rFonts w:ascii="Arial" w:hAnsi="Arial" w:cs="Arial"/>
                <w:b/>
                <w:bCs/>
                <w:color w:val="FFFFFF" w:themeColor="background1"/>
              </w:rPr>
              <w:t>Position Details:</w:t>
            </w:r>
          </w:p>
        </w:tc>
      </w:tr>
      <w:tr w:rsidR="00E76D3F" w14:paraId="16EE2ADC" w14:textId="77777777" w:rsidTr="00E76D3F">
        <w:trPr>
          <w:trHeight w:val="454"/>
        </w:trPr>
        <w:tc>
          <w:tcPr>
            <w:tcW w:w="3681" w:type="dxa"/>
            <w:vAlign w:val="center"/>
          </w:tcPr>
          <w:p w14:paraId="5766989B" w14:textId="4DC05C7E" w:rsidR="00E76D3F" w:rsidRDefault="00E76D3F" w:rsidP="00AF7AA0">
            <w:pPr>
              <w:rPr>
                <w:rFonts w:ascii="Arial" w:hAnsi="Arial" w:cs="Arial"/>
                <w:b/>
                <w:bCs/>
                <w:color w:val="4E2C7A"/>
                <w:sz w:val="22"/>
                <w:szCs w:val="22"/>
              </w:rPr>
            </w:pPr>
            <w:r w:rsidRPr="00E76D3F">
              <w:rPr>
                <w:rFonts w:ascii="Arial" w:hAnsi="Arial" w:cs="Arial"/>
                <w:b/>
                <w:bCs/>
                <w:color w:val="4E2C7A"/>
                <w:sz w:val="22"/>
                <w:szCs w:val="22"/>
              </w:rPr>
              <w:t>Title:</w:t>
            </w:r>
          </w:p>
        </w:tc>
        <w:tc>
          <w:tcPr>
            <w:tcW w:w="5335" w:type="dxa"/>
            <w:vAlign w:val="center"/>
          </w:tcPr>
          <w:p w14:paraId="15F9458F" w14:textId="56636F82" w:rsidR="00E76D3F" w:rsidRDefault="000125F4" w:rsidP="00AF7AA0">
            <w:pPr>
              <w:rPr>
                <w:rFonts w:ascii="Arial" w:hAnsi="Arial" w:cs="Arial"/>
                <w:color w:val="3B3838" w:themeColor="background2" w:themeShade="40"/>
                <w:sz w:val="22"/>
                <w:szCs w:val="22"/>
              </w:rPr>
            </w:pPr>
            <w:r>
              <w:rPr>
                <w:rFonts w:ascii="Arial" w:hAnsi="Arial" w:cs="Arial"/>
                <w:color w:val="3B3838" w:themeColor="background2" w:themeShade="40"/>
                <w:sz w:val="22"/>
                <w:szCs w:val="22"/>
              </w:rPr>
              <w:t>Academic</w:t>
            </w:r>
            <w:r w:rsidR="00444654">
              <w:rPr>
                <w:rFonts w:ascii="Arial" w:hAnsi="Arial" w:cs="Arial"/>
                <w:color w:val="3B3838" w:themeColor="background2" w:themeShade="40"/>
                <w:sz w:val="22"/>
                <w:szCs w:val="22"/>
              </w:rPr>
              <w:t xml:space="preserve"> Librarian</w:t>
            </w:r>
          </w:p>
        </w:tc>
      </w:tr>
      <w:tr w:rsidR="00AF7AA0" w14:paraId="756EBD8F" w14:textId="77777777" w:rsidTr="00E76D3F">
        <w:trPr>
          <w:trHeight w:val="454"/>
        </w:trPr>
        <w:tc>
          <w:tcPr>
            <w:tcW w:w="3681" w:type="dxa"/>
            <w:vAlign w:val="center"/>
          </w:tcPr>
          <w:p w14:paraId="145BDCFD" w14:textId="19990118" w:rsidR="00AF7AA0" w:rsidRPr="00AF7AA0" w:rsidRDefault="00AF7AA0" w:rsidP="00AF7AA0">
            <w:pPr>
              <w:rPr>
                <w:rFonts w:ascii="Arial" w:hAnsi="Arial" w:cs="Arial"/>
                <w:b/>
                <w:bCs/>
                <w:color w:val="4E2C7A"/>
                <w:sz w:val="22"/>
                <w:szCs w:val="22"/>
              </w:rPr>
            </w:pPr>
            <w:r>
              <w:rPr>
                <w:rFonts w:ascii="Arial" w:hAnsi="Arial" w:cs="Arial"/>
                <w:b/>
                <w:bCs/>
                <w:color w:val="4E2C7A"/>
                <w:sz w:val="22"/>
                <w:szCs w:val="22"/>
              </w:rPr>
              <w:t>Department:</w:t>
            </w:r>
          </w:p>
        </w:tc>
        <w:tc>
          <w:tcPr>
            <w:tcW w:w="5335" w:type="dxa"/>
            <w:vAlign w:val="center"/>
          </w:tcPr>
          <w:p w14:paraId="2339A4A9" w14:textId="3AB2102D" w:rsidR="00AF7AA0" w:rsidRPr="00AF7AA0" w:rsidRDefault="004077B5" w:rsidP="00AF7AA0">
            <w:pPr>
              <w:rPr>
                <w:rFonts w:ascii="Arial" w:hAnsi="Arial" w:cs="Arial"/>
                <w:color w:val="3B3838" w:themeColor="background2" w:themeShade="40"/>
                <w:sz w:val="22"/>
                <w:szCs w:val="22"/>
              </w:rPr>
            </w:pPr>
            <w:r>
              <w:rPr>
                <w:rFonts w:ascii="Arial" w:hAnsi="Arial" w:cs="Arial"/>
                <w:color w:val="3B3838" w:themeColor="background2" w:themeShade="40"/>
                <w:sz w:val="22"/>
                <w:szCs w:val="22"/>
              </w:rPr>
              <w:t>Learning Resources and Information Centre</w:t>
            </w:r>
          </w:p>
        </w:tc>
      </w:tr>
      <w:tr w:rsidR="00AF7AA0" w14:paraId="1B2967B6" w14:textId="77777777" w:rsidTr="00E76D3F">
        <w:trPr>
          <w:trHeight w:val="454"/>
        </w:trPr>
        <w:tc>
          <w:tcPr>
            <w:tcW w:w="3681" w:type="dxa"/>
            <w:vAlign w:val="center"/>
          </w:tcPr>
          <w:p w14:paraId="346B12CF" w14:textId="6D317057" w:rsidR="00AF7AA0" w:rsidRPr="00AF7AA0" w:rsidRDefault="00AF7AA0" w:rsidP="00AF7AA0">
            <w:pPr>
              <w:rPr>
                <w:rFonts w:ascii="Arial" w:hAnsi="Arial" w:cs="Arial"/>
                <w:b/>
                <w:bCs/>
                <w:color w:val="4E2C7A"/>
                <w:sz w:val="22"/>
                <w:szCs w:val="22"/>
              </w:rPr>
            </w:pPr>
            <w:r>
              <w:rPr>
                <w:rFonts w:ascii="Arial" w:hAnsi="Arial" w:cs="Arial"/>
                <w:b/>
                <w:bCs/>
                <w:color w:val="4E2C7A"/>
                <w:sz w:val="22"/>
                <w:szCs w:val="22"/>
              </w:rPr>
              <w:t>Fraction:</w:t>
            </w:r>
          </w:p>
        </w:tc>
        <w:tc>
          <w:tcPr>
            <w:tcW w:w="5335" w:type="dxa"/>
            <w:vAlign w:val="center"/>
          </w:tcPr>
          <w:p w14:paraId="0ABD4C6B" w14:textId="4278BB93" w:rsidR="00AF7AA0" w:rsidRPr="005B0109" w:rsidRDefault="00A61635" w:rsidP="00AF7AA0">
            <w:pPr>
              <w:rPr>
                <w:rFonts w:ascii="Arial" w:hAnsi="Arial" w:cs="Arial"/>
                <w:color w:val="3B3838" w:themeColor="background2" w:themeShade="40"/>
                <w:sz w:val="22"/>
                <w:szCs w:val="22"/>
              </w:rPr>
            </w:pPr>
            <w:r>
              <w:rPr>
                <w:rFonts w:ascii="Arial" w:hAnsi="Arial" w:cs="Arial"/>
                <w:color w:val="3B3838" w:themeColor="background2" w:themeShade="40"/>
                <w:sz w:val="22"/>
                <w:szCs w:val="22"/>
              </w:rPr>
              <w:t>Full time</w:t>
            </w:r>
          </w:p>
        </w:tc>
      </w:tr>
      <w:tr w:rsidR="00AF7AA0" w14:paraId="4C78B6E8" w14:textId="77777777" w:rsidTr="00E76D3F">
        <w:trPr>
          <w:trHeight w:val="454"/>
        </w:trPr>
        <w:tc>
          <w:tcPr>
            <w:tcW w:w="3681" w:type="dxa"/>
            <w:vAlign w:val="center"/>
          </w:tcPr>
          <w:p w14:paraId="1E7C657F" w14:textId="0EB8ACBB" w:rsidR="00AF7AA0" w:rsidRPr="00AF7AA0" w:rsidRDefault="00AF7AA0" w:rsidP="00AF7AA0">
            <w:pPr>
              <w:rPr>
                <w:rFonts w:ascii="Arial" w:hAnsi="Arial" w:cs="Arial"/>
                <w:b/>
                <w:bCs/>
                <w:color w:val="4E2C7A"/>
                <w:sz w:val="22"/>
                <w:szCs w:val="22"/>
              </w:rPr>
            </w:pPr>
            <w:r>
              <w:rPr>
                <w:rFonts w:ascii="Arial" w:hAnsi="Arial" w:cs="Arial"/>
                <w:b/>
                <w:bCs/>
                <w:color w:val="4E2C7A"/>
                <w:sz w:val="22"/>
                <w:szCs w:val="22"/>
              </w:rPr>
              <w:t>Status:</w:t>
            </w:r>
          </w:p>
        </w:tc>
        <w:tc>
          <w:tcPr>
            <w:tcW w:w="5335" w:type="dxa"/>
            <w:vAlign w:val="center"/>
          </w:tcPr>
          <w:p w14:paraId="254E6B57" w14:textId="6361389C" w:rsidR="00AF7AA0" w:rsidRPr="00AF7AA0" w:rsidRDefault="00FC35A4" w:rsidP="00AF7AA0">
            <w:pPr>
              <w:rPr>
                <w:rFonts w:ascii="Arial" w:hAnsi="Arial" w:cs="Arial"/>
                <w:color w:val="3B3838" w:themeColor="background2" w:themeShade="40"/>
                <w:sz w:val="22"/>
                <w:szCs w:val="22"/>
              </w:rPr>
            </w:pPr>
            <w:r>
              <w:rPr>
                <w:rFonts w:ascii="Arial" w:hAnsi="Arial" w:cs="Arial"/>
                <w:color w:val="3B3838" w:themeColor="background2" w:themeShade="40"/>
                <w:sz w:val="22"/>
                <w:szCs w:val="22"/>
              </w:rPr>
              <w:t>Perm</w:t>
            </w:r>
            <w:r w:rsidR="00BD0063">
              <w:rPr>
                <w:rFonts w:ascii="Arial" w:hAnsi="Arial" w:cs="Arial"/>
                <w:color w:val="3B3838" w:themeColor="background2" w:themeShade="40"/>
                <w:sz w:val="22"/>
                <w:szCs w:val="22"/>
              </w:rPr>
              <w:t>anent</w:t>
            </w:r>
            <w:r w:rsidR="00BF02DC">
              <w:rPr>
                <w:rFonts w:ascii="Arial" w:hAnsi="Arial" w:cs="Arial"/>
                <w:color w:val="3B3838" w:themeColor="background2" w:themeShade="40"/>
                <w:sz w:val="22"/>
                <w:szCs w:val="22"/>
              </w:rPr>
              <w:t xml:space="preserve"> </w:t>
            </w:r>
          </w:p>
        </w:tc>
      </w:tr>
      <w:tr w:rsidR="00AF7AA0" w14:paraId="4C7FD89A" w14:textId="77777777" w:rsidTr="00E76D3F">
        <w:trPr>
          <w:trHeight w:val="454"/>
        </w:trPr>
        <w:tc>
          <w:tcPr>
            <w:tcW w:w="3681" w:type="dxa"/>
            <w:vAlign w:val="center"/>
          </w:tcPr>
          <w:p w14:paraId="4E0DB500" w14:textId="45BC02F0" w:rsidR="00AF7AA0" w:rsidRPr="00AF7AA0" w:rsidRDefault="00AF7AA0" w:rsidP="00AF7AA0">
            <w:pPr>
              <w:rPr>
                <w:rFonts w:ascii="Arial" w:hAnsi="Arial" w:cs="Arial"/>
                <w:b/>
                <w:bCs/>
                <w:color w:val="4E2C7A"/>
                <w:sz w:val="22"/>
                <w:szCs w:val="22"/>
              </w:rPr>
            </w:pPr>
            <w:r>
              <w:rPr>
                <w:rFonts w:ascii="Arial" w:hAnsi="Arial" w:cs="Arial"/>
                <w:b/>
                <w:bCs/>
                <w:color w:val="4E2C7A"/>
                <w:sz w:val="22"/>
                <w:szCs w:val="22"/>
              </w:rPr>
              <w:t>Grade:</w:t>
            </w:r>
          </w:p>
        </w:tc>
        <w:tc>
          <w:tcPr>
            <w:tcW w:w="5335" w:type="dxa"/>
            <w:vAlign w:val="center"/>
          </w:tcPr>
          <w:p w14:paraId="7EE5AF37" w14:textId="014167B1" w:rsidR="00ED145B" w:rsidRPr="00AF7AA0" w:rsidRDefault="00FA2567" w:rsidP="00AF7AA0">
            <w:pPr>
              <w:rPr>
                <w:rFonts w:ascii="Arial" w:hAnsi="Arial" w:cs="Arial"/>
                <w:color w:val="3B3838" w:themeColor="background2" w:themeShade="40"/>
                <w:sz w:val="22"/>
                <w:szCs w:val="22"/>
              </w:rPr>
            </w:pPr>
            <w:r>
              <w:rPr>
                <w:rFonts w:ascii="Arial" w:hAnsi="Arial" w:cs="Arial"/>
                <w:color w:val="3B3838" w:themeColor="background2" w:themeShade="40"/>
                <w:sz w:val="22"/>
                <w:szCs w:val="22"/>
              </w:rPr>
              <w:t>NEL</w:t>
            </w:r>
            <w:r w:rsidR="004D4C10">
              <w:rPr>
                <w:rFonts w:ascii="Arial" w:hAnsi="Arial" w:cs="Arial"/>
                <w:color w:val="3B3838" w:themeColor="background2" w:themeShade="40"/>
                <w:sz w:val="22"/>
                <w:szCs w:val="22"/>
              </w:rPr>
              <w:t>5-6</w:t>
            </w:r>
          </w:p>
        </w:tc>
      </w:tr>
      <w:tr w:rsidR="00ED145B" w14:paraId="6AF2D413" w14:textId="77777777" w:rsidTr="007A73FF">
        <w:trPr>
          <w:trHeight w:val="454"/>
        </w:trPr>
        <w:tc>
          <w:tcPr>
            <w:tcW w:w="3681" w:type="dxa"/>
            <w:vAlign w:val="center"/>
          </w:tcPr>
          <w:p w14:paraId="13497477" w14:textId="77777777" w:rsidR="00ED145B" w:rsidRDefault="00ED145B" w:rsidP="007A73FF">
            <w:pPr>
              <w:rPr>
                <w:rFonts w:ascii="Arial" w:hAnsi="Arial" w:cs="Arial"/>
                <w:b/>
                <w:bCs/>
                <w:color w:val="4E2C7A"/>
                <w:sz w:val="22"/>
                <w:szCs w:val="22"/>
              </w:rPr>
            </w:pPr>
            <w:r>
              <w:rPr>
                <w:rFonts w:ascii="Arial" w:hAnsi="Arial" w:cs="Arial"/>
                <w:b/>
                <w:bCs/>
                <w:color w:val="4E2C7A"/>
                <w:sz w:val="22"/>
                <w:szCs w:val="22"/>
              </w:rPr>
              <w:t>Child/Vulnerable Adult Contact:</w:t>
            </w:r>
          </w:p>
        </w:tc>
        <w:tc>
          <w:tcPr>
            <w:tcW w:w="5335" w:type="dxa"/>
            <w:vAlign w:val="center"/>
          </w:tcPr>
          <w:p w14:paraId="0405BB65" w14:textId="77777777" w:rsidR="00ED145B" w:rsidRPr="00AF7AA0" w:rsidRDefault="00ED145B" w:rsidP="007A73FF">
            <w:pPr>
              <w:rPr>
                <w:rFonts w:ascii="Arial" w:hAnsi="Arial" w:cs="Arial"/>
                <w:color w:val="3B3838" w:themeColor="background2" w:themeShade="40"/>
                <w:sz w:val="22"/>
                <w:szCs w:val="22"/>
              </w:rPr>
            </w:pPr>
            <w:r>
              <w:rPr>
                <w:rFonts w:ascii="Arial" w:hAnsi="Arial" w:cs="Arial"/>
                <w:color w:val="3B3838" w:themeColor="background2" w:themeShade="40"/>
                <w:sz w:val="22"/>
                <w:szCs w:val="22"/>
              </w:rPr>
              <w:t>Yes</w:t>
            </w:r>
          </w:p>
        </w:tc>
      </w:tr>
      <w:tr w:rsidR="00FA2567" w14:paraId="77981B78" w14:textId="77777777" w:rsidTr="00E76D3F">
        <w:trPr>
          <w:trHeight w:val="454"/>
        </w:trPr>
        <w:tc>
          <w:tcPr>
            <w:tcW w:w="3681" w:type="dxa"/>
            <w:vAlign w:val="center"/>
          </w:tcPr>
          <w:p w14:paraId="210A003B" w14:textId="77777777" w:rsidR="00FA2567" w:rsidRDefault="00FA2567" w:rsidP="00AF7AA0">
            <w:pPr>
              <w:rPr>
                <w:rFonts w:ascii="Arial" w:hAnsi="Arial" w:cs="Arial"/>
                <w:b/>
                <w:bCs/>
                <w:color w:val="4E2C7A"/>
                <w:sz w:val="22"/>
                <w:szCs w:val="22"/>
              </w:rPr>
            </w:pPr>
          </w:p>
        </w:tc>
        <w:tc>
          <w:tcPr>
            <w:tcW w:w="5335" w:type="dxa"/>
            <w:vAlign w:val="center"/>
          </w:tcPr>
          <w:p w14:paraId="17B78C8F" w14:textId="77777777" w:rsidR="00FA2567" w:rsidRDefault="00FA2567" w:rsidP="00AF7AA0">
            <w:pPr>
              <w:rPr>
                <w:rFonts w:ascii="Arial" w:hAnsi="Arial" w:cs="Arial"/>
                <w:color w:val="3B3838" w:themeColor="background2" w:themeShade="40"/>
                <w:sz w:val="22"/>
                <w:szCs w:val="22"/>
              </w:rPr>
            </w:pPr>
          </w:p>
        </w:tc>
      </w:tr>
      <w:tr w:rsidR="00E76D3F" w14:paraId="6DC5AF40" w14:textId="77777777" w:rsidTr="0047740C">
        <w:trPr>
          <w:trHeight w:hRule="exact" w:val="454"/>
        </w:trPr>
        <w:tc>
          <w:tcPr>
            <w:tcW w:w="9016" w:type="dxa"/>
            <w:gridSpan w:val="2"/>
            <w:shd w:val="clear" w:color="auto" w:fill="812C7C"/>
            <w:vAlign w:val="center"/>
          </w:tcPr>
          <w:p w14:paraId="3C1ADE0F" w14:textId="45C90712" w:rsidR="00E76D3F" w:rsidRPr="00E76D3F" w:rsidRDefault="00E76D3F" w:rsidP="0047740C">
            <w:pPr>
              <w:rPr>
                <w:rFonts w:ascii="Arial" w:hAnsi="Arial" w:cs="Arial"/>
                <w:color w:val="FFFFFF" w:themeColor="background1"/>
              </w:rPr>
            </w:pPr>
            <w:r>
              <w:rPr>
                <w:rFonts w:ascii="Arial" w:hAnsi="Arial" w:cs="Arial"/>
                <w:b/>
                <w:bCs/>
                <w:color w:val="FFFFFF" w:themeColor="background1"/>
              </w:rPr>
              <w:t>Reporting / Department</w:t>
            </w:r>
            <w:r w:rsidRPr="00E76D3F">
              <w:rPr>
                <w:rFonts w:ascii="Arial" w:hAnsi="Arial" w:cs="Arial"/>
                <w:b/>
                <w:bCs/>
                <w:color w:val="FFFFFF" w:themeColor="background1"/>
              </w:rPr>
              <w:t xml:space="preserve"> Details:</w:t>
            </w:r>
          </w:p>
        </w:tc>
      </w:tr>
      <w:tr w:rsidR="00E76D3F" w14:paraId="58AEBCA7" w14:textId="77777777" w:rsidTr="00E76D3F">
        <w:trPr>
          <w:trHeight w:val="454"/>
        </w:trPr>
        <w:tc>
          <w:tcPr>
            <w:tcW w:w="3681" w:type="dxa"/>
            <w:vAlign w:val="center"/>
          </w:tcPr>
          <w:p w14:paraId="53E1273B" w14:textId="78F8F43B" w:rsidR="00E76D3F" w:rsidRDefault="00E76D3F" w:rsidP="0047740C">
            <w:pPr>
              <w:rPr>
                <w:rFonts w:ascii="Arial" w:hAnsi="Arial" w:cs="Arial"/>
                <w:b/>
                <w:bCs/>
                <w:color w:val="4E2C7A"/>
                <w:sz w:val="22"/>
                <w:szCs w:val="22"/>
              </w:rPr>
            </w:pPr>
            <w:r>
              <w:rPr>
                <w:rFonts w:ascii="Arial" w:hAnsi="Arial" w:cs="Arial"/>
                <w:b/>
                <w:bCs/>
                <w:color w:val="4E2C7A"/>
                <w:sz w:val="22"/>
                <w:szCs w:val="22"/>
              </w:rPr>
              <w:t>Responsible to:</w:t>
            </w:r>
          </w:p>
        </w:tc>
        <w:tc>
          <w:tcPr>
            <w:tcW w:w="5335" w:type="dxa"/>
            <w:vAlign w:val="center"/>
          </w:tcPr>
          <w:p w14:paraId="7FAADB5F" w14:textId="0AB4B0B0" w:rsidR="00E76D3F" w:rsidRDefault="00806D6A" w:rsidP="0047740C">
            <w:pPr>
              <w:rPr>
                <w:rFonts w:ascii="Arial" w:hAnsi="Arial" w:cs="Arial"/>
                <w:color w:val="3B3838" w:themeColor="background2" w:themeShade="40"/>
                <w:sz w:val="22"/>
                <w:szCs w:val="22"/>
              </w:rPr>
            </w:pPr>
            <w:r>
              <w:rPr>
                <w:rFonts w:ascii="Arial" w:hAnsi="Arial" w:cs="Arial"/>
                <w:color w:val="3B3838" w:themeColor="background2" w:themeShade="40"/>
                <w:sz w:val="22"/>
                <w:szCs w:val="22"/>
              </w:rPr>
              <w:t>Head of Learning Resources and Information Centre</w:t>
            </w:r>
          </w:p>
        </w:tc>
      </w:tr>
      <w:tr w:rsidR="00A14AFB" w14:paraId="6F062699" w14:textId="77777777" w:rsidTr="00E76D3F">
        <w:trPr>
          <w:trHeight w:val="454"/>
        </w:trPr>
        <w:tc>
          <w:tcPr>
            <w:tcW w:w="3681" w:type="dxa"/>
            <w:vAlign w:val="center"/>
          </w:tcPr>
          <w:p w14:paraId="7B0F18AE" w14:textId="687D5135" w:rsidR="00A14AFB" w:rsidRDefault="00A14AFB" w:rsidP="00A14AFB">
            <w:pPr>
              <w:rPr>
                <w:rFonts w:ascii="Arial" w:hAnsi="Arial" w:cs="Arial"/>
                <w:b/>
                <w:bCs/>
                <w:color w:val="4E2C7A"/>
                <w:sz w:val="22"/>
                <w:szCs w:val="22"/>
              </w:rPr>
            </w:pPr>
            <w:r>
              <w:rPr>
                <w:rFonts w:ascii="Arial" w:hAnsi="Arial" w:cs="Arial"/>
                <w:b/>
                <w:bCs/>
                <w:color w:val="4E2C7A"/>
                <w:sz w:val="22"/>
                <w:szCs w:val="22"/>
              </w:rPr>
              <w:t>Responsible for:</w:t>
            </w:r>
          </w:p>
        </w:tc>
        <w:tc>
          <w:tcPr>
            <w:tcW w:w="5335" w:type="dxa"/>
            <w:vAlign w:val="center"/>
          </w:tcPr>
          <w:p w14:paraId="0D32C041" w14:textId="6D9C0E59" w:rsidR="00A14AFB" w:rsidRDefault="001901E9" w:rsidP="00A14AFB">
            <w:pPr>
              <w:rPr>
                <w:rFonts w:ascii="Arial" w:hAnsi="Arial" w:cs="Arial"/>
                <w:color w:val="3B3838" w:themeColor="background2" w:themeShade="40"/>
                <w:sz w:val="22"/>
                <w:szCs w:val="22"/>
              </w:rPr>
            </w:pPr>
            <w:r>
              <w:rPr>
                <w:rFonts w:ascii="Arial" w:hAnsi="Arial" w:cs="Arial"/>
                <w:color w:val="3B3838" w:themeColor="background2" w:themeShade="40"/>
                <w:sz w:val="22"/>
                <w:szCs w:val="22"/>
              </w:rPr>
              <w:t xml:space="preserve">2x </w:t>
            </w:r>
            <w:r w:rsidR="00C63367">
              <w:rPr>
                <w:rFonts w:ascii="Arial" w:hAnsi="Arial" w:cs="Arial"/>
                <w:color w:val="3B3838" w:themeColor="background2" w:themeShade="40"/>
                <w:sz w:val="22"/>
                <w:szCs w:val="22"/>
              </w:rPr>
              <w:t>LRIC assistants</w:t>
            </w:r>
          </w:p>
        </w:tc>
      </w:tr>
    </w:tbl>
    <w:p w14:paraId="0C190608" w14:textId="493E7359" w:rsidR="00C63E16" w:rsidRDefault="00C63E16" w:rsidP="00E00160">
      <w:pPr>
        <w:spacing w:line="276" w:lineRule="auto"/>
        <w:rPr>
          <w:rFonts w:ascii="Arial" w:hAnsi="Arial" w:cs="Arial"/>
          <w:b/>
          <w:bCs/>
          <w:color w:val="812C7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E00160" w14:paraId="53627852" w14:textId="77777777" w:rsidTr="0047740C">
        <w:trPr>
          <w:trHeight w:hRule="exact" w:val="454"/>
        </w:trPr>
        <w:tc>
          <w:tcPr>
            <w:tcW w:w="9016" w:type="dxa"/>
            <w:shd w:val="clear" w:color="auto" w:fill="812C7C"/>
            <w:vAlign w:val="center"/>
          </w:tcPr>
          <w:p w14:paraId="05BA33D0" w14:textId="0775D99B" w:rsidR="00E00160" w:rsidRPr="00E76D3F" w:rsidRDefault="00E00160" w:rsidP="0047740C">
            <w:pPr>
              <w:rPr>
                <w:rFonts w:ascii="Arial" w:hAnsi="Arial" w:cs="Arial"/>
                <w:color w:val="FFFFFF" w:themeColor="background1"/>
              </w:rPr>
            </w:pPr>
            <w:r>
              <w:rPr>
                <w:rFonts w:ascii="Arial" w:hAnsi="Arial" w:cs="Arial"/>
                <w:b/>
                <w:bCs/>
                <w:color w:val="FFFFFF" w:themeColor="background1"/>
              </w:rPr>
              <w:t>Job Purpose</w:t>
            </w:r>
            <w:r w:rsidRPr="00E76D3F">
              <w:rPr>
                <w:rFonts w:ascii="Arial" w:hAnsi="Arial" w:cs="Arial"/>
                <w:b/>
                <w:bCs/>
                <w:color w:val="FFFFFF" w:themeColor="background1"/>
              </w:rPr>
              <w:t>:</w:t>
            </w:r>
          </w:p>
        </w:tc>
      </w:tr>
      <w:tr w:rsidR="00E00160" w14:paraId="0DCB7B46" w14:textId="77777777" w:rsidTr="00763FCD">
        <w:trPr>
          <w:trHeight w:val="454"/>
        </w:trPr>
        <w:tc>
          <w:tcPr>
            <w:tcW w:w="9016" w:type="dxa"/>
            <w:vAlign w:val="center"/>
          </w:tcPr>
          <w:p w14:paraId="02A6E8F6" w14:textId="77777777" w:rsidR="00AA424C" w:rsidRDefault="00AA424C" w:rsidP="00AA424C">
            <w:pPr>
              <w:tabs>
                <w:tab w:val="left" w:pos="0"/>
              </w:tabs>
              <w:jc w:val="both"/>
              <w:rPr>
                <w:rFonts w:ascii="Arial" w:hAnsi="Arial" w:cs="Arial"/>
              </w:rPr>
            </w:pPr>
          </w:p>
          <w:p w14:paraId="757636BD" w14:textId="64F4A754" w:rsidR="00D94C78" w:rsidRPr="00F518E5" w:rsidRDefault="0043533C" w:rsidP="00FC35A4">
            <w:pPr>
              <w:pStyle w:val="BodyText"/>
              <w:rPr>
                <w:rFonts w:ascii="Arial" w:hAnsi="Arial" w:cs="Arial"/>
                <w:sz w:val="22"/>
                <w:szCs w:val="22"/>
              </w:rPr>
            </w:pPr>
            <w:r w:rsidRPr="0043533C">
              <w:rPr>
                <w:rFonts w:ascii="Arial" w:hAnsi="Arial" w:cs="Arial"/>
                <w:sz w:val="22"/>
                <w:szCs w:val="22"/>
              </w:rPr>
              <w:t>To provide specialist library support that enhances teaching, learning and research across the college. The postholder will work closely with academic staff to embed information literacy into the curriculum, deliver high</w:t>
            </w:r>
            <w:r w:rsidRPr="0043533C">
              <w:rPr>
                <w:rFonts w:ascii="Arial" w:hAnsi="Arial" w:cs="Arial"/>
                <w:sz w:val="22"/>
                <w:szCs w:val="22"/>
              </w:rPr>
              <w:noBreakHyphen/>
              <w:t xml:space="preserve">quality learning support to students and ensure that library resources are effectively aligned with academic needs. </w:t>
            </w:r>
            <w:r w:rsidR="00C82CFF">
              <w:rPr>
                <w:rFonts w:ascii="Arial" w:hAnsi="Arial" w:cs="Arial"/>
                <w:sz w:val="22"/>
                <w:szCs w:val="22"/>
              </w:rPr>
              <w:t>Working i</w:t>
            </w:r>
            <w:r w:rsidR="0070635C">
              <w:rPr>
                <w:rFonts w:ascii="Arial" w:hAnsi="Arial" w:cs="Arial"/>
                <w:sz w:val="22"/>
                <w:szCs w:val="22"/>
              </w:rPr>
              <w:t>n collaboration with the Digital Skills Librarian and the Collections Development Librarian, t</w:t>
            </w:r>
            <w:r w:rsidRPr="0043533C">
              <w:rPr>
                <w:rFonts w:ascii="Arial" w:hAnsi="Arial" w:cs="Arial"/>
                <w:sz w:val="22"/>
                <w:szCs w:val="22"/>
              </w:rPr>
              <w:t xml:space="preserve">he Academic Librarian will champion the development of </w:t>
            </w:r>
            <w:r w:rsidR="003D122D">
              <w:rPr>
                <w:rFonts w:ascii="Arial" w:hAnsi="Arial" w:cs="Arial"/>
                <w:sz w:val="22"/>
                <w:szCs w:val="22"/>
              </w:rPr>
              <w:t>information literacy</w:t>
            </w:r>
            <w:r w:rsidRPr="0043533C">
              <w:rPr>
                <w:rFonts w:ascii="Arial" w:hAnsi="Arial" w:cs="Arial"/>
                <w:sz w:val="22"/>
                <w:szCs w:val="22"/>
              </w:rPr>
              <w:t xml:space="preserve"> and academic skills, promote engagement with library services and contribute to the continuous improvement of the Learning </w:t>
            </w:r>
            <w:r w:rsidR="004A276F">
              <w:rPr>
                <w:rFonts w:ascii="Arial" w:hAnsi="Arial" w:cs="Arial"/>
                <w:sz w:val="22"/>
                <w:szCs w:val="22"/>
              </w:rPr>
              <w:t>Resources and Information Centre</w:t>
            </w:r>
            <w:r w:rsidRPr="0043533C">
              <w:rPr>
                <w:rFonts w:ascii="Arial" w:hAnsi="Arial" w:cs="Arial"/>
                <w:sz w:val="22"/>
                <w:szCs w:val="22"/>
              </w:rPr>
              <w:t>.</w:t>
            </w:r>
          </w:p>
          <w:p w14:paraId="2774A0C0" w14:textId="77777777" w:rsidR="00F518E5" w:rsidRDefault="00F518E5" w:rsidP="00FC35A4">
            <w:pPr>
              <w:pStyle w:val="BodyText"/>
              <w:rPr>
                <w:rFonts w:ascii="Arial" w:hAnsi="Arial" w:cs="Arial"/>
                <w:sz w:val="22"/>
                <w:szCs w:val="22"/>
              </w:rPr>
            </w:pPr>
          </w:p>
          <w:p w14:paraId="61FEFA0C" w14:textId="2C3B2C07" w:rsidR="00D752C0" w:rsidRPr="005736EF" w:rsidRDefault="00CD6278" w:rsidP="00FC35A4">
            <w:pPr>
              <w:pStyle w:val="BodyText"/>
              <w:rPr>
                <w:rFonts w:ascii="Arial" w:hAnsi="Arial" w:cs="Arial"/>
                <w:sz w:val="22"/>
                <w:szCs w:val="22"/>
              </w:rPr>
            </w:pPr>
            <w:r w:rsidRPr="008D225E">
              <w:rPr>
                <w:rFonts w:ascii="Arial" w:hAnsi="Arial" w:cs="Arial"/>
                <w:sz w:val="22"/>
                <w:szCs w:val="22"/>
              </w:rPr>
              <w:t xml:space="preserve">Alongside this specialist remit, the </w:t>
            </w:r>
            <w:r w:rsidR="00245897">
              <w:rPr>
                <w:rFonts w:ascii="Arial" w:hAnsi="Arial" w:cs="Arial"/>
                <w:sz w:val="22"/>
                <w:szCs w:val="22"/>
              </w:rPr>
              <w:t>Academic</w:t>
            </w:r>
            <w:r w:rsidRPr="008D225E">
              <w:rPr>
                <w:rFonts w:ascii="Arial" w:hAnsi="Arial" w:cs="Arial"/>
                <w:sz w:val="22"/>
                <w:szCs w:val="22"/>
              </w:rPr>
              <w:t xml:space="preserve"> Librarian contributes to the smooth operation of </w:t>
            </w:r>
            <w:r w:rsidR="00DF0E11">
              <w:rPr>
                <w:rFonts w:ascii="Arial" w:hAnsi="Arial" w:cs="Arial"/>
                <w:sz w:val="22"/>
                <w:szCs w:val="22"/>
              </w:rPr>
              <w:t xml:space="preserve">the </w:t>
            </w:r>
            <w:r w:rsidRPr="008D225E">
              <w:rPr>
                <w:rFonts w:ascii="Arial" w:hAnsi="Arial" w:cs="Arial"/>
                <w:sz w:val="22"/>
                <w:szCs w:val="22"/>
              </w:rPr>
              <w:t>L</w:t>
            </w:r>
            <w:r w:rsidR="00DF0E11">
              <w:rPr>
                <w:rFonts w:ascii="Arial" w:hAnsi="Arial" w:cs="Arial"/>
                <w:sz w:val="22"/>
                <w:szCs w:val="22"/>
              </w:rPr>
              <w:t>RIC</w:t>
            </w:r>
            <w:r w:rsidRPr="008D225E">
              <w:rPr>
                <w:rFonts w:ascii="Arial" w:hAnsi="Arial" w:cs="Arial"/>
                <w:sz w:val="22"/>
                <w:szCs w:val="22"/>
              </w:rPr>
              <w:t xml:space="preserve"> services by </w:t>
            </w:r>
            <w:r w:rsidR="00DF0E11">
              <w:rPr>
                <w:rFonts w:ascii="Arial" w:hAnsi="Arial" w:cs="Arial"/>
                <w:sz w:val="22"/>
                <w:szCs w:val="22"/>
              </w:rPr>
              <w:t xml:space="preserve">managing a small team of 2 assistants, </w:t>
            </w:r>
            <w:r w:rsidRPr="008D225E">
              <w:rPr>
                <w:rFonts w:ascii="Arial" w:hAnsi="Arial" w:cs="Arial"/>
                <w:sz w:val="22"/>
                <w:szCs w:val="22"/>
              </w:rPr>
              <w:t>participating in frontline duties, maintaining an inclusive and welcoming study environment and supporting the organisation and promotion of</w:t>
            </w:r>
            <w:r>
              <w:rPr>
                <w:rFonts w:ascii="Arial" w:hAnsi="Arial" w:cs="Arial"/>
                <w:sz w:val="22"/>
                <w:szCs w:val="22"/>
              </w:rPr>
              <w:t xml:space="preserve"> </w:t>
            </w:r>
            <w:r w:rsidRPr="008D225E">
              <w:rPr>
                <w:rFonts w:ascii="Arial" w:hAnsi="Arial" w:cs="Arial"/>
                <w:sz w:val="22"/>
                <w:szCs w:val="22"/>
              </w:rPr>
              <w:t>resources.</w:t>
            </w:r>
          </w:p>
        </w:tc>
      </w:tr>
    </w:tbl>
    <w:p w14:paraId="69189B52" w14:textId="35EA663E" w:rsidR="00E00160" w:rsidRDefault="00E00160" w:rsidP="00AF7AA0">
      <w:pPr>
        <w:rPr>
          <w:rFonts w:ascii="Arial" w:hAnsi="Arial" w:cs="Arial"/>
          <w:b/>
          <w:bCs/>
          <w:color w:val="812C7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E00160" w:rsidRPr="00E76D3F" w14:paraId="01A0EC13" w14:textId="77777777" w:rsidTr="0047740C">
        <w:trPr>
          <w:trHeight w:hRule="exact" w:val="454"/>
        </w:trPr>
        <w:tc>
          <w:tcPr>
            <w:tcW w:w="9016" w:type="dxa"/>
            <w:shd w:val="clear" w:color="auto" w:fill="812C7C"/>
            <w:vAlign w:val="center"/>
          </w:tcPr>
          <w:p w14:paraId="35AB246B" w14:textId="50B2D209" w:rsidR="00E00160" w:rsidRPr="00E76D3F" w:rsidRDefault="00E00160" w:rsidP="0047740C">
            <w:pPr>
              <w:rPr>
                <w:rFonts w:ascii="Arial" w:hAnsi="Arial" w:cs="Arial"/>
                <w:color w:val="FFFFFF" w:themeColor="background1"/>
              </w:rPr>
            </w:pPr>
            <w:r>
              <w:rPr>
                <w:rFonts w:ascii="Arial" w:hAnsi="Arial" w:cs="Arial"/>
                <w:b/>
                <w:bCs/>
                <w:color w:val="FFFFFF" w:themeColor="background1"/>
              </w:rPr>
              <w:t>Main Duties and Tasks</w:t>
            </w:r>
            <w:r w:rsidRPr="00E76D3F">
              <w:rPr>
                <w:rFonts w:ascii="Arial" w:hAnsi="Arial" w:cs="Arial"/>
                <w:b/>
                <w:bCs/>
                <w:color w:val="FFFFFF" w:themeColor="background1"/>
              </w:rPr>
              <w:t>:</w:t>
            </w:r>
          </w:p>
        </w:tc>
      </w:tr>
      <w:tr w:rsidR="00E00160" w14:paraId="0F294C45" w14:textId="77777777" w:rsidTr="0047740C">
        <w:trPr>
          <w:trHeight w:val="454"/>
        </w:trPr>
        <w:tc>
          <w:tcPr>
            <w:tcW w:w="9016" w:type="dxa"/>
            <w:vAlign w:val="center"/>
          </w:tcPr>
          <w:p w14:paraId="10473F5F" w14:textId="77777777" w:rsidR="00AA424C" w:rsidRPr="009B5C7E" w:rsidRDefault="00AA424C" w:rsidP="00AA424C">
            <w:pPr>
              <w:adjustRightInd w:val="0"/>
              <w:jc w:val="both"/>
              <w:rPr>
                <w:rFonts w:ascii="Arial" w:hAnsi="Arial" w:cs="Arial"/>
                <w:lang w:eastAsia="en-GB"/>
              </w:rPr>
            </w:pPr>
          </w:p>
          <w:p w14:paraId="7666DA19" w14:textId="58613623" w:rsidR="00552CC3" w:rsidRDefault="00E51F38" w:rsidP="00442571">
            <w:pPr>
              <w:rPr>
                <w:rFonts w:ascii="Arial" w:hAnsi="Arial" w:cs="Arial"/>
                <w:b/>
                <w:color w:val="000000"/>
                <w:sz w:val="22"/>
                <w:szCs w:val="22"/>
              </w:rPr>
            </w:pPr>
            <w:r>
              <w:rPr>
                <w:rFonts w:ascii="Arial" w:hAnsi="Arial" w:cs="Arial"/>
                <w:b/>
                <w:color w:val="000000"/>
                <w:sz w:val="22"/>
                <w:szCs w:val="22"/>
              </w:rPr>
              <w:t>ACADEMIC LIAISON AND CURRICULUM SUPPORT</w:t>
            </w:r>
          </w:p>
          <w:p w14:paraId="7468FB3C" w14:textId="77777777" w:rsidR="00552CC3" w:rsidRDefault="00552CC3" w:rsidP="00442571">
            <w:pPr>
              <w:rPr>
                <w:rFonts w:ascii="Arial" w:hAnsi="Arial" w:cs="Arial"/>
                <w:b/>
                <w:color w:val="000000"/>
                <w:sz w:val="22"/>
                <w:szCs w:val="22"/>
              </w:rPr>
            </w:pPr>
          </w:p>
          <w:p w14:paraId="383C95CA" w14:textId="5ECE70EA" w:rsidR="00832311" w:rsidRPr="00832311" w:rsidRDefault="00832311">
            <w:pPr>
              <w:pStyle w:val="ListParagraph"/>
              <w:numPr>
                <w:ilvl w:val="0"/>
                <w:numId w:val="7"/>
              </w:numPr>
              <w:ind w:left="360"/>
              <w:rPr>
                <w:rFonts w:ascii="Arial" w:hAnsi="Arial" w:cs="Arial"/>
                <w:bCs/>
                <w:color w:val="000000"/>
                <w:sz w:val="22"/>
                <w:szCs w:val="22"/>
              </w:rPr>
            </w:pPr>
            <w:r w:rsidRPr="00832311">
              <w:rPr>
                <w:rFonts w:ascii="Arial" w:hAnsi="Arial" w:cs="Arial"/>
                <w:bCs/>
                <w:color w:val="000000"/>
                <w:sz w:val="22"/>
                <w:szCs w:val="22"/>
              </w:rPr>
              <w:t>Act as the primary library contact for curriculum areas, building strong relationships with teaching staff.</w:t>
            </w:r>
          </w:p>
          <w:p w14:paraId="074B3224" w14:textId="77777777" w:rsidR="00832311" w:rsidRPr="00832311" w:rsidRDefault="00832311" w:rsidP="00293864">
            <w:pPr>
              <w:pStyle w:val="ListParagraph"/>
              <w:ind w:left="360"/>
              <w:rPr>
                <w:rFonts w:ascii="Arial" w:hAnsi="Arial" w:cs="Arial"/>
                <w:bCs/>
                <w:color w:val="000000"/>
                <w:sz w:val="22"/>
                <w:szCs w:val="22"/>
              </w:rPr>
            </w:pPr>
          </w:p>
          <w:p w14:paraId="6ACF34B1" w14:textId="3CE8CEAA" w:rsidR="00832311" w:rsidRPr="00832311" w:rsidRDefault="00832311">
            <w:pPr>
              <w:pStyle w:val="ListParagraph"/>
              <w:numPr>
                <w:ilvl w:val="0"/>
                <w:numId w:val="7"/>
              </w:numPr>
              <w:ind w:left="360"/>
              <w:rPr>
                <w:rFonts w:ascii="Arial" w:hAnsi="Arial" w:cs="Arial"/>
                <w:bCs/>
                <w:color w:val="000000"/>
                <w:sz w:val="22"/>
                <w:szCs w:val="22"/>
              </w:rPr>
            </w:pPr>
            <w:r w:rsidRPr="00832311">
              <w:rPr>
                <w:rFonts w:ascii="Arial" w:hAnsi="Arial" w:cs="Arial"/>
                <w:bCs/>
                <w:color w:val="000000"/>
                <w:sz w:val="22"/>
                <w:szCs w:val="22"/>
              </w:rPr>
              <w:t xml:space="preserve">Work collaboratively with academic teams to </w:t>
            </w:r>
            <w:r w:rsidR="006B4534">
              <w:rPr>
                <w:rFonts w:ascii="Arial" w:hAnsi="Arial" w:cs="Arial"/>
                <w:bCs/>
                <w:color w:val="000000"/>
                <w:sz w:val="22"/>
                <w:szCs w:val="22"/>
              </w:rPr>
              <w:t xml:space="preserve">create and </w:t>
            </w:r>
            <w:r w:rsidRPr="00832311">
              <w:rPr>
                <w:rFonts w:ascii="Arial" w:hAnsi="Arial" w:cs="Arial"/>
                <w:bCs/>
                <w:color w:val="000000"/>
                <w:sz w:val="22"/>
                <w:szCs w:val="22"/>
              </w:rPr>
              <w:t>review reading lists, identify resource needs and ensure library collections support current and future curriculum requirements.</w:t>
            </w:r>
          </w:p>
          <w:p w14:paraId="2A254B2F" w14:textId="77777777" w:rsidR="00832311" w:rsidRPr="00832311" w:rsidRDefault="00832311" w:rsidP="00293864">
            <w:pPr>
              <w:pStyle w:val="ListParagraph"/>
              <w:ind w:left="360"/>
              <w:rPr>
                <w:rFonts w:ascii="Arial" w:hAnsi="Arial" w:cs="Arial"/>
                <w:bCs/>
                <w:color w:val="000000"/>
                <w:sz w:val="22"/>
                <w:szCs w:val="22"/>
              </w:rPr>
            </w:pPr>
          </w:p>
          <w:p w14:paraId="73C21EAA" w14:textId="77777777" w:rsidR="00832311" w:rsidRPr="00832311" w:rsidRDefault="00832311">
            <w:pPr>
              <w:pStyle w:val="ListParagraph"/>
              <w:numPr>
                <w:ilvl w:val="0"/>
                <w:numId w:val="7"/>
              </w:numPr>
              <w:ind w:left="360"/>
              <w:rPr>
                <w:rFonts w:ascii="Arial" w:hAnsi="Arial" w:cs="Arial"/>
                <w:bCs/>
                <w:color w:val="000000"/>
                <w:sz w:val="22"/>
                <w:szCs w:val="22"/>
              </w:rPr>
            </w:pPr>
            <w:r w:rsidRPr="00832311">
              <w:rPr>
                <w:rFonts w:ascii="Arial" w:hAnsi="Arial" w:cs="Arial"/>
                <w:bCs/>
                <w:color w:val="000000"/>
                <w:sz w:val="22"/>
                <w:szCs w:val="22"/>
              </w:rPr>
              <w:t>Attend course team meetings, curriculum planning sessions and departmental events as required.</w:t>
            </w:r>
          </w:p>
          <w:p w14:paraId="791F62BB" w14:textId="77777777" w:rsidR="00832311" w:rsidRPr="00832311" w:rsidRDefault="00832311" w:rsidP="00293864">
            <w:pPr>
              <w:pStyle w:val="ListParagraph"/>
              <w:ind w:left="360"/>
              <w:rPr>
                <w:rFonts w:ascii="Arial" w:hAnsi="Arial" w:cs="Arial"/>
                <w:bCs/>
                <w:color w:val="000000"/>
                <w:sz w:val="22"/>
                <w:szCs w:val="22"/>
              </w:rPr>
            </w:pPr>
          </w:p>
          <w:p w14:paraId="60B6DF20" w14:textId="79592CB8" w:rsidR="00552CC3" w:rsidRPr="00832311" w:rsidRDefault="00832311">
            <w:pPr>
              <w:numPr>
                <w:ilvl w:val="0"/>
                <w:numId w:val="7"/>
              </w:numPr>
              <w:ind w:left="360"/>
              <w:rPr>
                <w:rFonts w:ascii="Arial" w:hAnsi="Arial" w:cs="Arial"/>
                <w:bCs/>
                <w:color w:val="000000"/>
                <w:sz w:val="22"/>
                <w:szCs w:val="22"/>
              </w:rPr>
            </w:pPr>
            <w:r w:rsidRPr="00832311">
              <w:rPr>
                <w:rFonts w:ascii="Arial" w:hAnsi="Arial" w:cs="Arial"/>
                <w:bCs/>
                <w:color w:val="000000"/>
                <w:sz w:val="22"/>
                <w:szCs w:val="22"/>
              </w:rPr>
              <w:t>Provide tailored guidance to staff on integrating library resources into teaching and assessment.</w:t>
            </w:r>
          </w:p>
          <w:p w14:paraId="637FA06A" w14:textId="77777777" w:rsidR="00552CC3" w:rsidRDefault="00552CC3" w:rsidP="00442571">
            <w:pPr>
              <w:rPr>
                <w:rFonts w:ascii="Arial" w:hAnsi="Arial" w:cs="Arial"/>
                <w:b/>
                <w:color w:val="000000"/>
                <w:sz w:val="22"/>
                <w:szCs w:val="22"/>
              </w:rPr>
            </w:pPr>
          </w:p>
          <w:p w14:paraId="764794A2" w14:textId="7653FF48" w:rsidR="00552CC3" w:rsidRDefault="00EF27B7" w:rsidP="00442571">
            <w:pPr>
              <w:rPr>
                <w:rFonts w:ascii="Arial" w:hAnsi="Arial" w:cs="Arial"/>
                <w:b/>
                <w:color w:val="000000"/>
                <w:sz w:val="22"/>
                <w:szCs w:val="22"/>
              </w:rPr>
            </w:pPr>
            <w:r>
              <w:rPr>
                <w:rFonts w:ascii="Arial" w:hAnsi="Arial" w:cs="Arial"/>
                <w:b/>
                <w:color w:val="000000"/>
                <w:sz w:val="22"/>
                <w:szCs w:val="22"/>
              </w:rPr>
              <w:t xml:space="preserve">INFORMATION LITERACY AND </w:t>
            </w:r>
            <w:r w:rsidR="004C53B1">
              <w:rPr>
                <w:rFonts w:ascii="Arial" w:hAnsi="Arial" w:cs="Arial"/>
                <w:b/>
                <w:color w:val="000000"/>
                <w:sz w:val="22"/>
                <w:szCs w:val="22"/>
              </w:rPr>
              <w:t>ACADEMIC</w:t>
            </w:r>
            <w:r>
              <w:rPr>
                <w:rFonts w:ascii="Arial" w:hAnsi="Arial" w:cs="Arial"/>
                <w:b/>
                <w:color w:val="000000"/>
                <w:sz w:val="22"/>
                <w:szCs w:val="22"/>
              </w:rPr>
              <w:t xml:space="preserve"> SUPPORT</w:t>
            </w:r>
          </w:p>
          <w:p w14:paraId="1EE094C5" w14:textId="77777777" w:rsidR="00552CC3" w:rsidRDefault="00552CC3" w:rsidP="00442571">
            <w:pPr>
              <w:rPr>
                <w:rFonts w:ascii="Arial" w:hAnsi="Arial" w:cs="Arial"/>
                <w:b/>
                <w:color w:val="000000"/>
                <w:sz w:val="22"/>
                <w:szCs w:val="22"/>
              </w:rPr>
            </w:pPr>
          </w:p>
          <w:p w14:paraId="670B6FE1" w14:textId="6DA0C22C" w:rsidR="00EF27B7" w:rsidRPr="00EF27B7" w:rsidRDefault="00EF27B7">
            <w:pPr>
              <w:pStyle w:val="ListParagraph"/>
              <w:numPr>
                <w:ilvl w:val="0"/>
                <w:numId w:val="7"/>
              </w:numPr>
              <w:ind w:left="360"/>
              <w:rPr>
                <w:rFonts w:ascii="Arial" w:hAnsi="Arial" w:cs="Arial"/>
                <w:bCs/>
                <w:color w:val="000000"/>
                <w:sz w:val="22"/>
                <w:szCs w:val="22"/>
              </w:rPr>
            </w:pPr>
            <w:r w:rsidRPr="00EF27B7">
              <w:rPr>
                <w:rFonts w:ascii="Arial" w:hAnsi="Arial" w:cs="Arial"/>
                <w:bCs/>
                <w:color w:val="000000"/>
                <w:sz w:val="22"/>
                <w:szCs w:val="22"/>
              </w:rPr>
              <w:t xml:space="preserve">Design and deliver information literacy teaching, workshops and embedded sessions covering research skills, academic integrity, </w:t>
            </w:r>
            <w:r w:rsidR="0095592F">
              <w:rPr>
                <w:rFonts w:ascii="Arial" w:hAnsi="Arial" w:cs="Arial"/>
                <w:bCs/>
                <w:color w:val="000000"/>
                <w:sz w:val="22"/>
                <w:szCs w:val="22"/>
              </w:rPr>
              <w:t xml:space="preserve">Harvard </w:t>
            </w:r>
            <w:r w:rsidRPr="00EF27B7">
              <w:rPr>
                <w:rFonts w:ascii="Arial" w:hAnsi="Arial" w:cs="Arial"/>
                <w:bCs/>
                <w:color w:val="000000"/>
                <w:sz w:val="22"/>
                <w:szCs w:val="22"/>
              </w:rPr>
              <w:t>referencing, evaluating information and effective use of resources.</w:t>
            </w:r>
          </w:p>
          <w:p w14:paraId="3CCFF330" w14:textId="77777777" w:rsidR="00EF27B7" w:rsidRPr="00EF27B7" w:rsidRDefault="00EF27B7" w:rsidP="00293864">
            <w:pPr>
              <w:pStyle w:val="ListParagraph"/>
              <w:ind w:left="360"/>
              <w:rPr>
                <w:rFonts w:ascii="Arial" w:hAnsi="Arial" w:cs="Arial"/>
                <w:bCs/>
                <w:color w:val="000000"/>
                <w:sz w:val="22"/>
                <w:szCs w:val="22"/>
              </w:rPr>
            </w:pPr>
          </w:p>
          <w:p w14:paraId="10B15A39" w14:textId="77777777" w:rsidR="00EF27B7" w:rsidRPr="00EF27B7" w:rsidRDefault="00EF27B7">
            <w:pPr>
              <w:pStyle w:val="ListParagraph"/>
              <w:numPr>
                <w:ilvl w:val="0"/>
                <w:numId w:val="7"/>
              </w:numPr>
              <w:ind w:left="360"/>
              <w:rPr>
                <w:rFonts w:ascii="Arial" w:hAnsi="Arial" w:cs="Arial"/>
                <w:bCs/>
                <w:color w:val="000000"/>
                <w:sz w:val="22"/>
                <w:szCs w:val="22"/>
              </w:rPr>
            </w:pPr>
            <w:r w:rsidRPr="00EF27B7">
              <w:rPr>
                <w:rFonts w:ascii="Arial" w:hAnsi="Arial" w:cs="Arial"/>
                <w:bCs/>
                <w:color w:val="000000"/>
                <w:sz w:val="22"/>
                <w:szCs w:val="22"/>
              </w:rPr>
              <w:t>Provide one</w:t>
            </w:r>
            <w:r w:rsidRPr="00EF27B7">
              <w:rPr>
                <w:rFonts w:ascii="Cambria Math" w:hAnsi="Cambria Math" w:cs="Cambria Math"/>
                <w:bCs/>
                <w:color w:val="000000"/>
                <w:sz w:val="22"/>
                <w:szCs w:val="22"/>
              </w:rPr>
              <w:t>‑</w:t>
            </w:r>
            <w:r w:rsidRPr="00EF27B7">
              <w:rPr>
                <w:rFonts w:ascii="Arial" w:hAnsi="Arial" w:cs="Arial"/>
                <w:bCs/>
                <w:color w:val="000000"/>
                <w:sz w:val="22"/>
                <w:szCs w:val="22"/>
              </w:rPr>
              <w:t>to</w:t>
            </w:r>
            <w:r w:rsidRPr="00EF27B7">
              <w:rPr>
                <w:rFonts w:ascii="Cambria Math" w:hAnsi="Cambria Math" w:cs="Cambria Math"/>
                <w:bCs/>
                <w:color w:val="000000"/>
                <w:sz w:val="22"/>
                <w:szCs w:val="22"/>
              </w:rPr>
              <w:t>‑</w:t>
            </w:r>
            <w:r w:rsidRPr="00EF27B7">
              <w:rPr>
                <w:rFonts w:ascii="Arial" w:hAnsi="Arial" w:cs="Arial"/>
                <w:bCs/>
                <w:color w:val="000000"/>
                <w:sz w:val="22"/>
                <w:szCs w:val="22"/>
              </w:rPr>
              <w:t>one and small</w:t>
            </w:r>
            <w:r w:rsidRPr="00EF27B7">
              <w:rPr>
                <w:rFonts w:ascii="Cambria Math" w:hAnsi="Cambria Math" w:cs="Cambria Math"/>
                <w:bCs/>
                <w:color w:val="000000"/>
                <w:sz w:val="22"/>
                <w:szCs w:val="22"/>
              </w:rPr>
              <w:t>‑</w:t>
            </w:r>
            <w:r w:rsidRPr="00EF27B7">
              <w:rPr>
                <w:rFonts w:ascii="Arial" w:hAnsi="Arial" w:cs="Arial"/>
                <w:bCs/>
                <w:color w:val="000000"/>
                <w:sz w:val="22"/>
                <w:szCs w:val="22"/>
              </w:rPr>
              <w:t>group support for students undertaking research, assignments and extended projects.</w:t>
            </w:r>
          </w:p>
          <w:p w14:paraId="7EDEF1C1" w14:textId="77777777" w:rsidR="00EF27B7" w:rsidRPr="00EF27B7" w:rsidRDefault="00EF27B7" w:rsidP="00293864">
            <w:pPr>
              <w:pStyle w:val="ListParagraph"/>
              <w:ind w:left="360"/>
              <w:rPr>
                <w:rFonts w:ascii="Arial" w:hAnsi="Arial" w:cs="Arial"/>
                <w:bCs/>
                <w:color w:val="000000"/>
                <w:sz w:val="22"/>
                <w:szCs w:val="22"/>
              </w:rPr>
            </w:pPr>
          </w:p>
          <w:p w14:paraId="49ED6A08" w14:textId="77777777" w:rsidR="00EF27B7" w:rsidRPr="00EF27B7" w:rsidRDefault="00EF27B7">
            <w:pPr>
              <w:pStyle w:val="ListParagraph"/>
              <w:numPr>
                <w:ilvl w:val="0"/>
                <w:numId w:val="7"/>
              </w:numPr>
              <w:ind w:left="360"/>
              <w:rPr>
                <w:rFonts w:ascii="Arial" w:hAnsi="Arial" w:cs="Arial"/>
                <w:bCs/>
                <w:color w:val="000000"/>
                <w:sz w:val="22"/>
                <w:szCs w:val="22"/>
              </w:rPr>
            </w:pPr>
            <w:r w:rsidRPr="00EF27B7">
              <w:rPr>
                <w:rFonts w:ascii="Arial" w:hAnsi="Arial" w:cs="Arial"/>
                <w:bCs/>
                <w:color w:val="000000"/>
                <w:sz w:val="22"/>
                <w:szCs w:val="22"/>
              </w:rPr>
              <w:t>Develop online learning materials, guides and tutorials to support independent study.</w:t>
            </w:r>
          </w:p>
          <w:p w14:paraId="3409848E" w14:textId="77777777" w:rsidR="00EF27B7" w:rsidRPr="00EF27B7" w:rsidRDefault="00EF27B7" w:rsidP="00293864">
            <w:pPr>
              <w:pStyle w:val="ListParagraph"/>
              <w:ind w:left="360"/>
              <w:rPr>
                <w:rFonts w:ascii="Arial" w:hAnsi="Arial" w:cs="Arial"/>
                <w:bCs/>
                <w:color w:val="000000"/>
                <w:sz w:val="22"/>
                <w:szCs w:val="22"/>
              </w:rPr>
            </w:pPr>
          </w:p>
          <w:p w14:paraId="73D08B65" w14:textId="182711BA" w:rsidR="00552CC3" w:rsidRPr="00EF27B7" w:rsidRDefault="00EF27B7">
            <w:pPr>
              <w:numPr>
                <w:ilvl w:val="0"/>
                <w:numId w:val="7"/>
              </w:numPr>
              <w:ind w:left="360"/>
              <w:rPr>
                <w:rFonts w:ascii="Arial" w:hAnsi="Arial" w:cs="Arial"/>
                <w:b/>
                <w:color w:val="000000"/>
                <w:sz w:val="22"/>
                <w:szCs w:val="22"/>
              </w:rPr>
            </w:pPr>
            <w:r w:rsidRPr="00EF27B7">
              <w:rPr>
                <w:rFonts w:ascii="Arial" w:hAnsi="Arial" w:cs="Arial"/>
                <w:bCs/>
                <w:color w:val="000000"/>
                <w:sz w:val="22"/>
                <w:szCs w:val="22"/>
              </w:rPr>
              <w:t xml:space="preserve">Promote </w:t>
            </w:r>
            <w:r w:rsidR="00B773B6">
              <w:rPr>
                <w:rFonts w:ascii="Arial" w:hAnsi="Arial" w:cs="Arial"/>
                <w:bCs/>
                <w:color w:val="000000"/>
                <w:sz w:val="22"/>
                <w:szCs w:val="22"/>
              </w:rPr>
              <w:t xml:space="preserve">information literacy and </w:t>
            </w:r>
            <w:r w:rsidRPr="00EF27B7">
              <w:rPr>
                <w:rFonts w:ascii="Arial" w:hAnsi="Arial" w:cs="Arial"/>
                <w:bCs/>
                <w:color w:val="000000"/>
                <w:sz w:val="22"/>
                <w:szCs w:val="22"/>
              </w:rPr>
              <w:t>academic skills development through drop</w:t>
            </w:r>
            <w:r w:rsidRPr="00EF27B7">
              <w:rPr>
                <w:rFonts w:ascii="Cambria Math" w:hAnsi="Cambria Math" w:cs="Cambria Math"/>
                <w:bCs/>
                <w:color w:val="000000"/>
                <w:sz w:val="22"/>
                <w:szCs w:val="22"/>
              </w:rPr>
              <w:t>‑</w:t>
            </w:r>
            <w:r w:rsidRPr="00EF27B7">
              <w:rPr>
                <w:rFonts w:ascii="Arial" w:hAnsi="Arial" w:cs="Arial"/>
                <w:bCs/>
                <w:color w:val="000000"/>
                <w:sz w:val="22"/>
                <w:szCs w:val="22"/>
              </w:rPr>
              <w:t>ins, clinics and targeted interventions.</w:t>
            </w:r>
          </w:p>
          <w:p w14:paraId="5D185FE6" w14:textId="77777777" w:rsidR="00EF27B7" w:rsidRDefault="00EF27B7" w:rsidP="00EF27B7">
            <w:pPr>
              <w:ind w:left="720"/>
              <w:rPr>
                <w:rFonts w:ascii="Arial" w:hAnsi="Arial" w:cs="Arial"/>
                <w:b/>
                <w:color w:val="000000"/>
                <w:sz w:val="22"/>
                <w:szCs w:val="22"/>
              </w:rPr>
            </w:pPr>
          </w:p>
          <w:p w14:paraId="3890E564" w14:textId="04D35BDD" w:rsidR="00552CC3" w:rsidRDefault="00D4635C" w:rsidP="00442571">
            <w:pPr>
              <w:rPr>
                <w:rFonts w:ascii="Arial" w:hAnsi="Arial" w:cs="Arial"/>
                <w:b/>
                <w:color w:val="000000"/>
                <w:sz w:val="22"/>
                <w:szCs w:val="22"/>
              </w:rPr>
            </w:pPr>
            <w:r>
              <w:rPr>
                <w:rFonts w:ascii="Arial" w:hAnsi="Arial" w:cs="Arial"/>
                <w:b/>
                <w:color w:val="000000"/>
                <w:sz w:val="22"/>
                <w:szCs w:val="22"/>
              </w:rPr>
              <w:t>RESOURCE DEVELOPMENT AND COLLECTION SUPPORT</w:t>
            </w:r>
          </w:p>
          <w:p w14:paraId="50509641" w14:textId="77777777" w:rsidR="00552CC3" w:rsidRDefault="00552CC3" w:rsidP="00442571">
            <w:pPr>
              <w:rPr>
                <w:rFonts w:ascii="Arial" w:hAnsi="Arial" w:cs="Arial"/>
                <w:b/>
                <w:color w:val="000000"/>
                <w:sz w:val="22"/>
                <w:szCs w:val="22"/>
              </w:rPr>
            </w:pPr>
          </w:p>
          <w:p w14:paraId="5A2617D0" w14:textId="1E81FDD3" w:rsidR="00D4635C" w:rsidRPr="00D4635C" w:rsidRDefault="00D4635C">
            <w:pPr>
              <w:pStyle w:val="ListParagraph"/>
              <w:numPr>
                <w:ilvl w:val="0"/>
                <w:numId w:val="7"/>
              </w:numPr>
              <w:ind w:left="360"/>
              <w:rPr>
                <w:rFonts w:ascii="Arial" w:hAnsi="Arial" w:cs="Arial"/>
                <w:bCs/>
                <w:color w:val="000000"/>
                <w:sz w:val="22"/>
                <w:szCs w:val="22"/>
              </w:rPr>
            </w:pPr>
            <w:r w:rsidRPr="00D4635C">
              <w:rPr>
                <w:rFonts w:ascii="Arial" w:hAnsi="Arial" w:cs="Arial"/>
                <w:bCs/>
                <w:color w:val="000000"/>
                <w:sz w:val="22"/>
                <w:szCs w:val="22"/>
              </w:rPr>
              <w:t>Work with the Collections Development Librarian to recommend new resources based on curriculum needs, student feedback and usage data.</w:t>
            </w:r>
          </w:p>
          <w:p w14:paraId="026C6188" w14:textId="77777777" w:rsidR="00D4635C" w:rsidRPr="00D4635C" w:rsidRDefault="00D4635C" w:rsidP="00293864">
            <w:pPr>
              <w:pStyle w:val="ListParagraph"/>
              <w:ind w:left="360"/>
              <w:rPr>
                <w:rFonts w:ascii="Arial" w:hAnsi="Arial" w:cs="Arial"/>
                <w:bCs/>
                <w:color w:val="000000"/>
                <w:sz w:val="22"/>
                <w:szCs w:val="22"/>
              </w:rPr>
            </w:pPr>
          </w:p>
          <w:p w14:paraId="12E63F27" w14:textId="77777777" w:rsidR="00D4635C" w:rsidRDefault="00D4635C">
            <w:pPr>
              <w:pStyle w:val="ListParagraph"/>
              <w:numPr>
                <w:ilvl w:val="0"/>
                <w:numId w:val="7"/>
              </w:numPr>
              <w:ind w:left="360"/>
              <w:rPr>
                <w:rFonts w:ascii="Arial" w:hAnsi="Arial" w:cs="Arial"/>
                <w:bCs/>
                <w:color w:val="000000"/>
                <w:sz w:val="22"/>
                <w:szCs w:val="22"/>
              </w:rPr>
            </w:pPr>
            <w:r w:rsidRPr="00D4635C">
              <w:rPr>
                <w:rFonts w:ascii="Arial" w:hAnsi="Arial" w:cs="Arial"/>
                <w:bCs/>
                <w:color w:val="000000"/>
                <w:sz w:val="22"/>
                <w:szCs w:val="22"/>
              </w:rPr>
              <w:t>Review reading lists for accuracy, availability and relevance, ensuring appropriate formats and licensing are in place.</w:t>
            </w:r>
          </w:p>
          <w:p w14:paraId="096ECFFC" w14:textId="77777777" w:rsidR="0095200E" w:rsidRPr="0095200E" w:rsidRDefault="0095200E" w:rsidP="0095200E">
            <w:pPr>
              <w:pStyle w:val="ListParagraph"/>
              <w:rPr>
                <w:rFonts w:ascii="Arial" w:hAnsi="Arial" w:cs="Arial"/>
                <w:bCs/>
                <w:color w:val="000000"/>
                <w:sz w:val="22"/>
                <w:szCs w:val="22"/>
              </w:rPr>
            </w:pPr>
          </w:p>
          <w:p w14:paraId="4BF176FE" w14:textId="60FD7D1A" w:rsidR="0095200E" w:rsidRPr="0095200E" w:rsidRDefault="0095200E">
            <w:pPr>
              <w:pStyle w:val="ListParagraph"/>
              <w:numPr>
                <w:ilvl w:val="0"/>
                <w:numId w:val="7"/>
              </w:numPr>
              <w:ind w:left="393"/>
              <w:rPr>
                <w:rFonts w:ascii="Arial" w:hAnsi="Arial" w:cs="Arial"/>
                <w:bCs/>
                <w:color w:val="000000"/>
                <w:sz w:val="22"/>
                <w:szCs w:val="22"/>
              </w:rPr>
            </w:pPr>
            <w:r>
              <w:rPr>
                <w:rFonts w:ascii="Arial" w:hAnsi="Arial" w:cs="Arial"/>
                <w:bCs/>
                <w:color w:val="000000"/>
                <w:sz w:val="22"/>
                <w:szCs w:val="22"/>
              </w:rPr>
              <w:t>Review c</w:t>
            </w:r>
            <w:r w:rsidRPr="00657D00">
              <w:rPr>
                <w:rFonts w:ascii="Arial" w:hAnsi="Arial" w:cs="Arial"/>
                <w:bCs/>
                <w:color w:val="000000"/>
                <w:sz w:val="22"/>
                <w:szCs w:val="22"/>
              </w:rPr>
              <w:t>lassif</w:t>
            </w:r>
            <w:r>
              <w:rPr>
                <w:rFonts w:ascii="Arial" w:hAnsi="Arial" w:cs="Arial"/>
                <w:bCs/>
                <w:color w:val="000000"/>
                <w:sz w:val="22"/>
                <w:szCs w:val="22"/>
              </w:rPr>
              <w:t>ication</w:t>
            </w:r>
            <w:r w:rsidRPr="00657D00">
              <w:rPr>
                <w:rFonts w:ascii="Arial" w:hAnsi="Arial" w:cs="Arial"/>
                <w:bCs/>
                <w:color w:val="000000"/>
                <w:sz w:val="22"/>
                <w:szCs w:val="22"/>
              </w:rPr>
              <w:t xml:space="preserve"> and catalogu</w:t>
            </w:r>
            <w:r>
              <w:rPr>
                <w:rFonts w:ascii="Arial" w:hAnsi="Arial" w:cs="Arial"/>
                <w:bCs/>
                <w:color w:val="000000"/>
                <w:sz w:val="22"/>
                <w:szCs w:val="22"/>
              </w:rPr>
              <w:t>ing of</w:t>
            </w:r>
            <w:r w:rsidRPr="00657D00">
              <w:rPr>
                <w:rFonts w:ascii="Arial" w:hAnsi="Arial" w:cs="Arial"/>
                <w:bCs/>
                <w:color w:val="000000"/>
                <w:sz w:val="22"/>
                <w:szCs w:val="22"/>
              </w:rPr>
              <w:t xml:space="preserve"> new resources </w:t>
            </w:r>
            <w:r>
              <w:rPr>
                <w:rFonts w:ascii="Arial" w:hAnsi="Arial" w:cs="Arial"/>
                <w:bCs/>
                <w:color w:val="000000"/>
                <w:sz w:val="22"/>
                <w:szCs w:val="22"/>
              </w:rPr>
              <w:t>to ensure they a</w:t>
            </w:r>
            <w:r w:rsidRPr="00657D00">
              <w:rPr>
                <w:rFonts w:ascii="Arial" w:hAnsi="Arial" w:cs="Arial"/>
                <w:bCs/>
                <w:color w:val="000000"/>
                <w:sz w:val="22"/>
                <w:szCs w:val="22"/>
              </w:rPr>
              <w:t>li</w:t>
            </w:r>
            <w:r>
              <w:rPr>
                <w:rFonts w:ascii="Arial" w:hAnsi="Arial" w:cs="Arial"/>
                <w:bCs/>
                <w:color w:val="000000"/>
                <w:sz w:val="22"/>
                <w:szCs w:val="22"/>
              </w:rPr>
              <w:t>gn</w:t>
            </w:r>
            <w:r w:rsidRPr="00657D00">
              <w:rPr>
                <w:rFonts w:ascii="Arial" w:hAnsi="Arial" w:cs="Arial"/>
                <w:bCs/>
                <w:color w:val="000000"/>
                <w:sz w:val="22"/>
                <w:szCs w:val="22"/>
              </w:rPr>
              <w:t xml:space="preserve"> with established standards and local practices.</w:t>
            </w:r>
          </w:p>
          <w:p w14:paraId="26117D1C" w14:textId="77777777" w:rsidR="00D4635C" w:rsidRPr="00D4635C" w:rsidRDefault="00D4635C" w:rsidP="00293864">
            <w:pPr>
              <w:pStyle w:val="ListParagraph"/>
              <w:ind w:left="360"/>
              <w:rPr>
                <w:rFonts w:ascii="Arial" w:hAnsi="Arial" w:cs="Arial"/>
                <w:bCs/>
                <w:color w:val="000000"/>
                <w:sz w:val="22"/>
                <w:szCs w:val="22"/>
              </w:rPr>
            </w:pPr>
          </w:p>
          <w:p w14:paraId="07F95FA9" w14:textId="77777777" w:rsidR="00D4635C" w:rsidRPr="00D4635C" w:rsidRDefault="00D4635C">
            <w:pPr>
              <w:pStyle w:val="ListParagraph"/>
              <w:numPr>
                <w:ilvl w:val="0"/>
                <w:numId w:val="7"/>
              </w:numPr>
              <w:ind w:left="360"/>
              <w:rPr>
                <w:rFonts w:ascii="Arial" w:hAnsi="Arial" w:cs="Arial"/>
                <w:bCs/>
                <w:color w:val="000000"/>
                <w:sz w:val="22"/>
                <w:szCs w:val="22"/>
              </w:rPr>
            </w:pPr>
            <w:r w:rsidRPr="00D4635C">
              <w:rPr>
                <w:rFonts w:ascii="Arial" w:hAnsi="Arial" w:cs="Arial"/>
                <w:bCs/>
                <w:color w:val="000000"/>
                <w:sz w:val="22"/>
                <w:szCs w:val="22"/>
              </w:rPr>
              <w:t>Contribute to stock evaluation and subject</w:t>
            </w:r>
            <w:r w:rsidRPr="00D4635C">
              <w:rPr>
                <w:rFonts w:ascii="Cambria Math" w:hAnsi="Cambria Math" w:cs="Cambria Math"/>
                <w:bCs/>
                <w:color w:val="000000"/>
                <w:sz w:val="22"/>
                <w:szCs w:val="22"/>
              </w:rPr>
              <w:t>‑</w:t>
            </w:r>
            <w:r w:rsidRPr="00D4635C">
              <w:rPr>
                <w:rFonts w:ascii="Arial" w:hAnsi="Arial" w:cs="Arial"/>
                <w:bCs/>
                <w:color w:val="000000"/>
                <w:sz w:val="22"/>
                <w:szCs w:val="22"/>
              </w:rPr>
              <w:t>specific weeding activities.</w:t>
            </w:r>
          </w:p>
          <w:p w14:paraId="04D78AA0" w14:textId="77777777" w:rsidR="00D4635C" w:rsidRPr="00D4635C" w:rsidRDefault="00D4635C" w:rsidP="00293864">
            <w:pPr>
              <w:pStyle w:val="ListParagraph"/>
              <w:ind w:left="360"/>
              <w:rPr>
                <w:rFonts w:ascii="Arial" w:hAnsi="Arial" w:cs="Arial"/>
                <w:bCs/>
                <w:color w:val="000000"/>
                <w:sz w:val="22"/>
                <w:szCs w:val="22"/>
              </w:rPr>
            </w:pPr>
          </w:p>
          <w:p w14:paraId="396A69B9" w14:textId="5BEDC064" w:rsidR="00552CC3" w:rsidRDefault="00D4635C">
            <w:pPr>
              <w:numPr>
                <w:ilvl w:val="0"/>
                <w:numId w:val="7"/>
              </w:numPr>
              <w:ind w:left="360"/>
              <w:rPr>
                <w:rFonts w:ascii="Arial" w:hAnsi="Arial" w:cs="Arial"/>
                <w:b/>
                <w:color w:val="000000"/>
                <w:sz w:val="22"/>
                <w:szCs w:val="22"/>
              </w:rPr>
            </w:pPr>
            <w:r w:rsidRPr="00D4635C">
              <w:rPr>
                <w:rFonts w:ascii="Arial" w:hAnsi="Arial" w:cs="Arial"/>
                <w:bCs/>
                <w:color w:val="000000"/>
                <w:sz w:val="22"/>
                <w:szCs w:val="22"/>
              </w:rPr>
              <w:t>Support the promotion of new and existing resources through displays, digital communications and academic engagement.</w:t>
            </w:r>
          </w:p>
          <w:p w14:paraId="7A3C4FB1" w14:textId="77777777" w:rsidR="00552CC3" w:rsidRDefault="00552CC3" w:rsidP="00442571">
            <w:pPr>
              <w:rPr>
                <w:rFonts w:ascii="Arial" w:hAnsi="Arial" w:cs="Arial"/>
                <w:b/>
                <w:color w:val="000000"/>
                <w:sz w:val="22"/>
                <w:szCs w:val="22"/>
              </w:rPr>
            </w:pPr>
          </w:p>
          <w:p w14:paraId="45778DEC" w14:textId="358DD5F5" w:rsidR="00552CC3" w:rsidRDefault="009C696F" w:rsidP="00442571">
            <w:pPr>
              <w:rPr>
                <w:rFonts w:ascii="Arial" w:hAnsi="Arial" w:cs="Arial"/>
                <w:b/>
                <w:color w:val="000000"/>
                <w:sz w:val="22"/>
                <w:szCs w:val="22"/>
              </w:rPr>
            </w:pPr>
            <w:r>
              <w:rPr>
                <w:rFonts w:ascii="Arial" w:hAnsi="Arial" w:cs="Arial"/>
                <w:b/>
                <w:color w:val="000000"/>
                <w:sz w:val="22"/>
                <w:szCs w:val="22"/>
              </w:rPr>
              <w:t>DIGITAL SKILLS AND ONLINE RESOURCE SUPPORT</w:t>
            </w:r>
          </w:p>
          <w:p w14:paraId="236E519E" w14:textId="77777777" w:rsidR="006024D3" w:rsidRDefault="006024D3" w:rsidP="00442571">
            <w:pPr>
              <w:rPr>
                <w:rFonts w:ascii="Arial" w:hAnsi="Arial" w:cs="Arial"/>
                <w:b/>
                <w:color w:val="000000"/>
                <w:sz w:val="22"/>
                <w:szCs w:val="22"/>
              </w:rPr>
            </w:pPr>
          </w:p>
          <w:p w14:paraId="3B0DE245" w14:textId="77777777" w:rsidR="009C696F" w:rsidRPr="009C696F" w:rsidRDefault="009C696F">
            <w:pPr>
              <w:pStyle w:val="ListParagraph"/>
              <w:numPr>
                <w:ilvl w:val="0"/>
                <w:numId w:val="7"/>
              </w:numPr>
              <w:ind w:left="360"/>
              <w:rPr>
                <w:rFonts w:ascii="Arial" w:hAnsi="Arial" w:cs="Arial"/>
                <w:bCs/>
                <w:color w:val="000000"/>
                <w:sz w:val="22"/>
                <w:szCs w:val="22"/>
              </w:rPr>
            </w:pPr>
            <w:r w:rsidRPr="009C696F">
              <w:rPr>
                <w:rFonts w:ascii="Arial" w:hAnsi="Arial" w:cs="Arial"/>
                <w:bCs/>
                <w:color w:val="000000"/>
                <w:sz w:val="22"/>
                <w:szCs w:val="22"/>
              </w:rPr>
              <w:t>Promote effective use of e</w:t>
            </w:r>
            <w:r w:rsidRPr="009C696F">
              <w:rPr>
                <w:rFonts w:ascii="Cambria Math" w:hAnsi="Cambria Math" w:cs="Cambria Math"/>
                <w:bCs/>
                <w:color w:val="000000"/>
                <w:sz w:val="22"/>
                <w:szCs w:val="22"/>
              </w:rPr>
              <w:t>‑</w:t>
            </w:r>
            <w:r w:rsidRPr="009C696F">
              <w:rPr>
                <w:rFonts w:ascii="Arial" w:hAnsi="Arial" w:cs="Arial"/>
                <w:bCs/>
                <w:color w:val="000000"/>
                <w:sz w:val="22"/>
                <w:szCs w:val="22"/>
              </w:rPr>
              <w:t>books, databases, journals and online learning tools.</w:t>
            </w:r>
          </w:p>
          <w:p w14:paraId="1EAE4D75" w14:textId="77777777" w:rsidR="009C696F" w:rsidRPr="009C696F" w:rsidRDefault="009C696F" w:rsidP="00293864">
            <w:pPr>
              <w:pStyle w:val="ListParagraph"/>
              <w:ind w:left="360"/>
              <w:rPr>
                <w:rFonts w:ascii="Arial" w:hAnsi="Arial" w:cs="Arial"/>
                <w:bCs/>
                <w:color w:val="000000"/>
                <w:sz w:val="22"/>
                <w:szCs w:val="22"/>
              </w:rPr>
            </w:pPr>
          </w:p>
          <w:p w14:paraId="1FDE338F" w14:textId="77777777" w:rsidR="009C696F" w:rsidRPr="009C696F" w:rsidRDefault="009C696F">
            <w:pPr>
              <w:pStyle w:val="ListParagraph"/>
              <w:numPr>
                <w:ilvl w:val="0"/>
                <w:numId w:val="7"/>
              </w:numPr>
              <w:ind w:left="360"/>
              <w:rPr>
                <w:rFonts w:ascii="Arial" w:hAnsi="Arial" w:cs="Arial"/>
                <w:bCs/>
                <w:color w:val="000000"/>
                <w:sz w:val="22"/>
                <w:szCs w:val="22"/>
              </w:rPr>
            </w:pPr>
            <w:r w:rsidRPr="009C696F">
              <w:rPr>
                <w:rFonts w:ascii="Arial" w:hAnsi="Arial" w:cs="Arial"/>
                <w:bCs/>
                <w:color w:val="000000"/>
                <w:sz w:val="22"/>
                <w:szCs w:val="22"/>
              </w:rPr>
              <w:t>Provide training and guidance on accessing and navigating digital resources.</w:t>
            </w:r>
          </w:p>
          <w:p w14:paraId="2A6CB550" w14:textId="77777777" w:rsidR="009C696F" w:rsidRPr="009C696F" w:rsidRDefault="009C696F" w:rsidP="00293864">
            <w:pPr>
              <w:pStyle w:val="ListParagraph"/>
              <w:ind w:left="360"/>
              <w:rPr>
                <w:rFonts w:ascii="Arial" w:hAnsi="Arial" w:cs="Arial"/>
                <w:bCs/>
                <w:color w:val="000000"/>
                <w:sz w:val="22"/>
                <w:szCs w:val="22"/>
              </w:rPr>
            </w:pPr>
          </w:p>
          <w:p w14:paraId="27749907" w14:textId="77777777" w:rsidR="009C696F" w:rsidRPr="009C696F" w:rsidRDefault="009C696F">
            <w:pPr>
              <w:pStyle w:val="ListParagraph"/>
              <w:numPr>
                <w:ilvl w:val="0"/>
                <w:numId w:val="7"/>
              </w:numPr>
              <w:ind w:left="360"/>
              <w:rPr>
                <w:rFonts w:ascii="Arial" w:hAnsi="Arial" w:cs="Arial"/>
                <w:bCs/>
                <w:color w:val="000000"/>
                <w:sz w:val="22"/>
                <w:szCs w:val="22"/>
              </w:rPr>
            </w:pPr>
            <w:r w:rsidRPr="009C696F">
              <w:rPr>
                <w:rFonts w:ascii="Arial" w:hAnsi="Arial" w:cs="Arial"/>
                <w:bCs/>
                <w:color w:val="000000"/>
                <w:sz w:val="22"/>
                <w:szCs w:val="22"/>
              </w:rPr>
              <w:t>Contribute to the development of online discovery tools, subject guides and digital learning content.</w:t>
            </w:r>
          </w:p>
          <w:p w14:paraId="3F1F68A6" w14:textId="77777777" w:rsidR="009C696F" w:rsidRPr="009C696F" w:rsidRDefault="009C696F" w:rsidP="00293864">
            <w:pPr>
              <w:pStyle w:val="ListParagraph"/>
              <w:ind w:left="360"/>
              <w:rPr>
                <w:rFonts w:ascii="Arial" w:hAnsi="Arial" w:cs="Arial"/>
                <w:bCs/>
                <w:color w:val="000000"/>
                <w:sz w:val="22"/>
                <w:szCs w:val="22"/>
              </w:rPr>
            </w:pPr>
          </w:p>
          <w:p w14:paraId="21E7AA2F" w14:textId="5E4B8DAB" w:rsidR="00552CC3" w:rsidRPr="009C696F" w:rsidRDefault="009C696F">
            <w:pPr>
              <w:numPr>
                <w:ilvl w:val="0"/>
                <w:numId w:val="7"/>
              </w:numPr>
              <w:ind w:left="360"/>
              <w:rPr>
                <w:rFonts w:ascii="Arial" w:hAnsi="Arial" w:cs="Arial"/>
                <w:b/>
                <w:color w:val="000000"/>
                <w:sz w:val="22"/>
                <w:szCs w:val="22"/>
              </w:rPr>
            </w:pPr>
            <w:r w:rsidRPr="009C696F">
              <w:rPr>
                <w:rFonts w:ascii="Arial" w:hAnsi="Arial" w:cs="Arial"/>
                <w:bCs/>
                <w:color w:val="000000"/>
                <w:sz w:val="22"/>
                <w:szCs w:val="22"/>
              </w:rPr>
              <w:t xml:space="preserve">Troubleshoot access issues and liaise with suppliers or IT </w:t>
            </w:r>
            <w:r w:rsidR="003E6F16">
              <w:rPr>
                <w:rFonts w:ascii="Arial" w:hAnsi="Arial" w:cs="Arial"/>
                <w:bCs/>
                <w:color w:val="000000"/>
                <w:sz w:val="22"/>
                <w:szCs w:val="22"/>
              </w:rPr>
              <w:t>as required</w:t>
            </w:r>
            <w:r w:rsidRPr="009C696F">
              <w:rPr>
                <w:rFonts w:ascii="Arial" w:hAnsi="Arial" w:cs="Arial"/>
                <w:bCs/>
                <w:color w:val="000000"/>
                <w:sz w:val="22"/>
                <w:szCs w:val="22"/>
              </w:rPr>
              <w:t>.</w:t>
            </w:r>
          </w:p>
          <w:p w14:paraId="31C73424" w14:textId="77777777" w:rsidR="009C696F" w:rsidRDefault="009C696F" w:rsidP="009C696F">
            <w:pPr>
              <w:rPr>
                <w:rFonts w:ascii="Arial" w:hAnsi="Arial" w:cs="Arial"/>
                <w:b/>
                <w:color w:val="000000"/>
                <w:sz w:val="22"/>
                <w:szCs w:val="22"/>
              </w:rPr>
            </w:pPr>
          </w:p>
          <w:p w14:paraId="35CA7FAE" w14:textId="44A46029" w:rsidR="002C139E" w:rsidRPr="00CF2667" w:rsidRDefault="00921CFC" w:rsidP="00CF2667">
            <w:pPr>
              <w:rPr>
                <w:rFonts w:ascii="Arial" w:hAnsi="Arial" w:cs="Arial"/>
                <w:b/>
                <w:color w:val="000000"/>
                <w:sz w:val="22"/>
                <w:szCs w:val="22"/>
              </w:rPr>
            </w:pPr>
            <w:r>
              <w:rPr>
                <w:rFonts w:ascii="Arial" w:hAnsi="Arial" w:cs="Arial"/>
                <w:b/>
                <w:color w:val="000000"/>
                <w:sz w:val="22"/>
                <w:szCs w:val="22"/>
              </w:rPr>
              <w:t>DATA, REPORTING AND SERVICE EVALUATION</w:t>
            </w:r>
          </w:p>
          <w:p w14:paraId="3490FEE4" w14:textId="77777777" w:rsidR="002C139E" w:rsidRPr="002C139E" w:rsidRDefault="002C139E" w:rsidP="002C139E">
            <w:pPr>
              <w:rPr>
                <w:rFonts w:ascii="Arial" w:hAnsi="Arial" w:cs="Arial"/>
                <w:bCs/>
                <w:color w:val="000000"/>
                <w:sz w:val="22"/>
                <w:szCs w:val="22"/>
              </w:rPr>
            </w:pPr>
          </w:p>
          <w:p w14:paraId="34541324" w14:textId="77777777" w:rsidR="009B65D1" w:rsidRPr="009B65D1" w:rsidRDefault="009B65D1">
            <w:pPr>
              <w:pStyle w:val="ListParagraph"/>
              <w:numPr>
                <w:ilvl w:val="0"/>
                <w:numId w:val="7"/>
              </w:numPr>
              <w:ind w:left="360"/>
              <w:rPr>
                <w:rFonts w:ascii="Arial" w:hAnsi="Arial" w:cs="Arial"/>
                <w:bCs/>
                <w:color w:val="000000"/>
                <w:sz w:val="22"/>
                <w:szCs w:val="22"/>
              </w:rPr>
            </w:pPr>
            <w:r w:rsidRPr="009B65D1">
              <w:rPr>
                <w:rFonts w:ascii="Arial" w:hAnsi="Arial" w:cs="Arial"/>
                <w:bCs/>
                <w:color w:val="000000"/>
                <w:sz w:val="22"/>
                <w:szCs w:val="22"/>
              </w:rPr>
              <w:t>Collect and analyse data on resource usage, teaching activity and student engagement to inform service improvements.</w:t>
            </w:r>
          </w:p>
          <w:p w14:paraId="186F1FC7" w14:textId="77777777" w:rsidR="009B65D1" w:rsidRPr="009B65D1" w:rsidRDefault="009B65D1" w:rsidP="00293864">
            <w:pPr>
              <w:pStyle w:val="ListParagraph"/>
              <w:ind w:left="360"/>
              <w:rPr>
                <w:rFonts w:ascii="Arial" w:hAnsi="Arial" w:cs="Arial"/>
                <w:bCs/>
                <w:color w:val="000000"/>
                <w:sz w:val="22"/>
                <w:szCs w:val="22"/>
              </w:rPr>
            </w:pPr>
          </w:p>
          <w:p w14:paraId="7A22C4A5" w14:textId="6F344794" w:rsidR="009B65D1" w:rsidRPr="009B65D1" w:rsidRDefault="009B65D1">
            <w:pPr>
              <w:pStyle w:val="ListParagraph"/>
              <w:numPr>
                <w:ilvl w:val="0"/>
                <w:numId w:val="7"/>
              </w:numPr>
              <w:ind w:left="360"/>
              <w:rPr>
                <w:rFonts w:ascii="Arial" w:hAnsi="Arial" w:cs="Arial"/>
                <w:bCs/>
                <w:color w:val="000000"/>
                <w:sz w:val="22"/>
                <w:szCs w:val="22"/>
              </w:rPr>
            </w:pPr>
            <w:r w:rsidRPr="009B65D1">
              <w:rPr>
                <w:rFonts w:ascii="Arial" w:hAnsi="Arial" w:cs="Arial"/>
                <w:bCs/>
                <w:color w:val="000000"/>
                <w:sz w:val="22"/>
                <w:szCs w:val="22"/>
              </w:rPr>
              <w:t xml:space="preserve">Produce reports and summaries for the Learning </w:t>
            </w:r>
            <w:r w:rsidR="008E1F49">
              <w:rPr>
                <w:rFonts w:ascii="Arial" w:hAnsi="Arial" w:cs="Arial"/>
                <w:bCs/>
                <w:color w:val="000000"/>
                <w:sz w:val="22"/>
                <w:szCs w:val="22"/>
              </w:rPr>
              <w:t xml:space="preserve">Resources and Information </w:t>
            </w:r>
            <w:r w:rsidRPr="009B65D1">
              <w:rPr>
                <w:rFonts w:ascii="Arial" w:hAnsi="Arial" w:cs="Arial"/>
                <w:bCs/>
                <w:color w:val="000000"/>
                <w:sz w:val="22"/>
                <w:szCs w:val="22"/>
              </w:rPr>
              <w:t>Centre Manager and curriculum teams.</w:t>
            </w:r>
          </w:p>
          <w:p w14:paraId="22DEE65A" w14:textId="77777777" w:rsidR="009B65D1" w:rsidRPr="009B65D1" w:rsidRDefault="009B65D1" w:rsidP="00293864">
            <w:pPr>
              <w:pStyle w:val="ListParagraph"/>
              <w:ind w:left="360"/>
              <w:rPr>
                <w:rFonts w:ascii="Arial" w:hAnsi="Arial" w:cs="Arial"/>
                <w:bCs/>
                <w:color w:val="000000"/>
                <w:sz w:val="22"/>
                <w:szCs w:val="22"/>
              </w:rPr>
            </w:pPr>
          </w:p>
          <w:p w14:paraId="06E88FBC" w14:textId="2B036B65" w:rsidR="00954F6B" w:rsidRPr="00DB4DD1" w:rsidRDefault="009B65D1">
            <w:pPr>
              <w:numPr>
                <w:ilvl w:val="0"/>
                <w:numId w:val="7"/>
              </w:numPr>
              <w:ind w:left="360"/>
              <w:rPr>
                <w:rFonts w:ascii="Arial" w:hAnsi="Arial" w:cs="Arial"/>
                <w:b/>
                <w:color w:val="000000"/>
                <w:sz w:val="22"/>
                <w:szCs w:val="22"/>
              </w:rPr>
            </w:pPr>
            <w:r w:rsidRPr="009B65D1">
              <w:rPr>
                <w:rFonts w:ascii="Arial" w:hAnsi="Arial" w:cs="Arial"/>
                <w:bCs/>
                <w:color w:val="000000"/>
                <w:sz w:val="22"/>
                <w:szCs w:val="22"/>
              </w:rPr>
              <w:lastRenderedPageBreak/>
              <w:t>Contribute to service reviews, quality assurance processes and the development of library policies</w:t>
            </w:r>
            <w:r w:rsidR="00F05134">
              <w:rPr>
                <w:rFonts w:ascii="Arial" w:hAnsi="Arial" w:cs="Arial"/>
                <w:bCs/>
                <w:color w:val="000000"/>
                <w:sz w:val="22"/>
                <w:szCs w:val="22"/>
              </w:rPr>
              <w:t xml:space="preserve"> and procedures</w:t>
            </w:r>
            <w:r w:rsidRPr="009B65D1">
              <w:rPr>
                <w:rFonts w:ascii="Arial" w:hAnsi="Arial" w:cs="Arial"/>
                <w:bCs/>
                <w:color w:val="000000"/>
                <w:sz w:val="22"/>
                <w:szCs w:val="22"/>
              </w:rPr>
              <w:t>.</w:t>
            </w:r>
          </w:p>
          <w:p w14:paraId="5B4A642F" w14:textId="77777777" w:rsidR="00CF4FAE" w:rsidRDefault="00CF4FAE" w:rsidP="00442571">
            <w:pPr>
              <w:rPr>
                <w:rFonts w:ascii="Arial" w:hAnsi="Arial" w:cs="Arial"/>
                <w:b/>
                <w:color w:val="000000"/>
                <w:sz w:val="22"/>
                <w:szCs w:val="22"/>
              </w:rPr>
            </w:pPr>
          </w:p>
          <w:p w14:paraId="534B5164" w14:textId="0C9A3B28" w:rsidR="009A398F" w:rsidRDefault="004636FB" w:rsidP="00442571">
            <w:pPr>
              <w:rPr>
                <w:rFonts w:ascii="Arial" w:hAnsi="Arial" w:cs="Arial"/>
                <w:b/>
                <w:color w:val="000000"/>
                <w:sz w:val="22"/>
                <w:szCs w:val="22"/>
              </w:rPr>
            </w:pPr>
            <w:r>
              <w:rPr>
                <w:rFonts w:ascii="Arial" w:hAnsi="Arial" w:cs="Arial"/>
                <w:b/>
                <w:color w:val="000000"/>
                <w:sz w:val="22"/>
                <w:szCs w:val="22"/>
              </w:rPr>
              <w:t>COLLABORATION, USER SUPPORT AND ENGAGEMENT</w:t>
            </w:r>
          </w:p>
          <w:p w14:paraId="09059637" w14:textId="77777777" w:rsidR="009A398F" w:rsidRDefault="009A398F" w:rsidP="00442571">
            <w:pPr>
              <w:rPr>
                <w:rFonts w:ascii="Arial" w:hAnsi="Arial" w:cs="Arial"/>
                <w:b/>
                <w:color w:val="000000"/>
                <w:sz w:val="22"/>
                <w:szCs w:val="22"/>
              </w:rPr>
            </w:pPr>
          </w:p>
          <w:p w14:paraId="747CBB3B" w14:textId="77777777" w:rsidR="00390501" w:rsidRDefault="00390501">
            <w:pPr>
              <w:pStyle w:val="ListParagraph"/>
              <w:numPr>
                <w:ilvl w:val="0"/>
                <w:numId w:val="7"/>
              </w:numPr>
              <w:ind w:left="360"/>
              <w:rPr>
                <w:rFonts w:ascii="Arial" w:hAnsi="Arial" w:cs="Arial"/>
                <w:bCs/>
                <w:color w:val="000000"/>
                <w:sz w:val="22"/>
                <w:szCs w:val="22"/>
              </w:rPr>
            </w:pPr>
            <w:r w:rsidRPr="00540884">
              <w:rPr>
                <w:rFonts w:ascii="Arial" w:hAnsi="Arial" w:cs="Arial"/>
                <w:bCs/>
                <w:color w:val="000000"/>
                <w:sz w:val="22"/>
                <w:szCs w:val="22"/>
              </w:rPr>
              <w:t>Promote library services through events, campaigns, workshops and collaborative initiatives with academic departments.</w:t>
            </w:r>
          </w:p>
          <w:p w14:paraId="1FA41314" w14:textId="77777777" w:rsidR="00390501" w:rsidRDefault="00390501" w:rsidP="00DB4DD1">
            <w:pPr>
              <w:pStyle w:val="ListParagraph"/>
              <w:ind w:left="360"/>
              <w:rPr>
                <w:rFonts w:ascii="Arial" w:hAnsi="Arial" w:cs="Arial"/>
                <w:bCs/>
                <w:color w:val="000000"/>
                <w:sz w:val="22"/>
                <w:szCs w:val="22"/>
              </w:rPr>
            </w:pPr>
          </w:p>
          <w:p w14:paraId="4CF50E00" w14:textId="3230244C" w:rsidR="00637D4B" w:rsidRPr="00390501" w:rsidRDefault="00637D4B">
            <w:pPr>
              <w:pStyle w:val="ListParagraph"/>
              <w:numPr>
                <w:ilvl w:val="0"/>
                <w:numId w:val="7"/>
              </w:numPr>
              <w:ind w:left="360"/>
              <w:rPr>
                <w:rFonts w:ascii="Arial" w:hAnsi="Arial" w:cs="Arial"/>
                <w:bCs/>
                <w:color w:val="000000"/>
                <w:sz w:val="22"/>
                <w:szCs w:val="22"/>
              </w:rPr>
            </w:pPr>
            <w:r w:rsidRPr="00390501">
              <w:rPr>
                <w:rFonts w:ascii="Arial" w:hAnsi="Arial" w:cs="Arial"/>
                <w:bCs/>
                <w:color w:val="000000"/>
                <w:sz w:val="22"/>
                <w:szCs w:val="22"/>
              </w:rPr>
              <w:t>Provide specialist advice to staff and students on accessing and using print and digital collections.</w:t>
            </w:r>
          </w:p>
          <w:p w14:paraId="1E3ED065" w14:textId="77777777" w:rsidR="00BB5F12" w:rsidRDefault="00BB5F12" w:rsidP="00DB4DD1">
            <w:pPr>
              <w:rPr>
                <w:rFonts w:ascii="Arial" w:hAnsi="Arial" w:cs="Arial"/>
                <w:bCs/>
                <w:color w:val="000000"/>
                <w:sz w:val="22"/>
                <w:szCs w:val="22"/>
              </w:rPr>
            </w:pPr>
          </w:p>
          <w:p w14:paraId="1A3087D0" w14:textId="2AD4D514" w:rsidR="00BB5F12" w:rsidRPr="00BB5F12" w:rsidRDefault="00BB5F12">
            <w:pPr>
              <w:pStyle w:val="ListParagraph"/>
              <w:numPr>
                <w:ilvl w:val="0"/>
                <w:numId w:val="7"/>
              </w:numPr>
              <w:ind w:left="360"/>
              <w:rPr>
                <w:rFonts w:ascii="Arial" w:hAnsi="Arial" w:cs="Arial"/>
                <w:bCs/>
                <w:color w:val="000000"/>
                <w:sz w:val="22"/>
                <w:szCs w:val="22"/>
              </w:rPr>
            </w:pPr>
            <w:r w:rsidRPr="002E5890">
              <w:rPr>
                <w:rFonts w:ascii="Arial" w:hAnsi="Arial" w:cs="Arial"/>
                <w:bCs/>
                <w:color w:val="000000"/>
                <w:sz w:val="22"/>
                <w:szCs w:val="22"/>
              </w:rPr>
              <w:t xml:space="preserve">Assist users with general enquiries, providing information about services and resources and </w:t>
            </w:r>
            <w:proofErr w:type="gramStart"/>
            <w:r w:rsidRPr="002E5890">
              <w:rPr>
                <w:rFonts w:ascii="Arial" w:hAnsi="Arial" w:cs="Arial"/>
                <w:bCs/>
                <w:color w:val="000000"/>
                <w:sz w:val="22"/>
                <w:szCs w:val="22"/>
              </w:rPr>
              <w:t>ensuring excellent customer service at all times</w:t>
            </w:r>
            <w:proofErr w:type="gramEnd"/>
            <w:r w:rsidRPr="002E5890">
              <w:rPr>
                <w:rFonts w:ascii="Arial" w:hAnsi="Arial" w:cs="Arial"/>
                <w:bCs/>
                <w:color w:val="000000"/>
                <w:sz w:val="22"/>
                <w:szCs w:val="22"/>
              </w:rPr>
              <w:t>.</w:t>
            </w:r>
          </w:p>
          <w:p w14:paraId="4B621885" w14:textId="77777777" w:rsidR="00540884" w:rsidRPr="00540884" w:rsidRDefault="00540884" w:rsidP="00DB4DD1">
            <w:pPr>
              <w:rPr>
                <w:rFonts w:ascii="Arial" w:hAnsi="Arial" w:cs="Arial"/>
                <w:bCs/>
                <w:color w:val="000000"/>
                <w:sz w:val="22"/>
                <w:szCs w:val="22"/>
              </w:rPr>
            </w:pPr>
          </w:p>
          <w:p w14:paraId="2CBA8C03" w14:textId="0483C7F2" w:rsidR="009A398F" w:rsidRDefault="00540884">
            <w:pPr>
              <w:pStyle w:val="ListParagraph"/>
              <w:numPr>
                <w:ilvl w:val="0"/>
                <w:numId w:val="7"/>
              </w:numPr>
              <w:ind w:left="360"/>
              <w:rPr>
                <w:rFonts w:ascii="Arial" w:hAnsi="Arial" w:cs="Arial"/>
                <w:bCs/>
                <w:color w:val="000000"/>
                <w:sz w:val="22"/>
                <w:szCs w:val="22"/>
              </w:rPr>
            </w:pPr>
            <w:r w:rsidRPr="00540884">
              <w:rPr>
                <w:rFonts w:ascii="Arial" w:hAnsi="Arial" w:cs="Arial"/>
                <w:bCs/>
                <w:color w:val="000000"/>
                <w:sz w:val="22"/>
                <w:szCs w:val="22"/>
              </w:rPr>
              <w:t>Contribute to induction programmes for new students and staff.</w:t>
            </w:r>
          </w:p>
          <w:p w14:paraId="016B5DC7" w14:textId="77777777" w:rsidR="00410A73" w:rsidRPr="00410A73" w:rsidRDefault="00410A73" w:rsidP="00DB4DD1">
            <w:pPr>
              <w:pStyle w:val="ListParagraph"/>
              <w:ind w:left="360"/>
              <w:rPr>
                <w:rFonts w:ascii="Arial" w:hAnsi="Arial" w:cs="Arial"/>
                <w:bCs/>
                <w:color w:val="000000"/>
                <w:sz w:val="22"/>
                <w:szCs w:val="22"/>
              </w:rPr>
            </w:pPr>
          </w:p>
          <w:p w14:paraId="227F1C3F" w14:textId="267092E8" w:rsidR="00410A73" w:rsidRPr="00410A73" w:rsidRDefault="00410A73">
            <w:pPr>
              <w:pStyle w:val="ListParagraph"/>
              <w:numPr>
                <w:ilvl w:val="0"/>
                <w:numId w:val="7"/>
              </w:numPr>
              <w:ind w:left="360"/>
              <w:rPr>
                <w:rFonts w:ascii="Arial" w:hAnsi="Arial" w:cs="Arial"/>
                <w:bCs/>
                <w:color w:val="000000"/>
                <w:sz w:val="22"/>
                <w:szCs w:val="22"/>
              </w:rPr>
            </w:pPr>
            <w:r w:rsidRPr="00503CAC">
              <w:rPr>
                <w:rFonts w:ascii="Arial" w:hAnsi="Arial" w:cs="Arial"/>
                <w:bCs/>
                <w:color w:val="000000"/>
                <w:sz w:val="22"/>
                <w:szCs w:val="22"/>
              </w:rPr>
              <w:t xml:space="preserve">Support reading initiatives, book displays and </w:t>
            </w:r>
            <w:r>
              <w:rPr>
                <w:rFonts w:ascii="Arial" w:hAnsi="Arial" w:cs="Arial"/>
                <w:bCs/>
                <w:color w:val="000000"/>
                <w:sz w:val="22"/>
                <w:szCs w:val="22"/>
              </w:rPr>
              <w:t>activities t</w:t>
            </w:r>
            <w:r w:rsidRPr="00503CAC">
              <w:rPr>
                <w:rFonts w:ascii="Arial" w:hAnsi="Arial" w:cs="Arial"/>
                <w:bCs/>
                <w:color w:val="000000"/>
                <w:sz w:val="22"/>
                <w:szCs w:val="22"/>
              </w:rPr>
              <w:t>o encourage engagement</w:t>
            </w:r>
            <w:r>
              <w:rPr>
                <w:rFonts w:ascii="Arial" w:hAnsi="Arial" w:cs="Arial"/>
                <w:bCs/>
                <w:color w:val="000000"/>
                <w:sz w:val="22"/>
                <w:szCs w:val="22"/>
              </w:rPr>
              <w:t xml:space="preserve"> with library resources</w:t>
            </w:r>
            <w:r w:rsidRPr="00503CAC">
              <w:rPr>
                <w:rFonts w:ascii="Arial" w:hAnsi="Arial" w:cs="Arial"/>
                <w:bCs/>
                <w:color w:val="000000"/>
                <w:sz w:val="22"/>
                <w:szCs w:val="22"/>
              </w:rPr>
              <w:t>.</w:t>
            </w:r>
          </w:p>
          <w:p w14:paraId="3440A2B6" w14:textId="77777777" w:rsidR="009A398F" w:rsidRDefault="009A398F" w:rsidP="00442571">
            <w:pPr>
              <w:rPr>
                <w:rFonts w:ascii="Arial" w:hAnsi="Arial" w:cs="Arial"/>
                <w:b/>
                <w:color w:val="000000"/>
                <w:sz w:val="22"/>
                <w:szCs w:val="22"/>
              </w:rPr>
            </w:pPr>
          </w:p>
          <w:p w14:paraId="588781CA" w14:textId="77777777" w:rsidR="004925C8" w:rsidRDefault="004925C8" w:rsidP="00442571">
            <w:pPr>
              <w:rPr>
                <w:rFonts w:ascii="Arial" w:hAnsi="Arial" w:cs="Arial"/>
                <w:b/>
                <w:color w:val="000000"/>
                <w:sz w:val="22"/>
                <w:szCs w:val="22"/>
              </w:rPr>
            </w:pPr>
          </w:p>
          <w:p w14:paraId="3F71EB96" w14:textId="37A77CF9" w:rsidR="00B101AE" w:rsidRDefault="00057840" w:rsidP="00442571">
            <w:pPr>
              <w:rPr>
                <w:rFonts w:ascii="Arial" w:hAnsi="Arial" w:cs="Arial"/>
                <w:b/>
                <w:color w:val="000000"/>
                <w:sz w:val="22"/>
                <w:szCs w:val="22"/>
              </w:rPr>
            </w:pPr>
            <w:r>
              <w:rPr>
                <w:rFonts w:ascii="Arial" w:hAnsi="Arial" w:cs="Arial"/>
                <w:b/>
                <w:color w:val="000000"/>
                <w:sz w:val="22"/>
                <w:szCs w:val="22"/>
              </w:rPr>
              <w:t>LINE MANAGEMENT</w:t>
            </w:r>
            <w:r w:rsidR="00E969CD">
              <w:rPr>
                <w:rFonts w:ascii="Arial" w:hAnsi="Arial" w:cs="Arial"/>
                <w:b/>
                <w:color w:val="000000"/>
                <w:sz w:val="22"/>
                <w:szCs w:val="22"/>
              </w:rPr>
              <w:t xml:space="preserve"> AND CONTRIBUTION TO THE L</w:t>
            </w:r>
            <w:r w:rsidR="00B073B7">
              <w:rPr>
                <w:rFonts w:ascii="Arial" w:hAnsi="Arial" w:cs="Arial"/>
                <w:b/>
                <w:color w:val="000000"/>
                <w:sz w:val="22"/>
                <w:szCs w:val="22"/>
              </w:rPr>
              <w:t>RIC</w:t>
            </w:r>
          </w:p>
          <w:p w14:paraId="3B77D0A2" w14:textId="77777777" w:rsidR="00E969CD" w:rsidRDefault="00E969CD" w:rsidP="00442571">
            <w:pPr>
              <w:rPr>
                <w:rFonts w:ascii="Arial" w:hAnsi="Arial" w:cs="Arial"/>
                <w:b/>
                <w:color w:val="000000"/>
                <w:sz w:val="22"/>
                <w:szCs w:val="22"/>
              </w:rPr>
            </w:pPr>
          </w:p>
          <w:p w14:paraId="33EE731F" w14:textId="29F90677" w:rsidR="00C246C7" w:rsidRPr="00C246C7" w:rsidRDefault="00C246C7">
            <w:pPr>
              <w:pStyle w:val="ListParagraph"/>
              <w:numPr>
                <w:ilvl w:val="0"/>
                <w:numId w:val="7"/>
              </w:numPr>
              <w:ind w:left="379"/>
              <w:rPr>
                <w:rFonts w:ascii="Arial" w:hAnsi="Arial" w:cs="Arial"/>
                <w:bCs/>
                <w:color w:val="000000"/>
                <w:sz w:val="22"/>
                <w:szCs w:val="22"/>
              </w:rPr>
            </w:pPr>
            <w:r w:rsidRPr="00C246C7">
              <w:rPr>
                <w:rFonts w:ascii="Arial" w:hAnsi="Arial" w:cs="Arial"/>
                <w:bCs/>
                <w:color w:val="000000"/>
                <w:sz w:val="22"/>
                <w:szCs w:val="22"/>
              </w:rPr>
              <w:t xml:space="preserve">To line manage </w:t>
            </w:r>
            <w:r w:rsidR="00711702" w:rsidRPr="00711702">
              <w:rPr>
                <w:rFonts w:ascii="Arial" w:hAnsi="Arial" w:cs="Arial"/>
                <w:sz w:val="22"/>
                <w:szCs w:val="22"/>
              </w:rPr>
              <w:t>2x L</w:t>
            </w:r>
            <w:r w:rsidR="00F536AD">
              <w:rPr>
                <w:rFonts w:ascii="Arial" w:hAnsi="Arial" w:cs="Arial"/>
                <w:sz w:val="22"/>
                <w:szCs w:val="22"/>
              </w:rPr>
              <w:t>earning Resources and Information Centre</w:t>
            </w:r>
            <w:r w:rsidR="00711702" w:rsidRPr="00711702">
              <w:rPr>
                <w:rFonts w:ascii="Arial" w:hAnsi="Arial" w:cs="Arial"/>
                <w:sz w:val="22"/>
                <w:szCs w:val="22"/>
              </w:rPr>
              <w:t xml:space="preserve"> </w:t>
            </w:r>
            <w:r w:rsidR="00711702">
              <w:rPr>
                <w:rFonts w:ascii="Arial" w:hAnsi="Arial" w:cs="Arial"/>
                <w:sz w:val="22"/>
                <w:szCs w:val="22"/>
              </w:rPr>
              <w:t>A</w:t>
            </w:r>
            <w:r w:rsidR="00711702" w:rsidRPr="00711702">
              <w:rPr>
                <w:rFonts w:ascii="Arial" w:hAnsi="Arial" w:cs="Arial"/>
                <w:sz w:val="22"/>
                <w:szCs w:val="22"/>
              </w:rPr>
              <w:t>ssistants</w:t>
            </w:r>
            <w:r w:rsidR="00711702">
              <w:rPr>
                <w:rFonts w:ascii="Arial" w:hAnsi="Arial" w:cs="Arial"/>
                <w:sz w:val="22"/>
                <w:szCs w:val="22"/>
              </w:rPr>
              <w:t>,</w:t>
            </w:r>
            <w:r w:rsidR="00711702" w:rsidRPr="00711702">
              <w:rPr>
                <w:rFonts w:ascii="Arial" w:hAnsi="Arial" w:cs="Arial"/>
                <w:bCs/>
                <w:sz w:val="22"/>
                <w:szCs w:val="22"/>
              </w:rPr>
              <w:t xml:space="preserve"> </w:t>
            </w:r>
            <w:r w:rsidRPr="00C246C7">
              <w:rPr>
                <w:rFonts w:ascii="Arial" w:hAnsi="Arial" w:cs="Arial"/>
                <w:bCs/>
                <w:color w:val="000000"/>
                <w:sz w:val="22"/>
                <w:szCs w:val="22"/>
              </w:rPr>
              <w:t>allocating tasks,</w:t>
            </w:r>
            <w:r w:rsidR="00367150">
              <w:rPr>
                <w:rFonts w:ascii="Arial" w:hAnsi="Arial" w:cs="Arial"/>
                <w:bCs/>
                <w:color w:val="000000"/>
                <w:sz w:val="22"/>
                <w:szCs w:val="22"/>
              </w:rPr>
              <w:t xml:space="preserve"> </w:t>
            </w:r>
            <w:r w:rsidRPr="00C246C7">
              <w:rPr>
                <w:rFonts w:ascii="Arial" w:hAnsi="Arial" w:cs="Arial"/>
                <w:bCs/>
                <w:color w:val="000000"/>
                <w:sz w:val="22"/>
                <w:szCs w:val="22"/>
              </w:rPr>
              <w:t>appraising staff, providing training on new initiatives and sharing good practice.</w:t>
            </w:r>
          </w:p>
          <w:p w14:paraId="08696C0A" w14:textId="77777777" w:rsidR="001E1AFC" w:rsidRDefault="001E1AFC" w:rsidP="00C246C7">
            <w:pPr>
              <w:pStyle w:val="ListParagraph"/>
              <w:ind w:left="360"/>
              <w:rPr>
                <w:rFonts w:ascii="Arial" w:hAnsi="Arial" w:cs="Arial"/>
                <w:bCs/>
                <w:color w:val="000000"/>
                <w:sz w:val="22"/>
                <w:szCs w:val="22"/>
              </w:rPr>
            </w:pPr>
          </w:p>
          <w:p w14:paraId="43F5DAD4" w14:textId="5B0413DA" w:rsidR="0097412E" w:rsidRDefault="00067C5B">
            <w:pPr>
              <w:pStyle w:val="ListParagraph"/>
              <w:numPr>
                <w:ilvl w:val="0"/>
                <w:numId w:val="7"/>
              </w:numPr>
              <w:ind w:left="360"/>
              <w:rPr>
                <w:rFonts w:ascii="Arial" w:hAnsi="Arial" w:cs="Arial"/>
                <w:bCs/>
                <w:color w:val="000000"/>
                <w:sz w:val="22"/>
                <w:szCs w:val="22"/>
              </w:rPr>
            </w:pPr>
            <w:r w:rsidRPr="00A17E4C">
              <w:rPr>
                <w:rFonts w:ascii="Arial" w:hAnsi="Arial" w:cs="Arial"/>
                <w:bCs/>
                <w:color w:val="000000"/>
                <w:sz w:val="22"/>
                <w:szCs w:val="22"/>
              </w:rPr>
              <w:t>Contribute to the development and integration of the L</w:t>
            </w:r>
            <w:r w:rsidR="00613545">
              <w:rPr>
                <w:rFonts w:ascii="Arial" w:hAnsi="Arial" w:cs="Arial"/>
                <w:bCs/>
                <w:color w:val="000000"/>
                <w:sz w:val="22"/>
                <w:szCs w:val="22"/>
              </w:rPr>
              <w:t>RIC</w:t>
            </w:r>
            <w:r w:rsidR="00ED7F1A">
              <w:rPr>
                <w:rFonts w:ascii="Arial" w:hAnsi="Arial" w:cs="Arial"/>
                <w:bCs/>
                <w:color w:val="000000"/>
                <w:sz w:val="22"/>
                <w:szCs w:val="22"/>
              </w:rPr>
              <w:t xml:space="preserve"> by p</w:t>
            </w:r>
            <w:r w:rsidR="00ED473C" w:rsidRPr="00ED473C">
              <w:rPr>
                <w:rFonts w:ascii="Arial" w:hAnsi="Arial" w:cs="Arial"/>
                <w:bCs/>
                <w:color w:val="000000"/>
                <w:sz w:val="22"/>
                <w:szCs w:val="22"/>
              </w:rPr>
              <w:t>articipat</w:t>
            </w:r>
            <w:r w:rsidR="00ED7F1A">
              <w:rPr>
                <w:rFonts w:ascii="Arial" w:hAnsi="Arial" w:cs="Arial"/>
                <w:bCs/>
                <w:color w:val="000000"/>
                <w:sz w:val="22"/>
                <w:szCs w:val="22"/>
              </w:rPr>
              <w:t>ing</w:t>
            </w:r>
            <w:r w:rsidR="00ED473C" w:rsidRPr="00ED473C">
              <w:rPr>
                <w:rFonts w:ascii="Arial" w:hAnsi="Arial" w:cs="Arial"/>
                <w:bCs/>
                <w:color w:val="000000"/>
                <w:sz w:val="22"/>
                <w:szCs w:val="22"/>
              </w:rPr>
              <w:t xml:space="preserve"> in team meetings, working groups and cross</w:t>
            </w:r>
            <w:r w:rsidR="00ED473C" w:rsidRPr="00ED473C">
              <w:rPr>
                <w:rFonts w:ascii="Cambria Math" w:hAnsi="Cambria Math" w:cs="Cambria Math"/>
                <w:bCs/>
                <w:color w:val="000000"/>
                <w:sz w:val="22"/>
                <w:szCs w:val="22"/>
              </w:rPr>
              <w:t>‑</w:t>
            </w:r>
            <w:r w:rsidR="00ED473C" w:rsidRPr="00ED473C">
              <w:rPr>
                <w:rFonts w:ascii="Arial" w:hAnsi="Arial" w:cs="Arial"/>
                <w:bCs/>
                <w:color w:val="000000"/>
                <w:sz w:val="22"/>
                <w:szCs w:val="22"/>
              </w:rPr>
              <w:t>college initiatives.</w:t>
            </w:r>
          </w:p>
          <w:p w14:paraId="1BF408B3" w14:textId="77777777" w:rsidR="0097412E" w:rsidRDefault="0097412E" w:rsidP="00DB4DD1">
            <w:pPr>
              <w:pStyle w:val="ListParagraph"/>
              <w:ind w:left="0"/>
              <w:rPr>
                <w:rFonts w:ascii="Arial" w:hAnsi="Arial" w:cs="Arial"/>
                <w:bCs/>
                <w:color w:val="000000"/>
                <w:sz w:val="22"/>
                <w:szCs w:val="22"/>
              </w:rPr>
            </w:pPr>
          </w:p>
          <w:p w14:paraId="65749A85" w14:textId="77777777" w:rsidR="0097412E" w:rsidRDefault="00ED473C">
            <w:pPr>
              <w:pStyle w:val="ListParagraph"/>
              <w:numPr>
                <w:ilvl w:val="0"/>
                <w:numId w:val="7"/>
              </w:numPr>
              <w:ind w:left="360"/>
              <w:rPr>
                <w:rFonts w:ascii="Arial" w:hAnsi="Arial" w:cs="Arial"/>
                <w:bCs/>
                <w:color w:val="000000"/>
                <w:sz w:val="22"/>
                <w:szCs w:val="22"/>
              </w:rPr>
            </w:pPr>
            <w:r w:rsidRPr="0097412E">
              <w:rPr>
                <w:rFonts w:ascii="Arial" w:hAnsi="Arial" w:cs="Arial"/>
                <w:bCs/>
                <w:color w:val="000000"/>
                <w:sz w:val="22"/>
                <w:szCs w:val="22"/>
              </w:rPr>
              <w:t xml:space="preserve">Keep up to date with professional </w:t>
            </w:r>
            <w:r w:rsidR="00C42C65" w:rsidRPr="0097412E">
              <w:rPr>
                <w:rFonts w:ascii="Arial" w:hAnsi="Arial" w:cs="Arial"/>
                <w:bCs/>
                <w:color w:val="000000"/>
                <w:sz w:val="22"/>
                <w:szCs w:val="22"/>
              </w:rPr>
              <w:t>knowledge in academic librarianship, digital literacy and pedagogical practice</w:t>
            </w:r>
            <w:r w:rsidRPr="0097412E">
              <w:rPr>
                <w:rFonts w:ascii="Arial" w:hAnsi="Arial" w:cs="Arial"/>
                <w:bCs/>
                <w:color w:val="000000"/>
                <w:sz w:val="22"/>
                <w:szCs w:val="22"/>
              </w:rPr>
              <w:t>.</w:t>
            </w:r>
          </w:p>
          <w:p w14:paraId="4558CB17" w14:textId="77777777" w:rsidR="0097412E" w:rsidRPr="0097412E" w:rsidRDefault="0097412E" w:rsidP="00DB4DD1">
            <w:pPr>
              <w:pStyle w:val="ListParagraph"/>
              <w:ind w:left="360"/>
              <w:rPr>
                <w:rFonts w:ascii="Arial" w:hAnsi="Arial" w:cs="Arial"/>
                <w:bCs/>
                <w:color w:val="000000"/>
                <w:sz w:val="22"/>
                <w:szCs w:val="22"/>
              </w:rPr>
            </w:pPr>
          </w:p>
          <w:p w14:paraId="3E5EB1B2" w14:textId="3FC06816" w:rsidR="00C42C65" w:rsidRPr="0097412E" w:rsidRDefault="00C42C65">
            <w:pPr>
              <w:pStyle w:val="ListParagraph"/>
              <w:numPr>
                <w:ilvl w:val="0"/>
                <w:numId w:val="7"/>
              </w:numPr>
              <w:ind w:left="360"/>
              <w:rPr>
                <w:rFonts w:ascii="Arial" w:hAnsi="Arial" w:cs="Arial"/>
                <w:bCs/>
                <w:color w:val="000000"/>
                <w:sz w:val="22"/>
                <w:szCs w:val="22"/>
              </w:rPr>
            </w:pPr>
            <w:r w:rsidRPr="0097412E">
              <w:rPr>
                <w:rFonts w:ascii="Arial" w:hAnsi="Arial" w:cs="Arial"/>
                <w:bCs/>
                <w:color w:val="000000"/>
                <w:sz w:val="22"/>
                <w:szCs w:val="22"/>
              </w:rPr>
              <w:t>Support the wider L</w:t>
            </w:r>
            <w:r w:rsidR="004978E6">
              <w:rPr>
                <w:rFonts w:ascii="Arial" w:hAnsi="Arial" w:cs="Arial"/>
                <w:bCs/>
                <w:color w:val="000000"/>
                <w:sz w:val="22"/>
                <w:szCs w:val="22"/>
              </w:rPr>
              <w:t>RIC</w:t>
            </w:r>
            <w:r w:rsidRPr="0097412E">
              <w:rPr>
                <w:rFonts w:ascii="Arial" w:hAnsi="Arial" w:cs="Arial"/>
                <w:bCs/>
                <w:color w:val="000000"/>
                <w:sz w:val="22"/>
                <w:szCs w:val="22"/>
              </w:rPr>
              <w:t xml:space="preserve"> team during peak periods, including frontline duties when required.</w:t>
            </w:r>
          </w:p>
          <w:p w14:paraId="64BDF9EE" w14:textId="77777777" w:rsidR="00ED473C" w:rsidRPr="00ED473C" w:rsidRDefault="00ED473C" w:rsidP="00DB4DD1">
            <w:pPr>
              <w:pStyle w:val="ListParagraph"/>
              <w:ind w:left="0"/>
              <w:rPr>
                <w:rFonts w:ascii="Arial" w:hAnsi="Arial" w:cs="Arial"/>
                <w:bCs/>
                <w:color w:val="000000"/>
                <w:sz w:val="22"/>
                <w:szCs w:val="22"/>
              </w:rPr>
            </w:pPr>
          </w:p>
          <w:p w14:paraId="51736303" w14:textId="670C16FC" w:rsidR="00E969CD" w:rsidRPr="00102142" w:rsidRDefault="00ED473C">
            <w:pPr>
              <w:pStyle w:val="ListParagraph"/>
              <w:numPr>
                <w:ilvl w:val="0"/>
                <w:numId w:val="6"/>
              </w:numPr>
              <w:ind w:left="360"/>
              <w:rPr>
                <w:rFonts w:ascii="Arial" w:hAnsi="Arial" w:cs="Arial"/>
                <w:bCs/>
                <w:sz w:val="22"/>
                <w:szCs w:val="22"/>
              </w:rPr>
            </w:pPr>
            <w:r w:rsidRPr="00ED473C">
              <w:rPr>
                <w:rFonts w:ascii="Arial" w:hAnsi="Arial" w:cs="Arial"/>
                <w:bCs/>
                <w:color w:val="000000"/>
                <w:sz w:val="22"/>
                <w:szCs w:val="22"/>
              </w:rPr>
              <w:t xml:space="preserve">Carry out specific projects as directed by the </w:t>
            </w:r>
            <w:r w:rsidR="00102142" w:rsidRPr="00DF02AB">
              <w:rPr>
                <w:rFonts w:ascii="Arial" w:hAnsi="Arial" w:cs="Arial"/>
                <w:sz w:val="22"/>
                <w:szCs w:val="22"/>
              </w:rPr>
              <w:t>Head of Learning Resources and Information Centre</w:t>
            </w:r>
            <w:r w:rsidR="00102142" w:rsidRPr="00DF02AB">
              <w:rPr>
                <w:rFonts w:ascii="Arial" w:hAnsi="Arial" w:cs="Arial"/>
                <w:bCs/>
                <w:sz w:val="22"/>
                <w:szCs w:val="22"/>
              </w:rPr>
              <w:t>.</w:t>
            </w:r>
          </w:p>
          <w:p w14:paraId="1415AC7A" w14:textId="77777777" w:rsidR="002E5890" w:rsidRPr="002E5890" w:rsidRDefault="002E5890" w:rsidP="002E5890">
            <w:pPr>
              <w:rPr>
                <w:rFonts w:ascii="Arial" w:hAnsi="Arial" w:cs="Arial"/>
                <w:bCs/>
                <w:color w:val="000000"/>
                <w:sz w:val="22"/>
                <w:szCs w:val="22"/>
              </w:rPr>
            </w:pPr>
          </w:p>
          <w:p w14:paraId="3DA0FDF6" w14:textId="77777777" w:rsidR="002E5890" w:rsidRDefault="002E5890" w:rsidP="002E5890">
            <w:pPr>
              <w:rPr>
                <w:rFonts w:ascii="Arial" w:hAnsi="Arial" w:cs="Arial"/>
                <w:bCs/>
                <w:color w:val="000000"/>
                <w:sz w:val="22"/>
                <w:szCs w:val="22"/>
              </w:rPr>
            </w:pPr>
          </w:p>
          <w:p w14:paraId="0C89731A" w14:textId="168883A8" w:rsidR="000B3BAD" w:rsidRPr="00900D4C" w:rsidRDefault="00900D4C" w:rsidP="000B3BAD">
            <w:pPr>
              <w:rPr>
                <w:rFonts w:ascii="Arial" w:hAnsi="Arial" w:cs="Arial"/>
                <w:b/>
                <w:color w:val="000000"/>
                <w:sz w:val="22"/>
                <w:szCs w:val="22"/>
              </w:rPr>
            </w:pPr>
            <w:r w:rsidRPr="00900D4C">
              <w:rPr>
                <w:rFonts w:ascii="Arial" w:hAnsi="Arial" w:cs="Arial"/>
                <w:b/>
                <w:color w:val="000000"/>
                <w:sz w:val="22"/>
                <w:szCs w:val="22"/>
              </w:rPr>
              <w:t>L</w:t>
            </w:r>
            <w:r w:rsidR="00102142">
              <w:rPr>
                <w:rFonts w:ascii="Arial" w:hAnsi="Arial" w:cs="Arial"/>
                <w:b/>
                <w:color w:val="000000"/>
                <w:sz w:val="22"/>
                <w:szCs w:val="22"/>
              </w:rPr>
              <w:t>RIC</w:t>
            </w:r>
            <w:r w:rsidRPr="00900D4C">
              <w:rPr>
                <w:rFonts w:ascii="Arial" w:hAnsi="Arial" w:cs="Arial"/>
                <w:b/>
                <w:color w:val="000000"/>
                <w:sz w:val="22"/>
                <w:szCs w:val="22"/>
              </w:rPr>
              <w:t xml:space="preserve"> ENVIRONMENT AND COMPLIANCE</w:t>
            </w:r>
            <w:r w:rsidR="000B3BAD" w:rsidRPr="00900D4C">
              <w:rPr>
                <w:rFonts w:ascii="Arial" w:hAnsi="Arial" w:cs="Arial"/>
                <w:b/>
                <w:color w:val="000000"/>
                <w:sz w:val="22"/>
                <w:szCs w:val="22"/>
              </w:rPr>
              <w:br/>
            </w:r>
          </w:p>
          <w:p w14:paraId="3999F6FD" w14:textId="25B0B2A7" w:rsidR="007E54B9" w:rsidRDefault="00970F1D">
            <w:pPr>
              <w:numPr>
                <w:ilvl w:val="0"/>
                <w:numId w:val="7"/>
              </w:numPr>
              <w:ind w:left="360"/>
              <w:rPr>
                <w:rFonts w:ascii="Arial" w:hAnsi="Arial" w:cs="Arial"/>
                <w:bCs/>
                <w:color w:val="000000"/>
                <w:sz w:val="22"/>
                <w:szCs w:val="22"/>
              </w:rPr>
            </w:pPr>
            <w:r>
              <w:rPr>
                <w:rFonts w:ascii="Arial" w:hAnsi="Arial" w:cs="Arial"/>
                <w:bCs/>
                <w:color w:val="000000"/>
                <w:sz w:val="22"/>
                <w:szCs w:val="22"/>
              </w:rPr>
              <w:t>A</w:t>
            </w:r>
            <w:r w:rsidR="007E54B9" w:rsidRPr="00EE5094">
              <w:rPr>
                <w:rFonts w:ascii="Arial" w:hAnsi="Arial" w:cs="Arial"/>
                <w:bCs/>
                <w:color w:val="000000"/>
                <w:sz w:val="22"/>
                <w:szCs w:val="22"/>
              </w:rPr>
              <w:t>ssist with regular shelving and organisation of materials.</w:t>
            </w:r>
          </w:p>
          <w:p w14:paraId="00B61602" w14:textId="77777777" w:rsidR="007E54B9" w:rsidRPr="00EE5094" w:rsidRDefault="007E54B9" w:rsidP="00DB4DD1">
            <w:pPr>
              <w:rPr>
                <w:rFonts w:ascii="Arial" w:hAnsi="Arial" w:cs="Arial"/>
                <w:bCs/>
                <w:color w:val="000000"/>
                <w:sz w:val="22"/>
                <w:szCs w:val="22"/>
              </w:rPr>
            </w:pPr>
          </w:p>
          <w:p w14:paraId="1063D291" w14:textId="317AA03C" w:rsidR="00EE5094" w:rsidRDefault="006E06B6">
            <w:pPr>
              <w:numPr>
                <w:ilvl w:val="0"/>
                <w:numId w:val="7"/>
              </w:numPr>
              <w:ind w:left="360"/>
              <w:rPr>
                <w:rFonts w:ascii="Arial" w:hAnsi="Arial" w:cs="Arial"/>
                <w:bCs/>
                <w:color w:val="000000"/>
                <w:sz w:val="22"/>
                <w:szCs w:val="22"/>
              </w:rPr>
            </w:pPr>
            <w:r w:rsidRPr="006E06B6">
              <w:rPr>
                <w:rFonts w:ascii="Arial" w:hAnsi="Arial" w:cs="Arial"/>
                <w:bCs/>
                <w:color w:val="000000"/>
                <w:sz w:val="22"/>
                <w:szCs w:val="22"/>
              </w:rPr>
              <w:t xml:space="preserve">Patrol the Learning </w:t>
            </w:r>
            <w:r w:rsidR="00603A54">
              <w:rPr>
                <w:rFonts w:ascii="Arial" w:hAnsi="Arial" w:cs="Arial"/>
                <w:bCs/>
                <w:color w:val="000000"/>
                <w:sz w:val="22"/>
                <w:szCs w:val="22"/>
              </w:rPr>
              <w:t xml:space="preserve">Resources and Information </w:t>
            </w:r>
            <w:r w:rsidRPr="006E06B6">
              <w:rPr>
                <w:rFonts w:ascii="Arial" w:hAnsi="Arial" w:cs="Arial"/>
                <w:bCs/>
                <w:color w:val="000000"/>
                <w:sz w:val="22"/>
                <w:szCs w:val="22"/>
              </w:rPr>
              <w:t>Centre to ensure adherence to</w:t>
            </w:r>
            <w:r w:rsidR="00603A54">
              <w:rPr>
                <w:rFonts w:ascii="Arial" w:hAnsi="Arial" w:cs="Arial"/>
                <w:bCs/>
                <w:color w:val="000000"/>
                <w:sz w:val="22"/>
                <w:szCs w:val="22"/>
              </w:rPr>
              <w:t xml:space="preserve"> </w:t>
            </w:r>
            <w:r w:rsidRPr="006E06B6">
              <w:rPr>
                <w:rFonts w:ascii="Arial" w:hAnsi="Arial" w:cs="Arial"/>
                <w:bCs/>
                <w:color w:val="000000"/>
                <w:sz w:val="22"/>
                <w:szCs w:val="22"/>
              </w:rPr>
              <w:t>regulations; liaise with Nescot Security when necessary and report infringements.</w:t>
            </w:r>
          </w:p>
          <w:p w14:paraId="50472DDE" w14:textId="77777777" w:rsidR="00EE5094" w:rsidRDefault="00EE5094" w:rsidP="00DB4DD1">
            <w:pPr>
              <w:rPr>
                <w:rFonts w:ascii="Arial" w:hAnsi="Arial" w:cs="Arial"/>
                <w:bCs/>
                <w:color w:val="000000"/>
                <w:sz w:val="22"/>
                <w:szCs w:val="22"/>
              </w:rPr>
            </w:pPr>
          </w:p>
          <w:p w14:paraId="2038BE56" w14:textId="412DBF2D" w:rsidR="00EE5094" w:rsidRPr="00F07FD7" w:rsidRDefault="00D9665C">
            <w:pPr>
              <w:numPr>
                <w:ilvl w:val="0"/>
                <w:numId w:val="7"/>
              </w:numPr>
              <w:ind w:left="360"/>
              <w:rPr>
                <w:rFonts w:ascii="Arial" w:hAnsi="Arial" w:cs="Arial"/>
                <w:bCs/>
                <w:color w:val="000000"/>
                <w:sz w:val="22"/>
                <w:szCs w:val="22"/>
              </w:rPr>
            </w:pPr>
            <w:r>
              <w:rPr>
                <w:rFonts w:ascii="Arial" w:hAnsi="Arial" w:cs="Arial"/>
                <w:bCs/>
                <w:color w:val="000000"/>
                <w:sz w:val="22"/>
                <w:szCs w:val="22"/>
              </w:rPr>
              <w:t>H</w:t>
            </w:r>
            <w:r w:rsidR="00EE5094" w:rsidRPr="00F07FD7">
              <w:rPr>
                <w:rFonts w:ascii="Arial" w:hAnsi="Arial" w:cs="Arial"/>
                <w:bCs/>
                <w:color w:val="000000"/>
                <w:sz w:val="22"/>
                <w:szCs w:val="22"/>
              </w:rPr>
              <w:t xml:space="preserve">elp maintain a clean, organised and effective Learning </w:t>
            </w:r>
            <w:r w:rsidR="003D116D">
              <w:rPr>
                <w:rFonts w:ascii="Arial" w:hAnsi="Arial" w:cs="Arial"/>
                <w:bCs/>
                <w:color w:val="000000"/>
                <w:sz w:val="22"/>
                <w:szCs w:val="22"/>
              </w:rPr>
              <w:t xml:space="preserve">Resources and Information </w:t>
            </w:r>
            <w:r w:rsidR="00EE5094" w:rsidRPr="00F07FD7">
              <w:rPr>
                <w:rFonts w:ascii="Arial" w:hAnsi="Arial" w:cs="Arial"/>
                <w:bCs/>
                <w:color w:val="000000"/>
                <w:sz w:val="22"/>
                <w:szCs w:val="22"/>
              </w:rPr>
              <w:t xml:space="preserve">Centre environment. </w:t>
            </w:r>
          </w:p>
          <w:p w14:paraId="01ED7117" w14:textId="77777777" w:rsidR="00EB1D40" w:rsidRDefault="00EB1D40" w:rsidP="00DB4DD1">
            <w:pPr>
              <w:rPr>
                <w:rFonts w:ascii="Arial" w:hAnsi="Arial" w:cs="Arial"/>
                <w:bCs/>
                <w:color w:val="000000"/>
                <w:sz w:val="22"/>
                <w:szCs w:val="22"/>
              </w:rPr>
            </w:pPr>
          </w:p>
          <w:p w14:paraId="405192D8" w14:textId="77777777" w:rsidR="008E1FB9" w:rsidRPr="008E1FB9" w:rsidRDefault="008E1FB9">
            <w:pPr>
              <w:pStyle w:val="ListParagraph"/>
              <w:numPr>
                <w:ilvl w:val="0"/>
                <w:numId w:val="7"/>
              </w:numPr>
              <w:ind w:left="360"/>
              <w:rPr>
                <w:rFonts w:ascii="Arial" w:hAnsi="Arial" w:cs="Arial"/>
                <w:bCs/>
                <w:color w:val="000000"/>
                <w:sz w:val="22"/>
                <w:szCs w:val="22"/>
              </w:rPr>
            </w:pPr>
            <w:r w:rsidRPr="008E1FB9">
              <w:rPr>
                <w:rFonts w:ascii="Arial" w:hAnsi="Arial" w:cs="Arial"/>
                <w:bCs/>
                <w:color w:val="000000"/>
                <w:sz w:val="22"/>
                <w:szCs w:val="22"/>
              </w:rPr>
              <w:t>Assist in the collection, production and presentation of statistical and performance data.</w:t>
            </w:r>
          </w:p>
          <w:p w14:paraId="3CAA6AFE" w14:textId="77777777" w:rsidR="00320F66" w:rsidRPr="00D4108D" w:rsidRDefault="00320F66" w:rsidP="00DB4DD1">
            <w:pPr>
              <w:rPr>
                <w:rFonts w:ascii="Arial" w:hAnsi="Arial" w:cs="Arial"/>
                <w:bCs/>
                <w:color w:val="000000"/>
                <w:sz w:val="22"/>
                <w:szCs w:val="22"/>
              </w:rPr>
            </w:pPr>
          </w:p>
          <w:p w14:paraId="70BFF510" w14:textId="0611D4E0" w:rsidR="00C63E16" w:rsidRPr="007851BD" w:rsidRDefault="008E1FB9">
            <w:pPr>
              <w:pStyle w:val="ListParagraph"/>
              <w:numPr>
                <w:ilvl w:val="0"/>
                <w:numId w:val="7"/>
              </w:numPr>
              <w:ind w:left="360"/>
              <w:rPr>
                <w:rFonts w:ascii="Arial" w:hAnsi="Arial" w:cs="Arial"/>
                <w:bCs/>
                <w:color w:val="000000"/>
                <w:sz w:val="22"/>
                <w:szCs w:val="22"/>
              </w:rPr>
            </w:pPr>
            <w:r w:rsidRPr="008E1FB9">
              <w:rPr>
                <w:rFonts w:ascii="Arial" w:hAnsi="Arial" w:cs="Arial"/>
                <w:bCs/>
                <w:color w:val="000000"/>
                <w:sz w:val="22"/>
                <w:szCs w:val="22"/>
              </w:rPr>
              <w:t>Handle petty cash and card payments in accordance with Nescot’s financial procedures.</w:t>
            </w:r>
          </w:p>
        </w:tc>
      </w:tr>
    </w:tbl>
    <w:p w14:paraId="7C6123E6" w14:textId="73171722" w:rsidR="00E00160" w:rsidRDefault="00E00160" w:rsidP="005A49A9">
      <w:pPr>
        <w:rPr>
          <w:rFonts w:ascii="Arial" w:hAnsi="Arial" w:cs="Arial"/>
          <w:b/>
          <w:bCs/>
          <w:color w:val="812C7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31"/>
        <w:gridCol w:w="85"/>
      </w:tblGrid>
      <w:tr w:rsidR="006F20A0" w:rsidRPr="00E76D3F" w14:paraId="6E28CA24" w14:textId="77777777" w:rsidTr="0047740C">
        <w:trPr>
          <w:trHeight w:hRule="exact" w:val="454"/>
        </w:trPr>
        <w:tc>
          <w:tcPr>
            <w:tcW w:w="9016" w:type="dxa"/>
            <w:gridSpan w:val="2"/>
            <w:shd w:val="clear" w:color="auto" w:fill="812C7C"/>
            <w:vAlign w:val="center"/>
          </w:tcPr>
          <w:p w14:paraId="2C41AA23" w14:textId="12F3BABE" w:rsidR="006F20A0" w:rsidRPr="00E76D3F" w:rsidRDefault="006F20A0" w:rsidP="0047740C">
            <w:pPr>
              <w:rPr>
                <w:rFonts w:ascii="Arial" w:hAnsi="Arial" w:cs="Arial"/>
                <w:color w:val="FFFFFF" w:themeColor="background1"/>
              </w:rPr>
            </w:pPr>
            <w:r>
              <w:rPr>
                <w:rFonts w:ascii="Arial" w:hAnsi="Arial" w:cs="Arial"/>
                <w:color w:val="3B3838" w:themeColor="background2" w:themeShade="40"/>
                <w:sz w:val="22"/>
                <w:szCs w:val="22"/>
              </w:rPr>
              <w:br w:type="page"/>
            </w:r>
            <w:r>
              <w:rPr>
                <w:rFonts w:ascii="Arial" w:hAnsi="Arial" w:cs="Arial"/>
                <w:b/>
                <w:bCs/>
                <w:color w:val="FFFFFF" w:themeColor="background1"/>
              </w:rPr>
              <w:t>Personal Development</w:t>
            </w:r>
            <w:r w:rsidRPr="00E76D3F">
              <w:rPr>
                <w:rFonts w:ascii="Arial" w:hAnsi="Arial" w:cs="Arial"/>
                <w:b/>
                <w:bCs/>
                <w:color w:val="FFFFFF" w:themeColor="background1"/>
              </w:rPr>
              <w:t>:</w:t>
            </w:r>
          </w:p>
        </w:tc>
      </w:tr>
      <w:tr w:rsidR="00E41EB5" w:rsidRPr="00E41EB5" w14:paraId="6B97096F" w14:textId="77777777" w:rsidTr="0047740C">
        <w:trPr>
          <w:trHeight w:val="454"/>
        </w:trPr>
        <w:tc>
          <w:tcPr>
            <w:tcW w:w="9016" w:type="dxa"/>
            <w:gridSpan w:val="2"/>
            <w:vAlign w:val="center"/>
          </w:tcPr>
          <w:p w14:paraId="5258125C" w14:textId="77777777" w:rsidR="00E8281D" w:rsidRPr="00E41EB5" w:rsidRDefault="00E8281D" w:rsidP="00E8281D">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547FA12B" w14:textId="61DDC2D4" w:rsidR="00F03DC3" w:rsidRPr="001422DC" w:rsidRDefault="007063E4">
            <w:pPr>
              <w:numPr>
                <w:ilvl w:val="0"/>
                <w:numId w:val="2"/>
              </w:numPr>
              <w:shd w:val="clear" w:color="auto" w:fill="FFFFFF"/>
              <w:spacing w:after="240"/>
              <w:rPr>
                <w:bCs/>
                <w:sz w:val="22"/>
                <w:szCs w:val="22"/>
              </w:rPr>
            </w:pPr>
            <w:r>
              <w:rPr>
                <w:rFonts w:ascii="Arial" w:hAnsi="Arial" w:cs="Arial"/>
                <w:bCs/>
                <w:sz w:val="22"/>
                <w:szCs w:val="22"/>
              </w:rPr>
              <w:t>To p</w:t>
            </w:r>
            <w:r w:rsidR="00134282" w:rsidRPr="001422DC">
              <w:rPr>
                <w:rFonts w:ascii="Arial" w:hAnsi="Arial" w:cs="Arial"/>
                <w:bCs/>
                <w:sz w:val="22"/>
                <w:szCs w:val="22"/>
              </w:rPr>
              <w:t xml:space="preserve">articipate in, and co-operate with, own Performance Review Interview to ensure that job-related targets are met and </w:t>
            </w:r>
            <w:proofErr w:type="spellStart"/>
            <w:proofErr w:type="gramStart"/>
            <w:r w:rsidR="00134282" w:rsidRPr="001422DC">
              <w:rPr>
                <w:rFonts w:ascii="Arial" w:hAnsi="Arial" w:cs="Arial"/>
                <w:bCs/>
                <w:sz w:val="22"/>
                <w:szCs w:val="22"/>
              </w:rPr>
              <w:t>on going</w:t>
            </w:r>
            <w:proofErr w:type="spellEnd"/>
            <w:proofErr w:type="gramEnd"/>
            <w:r w:rsidR="00134282" w:rsidRPr="001422DC">
              <w:rPr>
                <w:rFonts w:ascii="Arial" w:hAnsi="Arial" w:cs="Arial"/>
                <w:bCs/>
                <w:sz w:val="22"/>
                <w:szCs w:val="22"/>
              </w:rPr>
              <w:t xml:space="preserve"> staff development in line with Nescot’s aims</w:t>
            </w:r>
            <w:r w:rsidR="005A30A6" w:rsidRPr="001422DC">
              <w:rPr>
                <w:rFonts w:ascii="Arial" w:hAnsi="Arial" w:cs="Arial"/>
                <w:bCs/>
                <w:sz w:val="22"/>
                <w:szCs w:val="22"/>
              </w:rPr>
              <w:t>.</w:t>
            </w:r>
          </w:p>
          <w:p w14:paraId="080965E7" w14:textId="472A4D49" w:rsidR="006F20A0" w:rsidRPr="00C63E16" w:rsidRDefault="00F03DC3">
            <w:pPr>
              <w:numPr>
                <w:ilvl w:val="0"/>
                <w:numId w:val="2"/>
              </w:numPr>
              <w:shd w:val="clear" w:color="auto" w:fill="FFFFFF"/>
              <w:spacing w:after="240"/>
              <w:rPr>
                <w:bCs/>
                <w:color w:val="3B3838" w:themeColor="background2" w:themeShade="40"/>
                <w:sz w:val="22"/>
                <w:szCs w:val="22"/>
              </w:rPr>
            </w:pPr>
            <w:r w:rsidRPr="001422DC">
              <w:rPr>
                <w:rFonts w:ascii="Arial" w:hAnsi="Arial" w:cs="Arial"/>
                <w:bCs/>
                <w:sz w:val="22"/>
                <w:szCs w:val="22"/>
              </w:rPr>
              <w:t>To carry out Continuing Professional Development (CPD) relevant to the role, including subject or professional updates.</w:t>
            </w:r>
          </w:p>
        </w:tc>
      </w:tr>
      <w:tr w:rsidR="00B34A76" w:rsidRPr="00E76D3F" w14:paraId="25D68070" w14:textId="77777777" w:rsidTr="0047740C">
        <w:trPr>
          <w:trHeight w:hRule="exact" w:val="454"/>
        </w:trPr>
        <w:tc>
          <w:tcPr>
            <w:tcW w:w="9016" w:type="dxa"/>
            <w:gridSpan w:val="2"/>
            <w:shd w:val="clear" w:color="auto" w:fill="812C7C"/>
            <w:vAlign w:val="center"/>
          </w:tcPr>
          <w:p w14:paraId="263DA458" w14:textId="5D6D615D" w:rsidR="00B34A76" w:rsidRPr="00E76D3F" w:rsidRDefault="00B34A76" w:rsidP="0047740C">
            <w:pPr>
              <w:rPr>
                <w:rFonts w:ascii="Arial" w:hAnsi="Arial" w:cs="Arial"/>
                <w:color w:val="FFFFFF" w:themeColor="background1"/>
              </w:rPr>
            </w:pPr>
            <w:r>
              <w:rPr>
                <w:rFonts w:ascii="Arial" w:hAnsi="Arial" w:cs="Arial"/>
                <w:b/>
                <w:bCs/>
                <w:color w:val="FFFFFF" w:themeColor="background1"/>
              </w:rPr>
              <w:t>Equality and Diversity and Nescot Values</w:t>
            </w:r>
            <w:r w:rsidRPr="00E76D3F">
              <w:rPr>
                <w:rFonts w:ascii="Arial" w:hAnsi="Arial" w:cs="Arial"/>
                <w:b/>
                <w:bCs/>
                <w:color w:val="FFFFFF" w:themeColor="background1"/>
              </w:rPr>
              <w:t>:</w:t>
            </w:r>
          </w:p>
        </w:tc>
      </w:tr>
      <w:tr w:rsidR="00B34A76" w:rsidRPr="00E41EB5" w14:paraId="3C03A092" w14:textId="77777777" w:rsidTr="008C21A2">
        <w:trPr>
          <w:gridAfter w:val="1"/>
          <w:wAfter w:w="85" w:type="dxa"/>
          <w:trHeight w:val="454"/>
        </w:trPr>
        <w:tc>
          <w:tcPr>
            <w:tcW w:w="8931" w:type="dxa"/>
            <w:vAlign w:val="center"/>
          </w:tcPr>
          <w:p w14:paraId="310A1291" w14:textId="77777777" w:rsidR="00B34A76" w:rsidRPr="00E41EB5" w:rsidRDefault="00B34A76"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4E920182" w14:textId="40945F8F" w:rsidR="00C63E16" w:rsidRPr="009B5C7E" w:rsidRDefault="00C63E16">
            <w:pPr>
              <w:pStyle w:val="ListParagraph"/>
              <w:numPr>
                <w:ilvl w:val="0"/>
                <w:numId w:val="2"/>
              </w:numPr>
              <w:ind w:right="-483"/>
              <w:contextualSpacing w:val="0"/>
              <w:rPr>
                <w:rFonts w:ascii="Arial" w:hAnsi="Arial" w:cs="Arial"/>
                <w:b/>
                <w:sz w:val="22"/>
                <w:szCs w:val="22"/>
              </w:rPr>
            </w:pPr>
            <w:r w:rsidRPr="00C91D20">
              <w:rPr>
                <w:rFonts w:ascii="Arial" w:hAnsi="Arial" w:cs="Arial"/>
                <w:sz w:val="22"/>
                <w:szCs w:val="22"/>
              </w:rPr>
              <w:t>It is the responsibility of the post holder to promote equality and diversity, Nescot Enterprise values and recognition of diversity throughout Nescot Enterprises.</w:t>
            </w:r>
          </w:p>
          <w:p w14:paraId="1722D56E" w14:textId="7D63F8B0" w:rsidR="009B5C7E" w:rsidRPr="007063E4" w:rsidRDefault="009B5C7E">
            <w:pPr>
              <w:numPr>
                <w:ilvl w:val="0"/>
                <w:numId w:val="2"/>
              </w:numPr>
              <w:jc w:val="both"/>
              <w:rPr>
                <w:rFonts w:ascii="Arial" w:hAnsi="Arial" w:cs="Arial"/>
                <w:sz w:val="22"/>
                <w:szCs w:val="22"/>
              </w:rPr>
            </w:pPr>
            <w:r w:rsidRPr="007063E4">
              <w:rPr>
                <w:rFonts w:ascii="Arial" w:hAnsi="Arial" w:cs="Arial"/>
                <w:sz w:val="22"/>
                <w:szCs w:val="22"/>
              </w:rPr>
              <w:t xml:space="preserve">To </w:t>
            </w:r>
            <w:proofErr w:type="gramStart"/>
            <w:r w:rsidRPr="007063E4">
              <w:rPr>
                <w:rFonts w:ascii="Arial" w:hAnsi="Arial" w:cs="Arial"/>
                <w:sz w:val="22"/>
                <w:szCs w:val="22"/>
              </w:rPr>
              <w:t xml:space="preserve">follow and adhere to </w:t>
            </w:r>
            <w:r w:rsidR="000709E0" w:rsidRPr="007063E4">
              <w:rPr>
                <w:rFonts w:ascii="Arial" w:hAnsi="Arial" w:cs="Arial"/>
                <w:sz w:val="22"/>
                <w:szCs w:val="22"/>
              </w:rPr>
              <w:t>Nescot’s</w:t>
            </w:r>
            <w:r w:rsidRPr="007063E4">
              <w:rPr>
                <w:rFonts w:ascii="Arial" w:hAnsi="Arial" w:cs="Arial"/>
                <w:sz w:val="22"/>
                <w:szCs w:val="22"/>
              </w:rPr>
              <w:t xml:space="preserve"> Equality and Diversity policy at all times</w:t>
            </w:r>
            <w:proofErr w:type="gramEnd"/>
            <w:r w:rsidRPr="007063E4">
              <w:rPr>
                <w:rFonts w:ascii="Arial" w:hAnsi="Arial" w:cs="Arial"/>
                <w:sz w:val="22"/>
                <w:szCs w:val="22"/>
              </w:rPr>
              <w:t xml:space="preserve">. </w:t>
            </w:r>
          </w:p>
          <w:p w14:paraId="5250BC41" w14:textId="6C33C34B" w:rsidR="00C63E16" w:rsidRPr="00C91D20" w:rsidRDefault="00C63E16" w:rsidP="00C63E16">
            <w:pPr>
              <w:pStyle w:val="ListParagraph"/>
              <w:ind w:right="-483"/>
              <w:rPr>
                <w:rFonts w:ascii="Arial" w:hAnsi="Arial" w:cs="Arial"/>
                <w:b/>
                <w:sz w:val="22"/>
                <w:szCs w:val="22"/>
              </w:rPr>
            </w:pPr>
          </w:p>
          <w:p w14:paraId="04C98526" w14:textId="3086CD16" w:rsidR="00B34A76" w:rsidRPr="00C63E16" w:rsidRDefault="00C63E16">
            <w:pPr>
              <w:pStyle w:val="ListParagraph"/>
              <w:numPr>
                <w:ilvl w:val="0"/>
                <w:numId w:val="2"/>
              </w:numPr>
              <w:ind w:right="-483"/>
              <w:contextualSpacing w:val="0"/>
              <w:rPr>
                <w:rFonts w:ascii="Arial" w:hAnsi="Arial" w:cs="Arial"/>
                <w:b/>
                <w:sz w:val="22"/>
                <w:szCs w:val="22"/>
              </w:rPr>
            </w:pPr>
            <w:r w:rsidRPr="00C91D20">
              <w:rPr>
                <w:rFonts w:ascii="Arial" w:hAnsi="Arial" w:cs="Arial"/>
                <w:sz w:val="22"/>
                <w:szCs w:val="22"/>
              </w:rPr>
              <w:t>The post holder will undertake their duties in full accordance with Nescot Enterprises’ policies and procedures relating to equality and diversity and Nescot Enterprise values.</w:t>
            </w:r>
          </w:p>
          <w:p w14:paraId="36C844C9" w14:textId="0705CE57" w:rsidR="00C63E16" w:rsidRPr="00C63E16" w:rsidRDefault="00C63E16" w:rsidP="00C63E16">
            <w:pPr>
              <w:ind w:right="-483"/>
              <w:rPr>
                <w:rFonts w:ascii="Arial" w:hAnsi="Arial" w:cs="Arial"/>
                <w:b/>
                <w:sz w:val="22"/>
                <w:szCs w:val="22"/>
              </w:rPr>
            </w:pPr>
          </w:p>
        </w:tc>
      </w:tr>
      <w:tr w:rsidR="008235BC" w:rsidRPr="00E76D3F" w14:paraId="52E4F061" w14:textId="77777777" w:rsidTr="0047740C">
        <w:trPr>
          <w:trHeight w:hRule="exact" w:val="454"/>
        </w:trPr>
        <w:tc>
          <w:tcPr>
            <w:tcW w:w="9016" w:type="dxa"/>
            <w:gridSpan w:val="2"/>
            <w:shd w:val="clear" w:color="auto" w:fill="812C7C"/>
            <w:vAlign w:val="center"/>
          </w:tcPr>
          <w:p w14:paraId="0E8657DA" w14:textId="1E7F65E8" w:rsidR="008235BC" w:rsidRPr="00E76D3F" w:rsidRDefault="008235BC" w:rsidP="0047740C">
            <w:pPr>
              <w:rPr>
                <w:rFonts w:ascii="Arial" w:hAnsi="Arial" w:cs="Arial"/>
                <w:color w:val="FFFFFF" w:themeColor="background1"/>
              </w:rPr>
            </w:pPr>
            <w:r>
              <w:rPr>
                <w:rFonts w:ascii="Arial" w:hAnsi="Arial" w:cs="Arial"/>
                <w:b/>
                <w:bCs/>
                <w:color w:val="FFFFFF" w:themeColor="background1"/>
              </w:rPr>
              <w:t>Safeguarding and PREVENT Responsibilities</w:t>
            </w:r>
            <w:r w:rsidRPr="00E76D3F">
              <w:rPr>
                <w:rFonts w:ascii="Arial" w:hAnsi="Arial" w:cs="Arial"/>
                <w:b/>
                <w:bCs/>
                <w:color w:val="FFFFFF" w:themeColor="background1"/>
              </w:rPr>
              <w:t>:</w:t>
            </w:r>
          </w:p>
        </w:tc>
      </w:tr>
      <w:tr w:rsidR="008235BC" w:rsidRPr="00E41EB5" w14:paraId="562CFA0D" w14:textId="77777777" w:rsidTr="0047740C">
        <w:trPr>
          <w:trHeight w:val="454"/>
        </w:trPr>
        <w:tc>
          <w:tcPr>
            <w:tcW w:w="9016" w:type="dxa"/>
            <w:gridSpan w:val="2"/>
            <w:vAlign w:val="center"/>
          </w:tcPr>
          <w:p w14:paraId="33E69D32" w14:textId="77777777" w:rsidR="008235BC" w:rsidRPr="00E41EB5" w:rsidRDefault="008235BC"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5D523D28" w14:textId="50CBF4A6" w:rsidR="00C63E16" w:rsidRPr="00C91D20" w:rsidRDefault="00C63E16">
            <w:pPr>
              <w:pStyle w:val="ListParagraph"/>
              <w:numPr>
                <w:ilvl w:val="0"/>
                <w:numId w:val="2"/>
              </w:numPr>
              <w:contextualSpacing w:val="0"/>
              <w:jc w:val="both"/>
              <w:rPr>
                <w:rFonts w:ascii="Arial" w:hAnsi="Arial" w:cs="Arial"/>
                <w:b/>
                <w:sz w:val="22"/>
                <w:szCs w:val="22"/>
              </w:rPr>
            </w:pPr>
            <w:r w:rsidRPr="00C91D20">
              <w:rPr>
                <w:rFonts w:ascii="Arial" w:hAnsi="Arial" w:cs="Arial"/>
                <w:sz w:val="22"/>
                <w:szCs w:val="22"/>
              </w:rPr>
              <w:t xml:space="preserve">It is the responsibility of the post holder to commit to safeguarding and promoting the welfare </w:t>
            </w:r>
            <w:r w:rsidR="008C21A2">
              <w:rPr>
                <w:rFonts w:ascii="Arial" w:hAnsi="Arial" w:cs="Arial"/>
                <w:sz w:val="22"/>
                <w:szCs w:val="22"/>
              </w:rPr>
              <w:t>of</w:t>
            </w:r>
            <w:r w:rsidR="009B5C7E">
              <w:rPr>
                <w:rFonts w:ascii="Arial" w:hAnsi="Arial" w:cs="Arial"/>
                <w:sz w:val="22"/>
                <w:szCs w:val="22"/>
              </w:rPr>
              <w:t xml:space="preserve"> students within </w:t>
            </w:r>
            <w:r w:rsidRPr="00C91D20">
              <w:rPr>
                <w:rFonts w:ascii="Arial" w:hAnsi="Arial" w:cs="Arial"/>
                <w:sz w:val="22"/>
                <w:szCs w:val="22"/>
              </w:rPr>
              <w:t>N</w:t>
            </w:r>
            <w:r w:rsidR="00827894">
              <w:rPr>
                <w:rFonts w:ascii="Arial" w:hAnsi="Arial" w:cs="Arial"/>
                <w:sz w:val="22"/>
                <w:szCs w:val="22"/>
              </w:rPr>
              <w:t>escot Enterprises</w:t>
            </w:r>
            <w:r w:rsidRPr="00C91D20">
              <w:rPr>
                <w:rFonts w:ascii="Arial" w:hAnsi="Arial" w:cs="Arial"/>
                <w:sz w:val="22"/>
                <w:szCs w:val="22"/>
              </w:rPr>
              <w:t>.</w:t>
            </w:r>
          </w:p>
          <w:p w14:paraId="37010E1C" w14:textId="77777777" w:rsidR="00C63E16" w:rsidRPr="00C91D20" w:rsidRDefault="00C63E16" w:rsidP="00C63E16">
            <w:pPr>
              <w:pStyle w:val="ListParagraph"/>
              <w:jc w:val="both"/>
              <w:rPr>
                <w:rFonts w:ascii="Arial" w:hAnsi="Arial" w:cs="Arial"/>
                <w:b/>
                <w:sz w:val="22"/>
                <w:szCs w:val="22"/>
              </w:rPr>
            </w:pPr>
          </w:p>
          <w:p w14:paraId="47E144E3" w14:textId="200DE16B" w:rsidR="008235BC" w:rsidRPr="00C63E16" w:rsidRDefault="00C63E16">
            <w:pPr>
              <w:pStyle w:val="ListParagraph"/>
              <w:numPr>
                <w:ilvl w:val="0"/>
                <w:numId w:val="2"/>
              </w:numPr>
              <w:contextualSpacing w:val="0"/>
              <w:jc w:val="both"/>
              <w:rPr>
                <w:rFonts w:ascii="Arial" w:hAnsi="Arial" w:cs="Arial"/>
                <w:b/>
                <w:sz w:val="22"/>
                <w:szCs w:val="22"/>
              </w:rPr>
            </w:pPr>
            <w:r w:rsidRPr="00C91D20">
              <w:rPr>
                <w:rFonts w:ascii="Arial" w:hAnsi="Arial" w:cs="Arial"/>
                <w:sz w:val="22"/>
                <w:szCs w:val="22"/>
              </w:rPr>
              <w:t>The post holder will undertake their duties in full accordance with Nescot Enterprises’</w:t>
            </w:r>
            <w:r w:rsidR="009B5C7E">
              <w:rPr>
                <w:rFonts w:ascii="Arial" w:hAnsi="Arial" w:cs="Arial"/>
                <w:sz w:val="22"/>
                <w:szCs w:val="22"/>
              </w:rPr>
              <w:t xml:space="preserve"> </w:t>
            </w:r>
            <w:r w:rsidRPr="00C91D20">
              <w:rPr>
                <w:rFonts w:ascii="Arial" w:hAnsi="Arial" w:cs="Arial"/>
                <w:sz w:val="22"/>
                <w:szCs w:val="22"/>
              </w:rPr>
              <w:t>policies and procedures relating to safeguarding, PREVENT and promoting the welfare of students.</w:t>
            </w:r>
          </w:p>
          <w:p w14:paraId="775A16E3" w14:textId="2962A1AD" w:rsidR="00C63E16" w:rsidRPr="00C63E16" w:rsidRDefault="00C63E16" w:rsidP="00C63E16">
            <w:pPr>
              <w:jc w:val="both"/>
              <w:rPr>
                <w:rFonts w:ascii="Arial" w:hAnsi="Arial" w:cs="Arial"/>
                <w:b/>
                <w:sz w:val="22"/>
                <w:szCs w:val="22"/>
              </w:rPr>
            </w:pPr>
          </w:p>
        </w:tc>
      </w:tr>
    </w:tbl>
    <w:p w14:paraId="33107D26" w14:textId="77777777" w:rsidR="008235BC" w:rsidRDefault="008235BC">
      <w:pPr>
        <w:rPr>
          <w:rFonts w:ascii="Arial" w:hAnsi="Arial" w:cs="Arial"/>
          <w:color w:val="3B3838" w:themeColor="background2" w:themeShade="4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8D1B84" w:rsidRPr="00E76D3F" w14:paraId="612A96DB" w14:textId="77777777" w:rsidTr="0047740C">
        <w:trPr>
          <w:trHeight w:hRule="exact" w:val="454"/>
        </w:trPr>
        <w:tc>
          <w:tcPr>
            <w:tcW w:w="9016" w:type="dxa"/>
            <w:shd w:val="clear" w:color="auto" w:fill="812C7C"/>
            <w:vAlign w:val="center"/>
          </w:tcPr>
          <w:p w14:paraId="3F9F6676" w14:textId="25E6D7D3" w:rsidR="008D1B84" w:rsidRPr="00E76D3F" w:rsidRDefault="008D1B84" w:rsidP="0047740C">
            <w:pPr>
              <w:rPr>
                <w:rFonts w:ascii="Arial" w:hAnsi="Arial" w:cs="Arial"/>
                <w:color w:val="FFFFFF" w:themeColor="background1"/>
              </w:rPr>
            </w:pPr>
            <w:r>
              <w:rPr>
                <w:rFonts w:ascii="Arial" w:hAnsi="Arial" w:cs="Arial"/>
                <w:b/>
                <w:bCs/>
                <w:color w:val="FFFFFF" w:themeColor="background1"/>
              </w:rPr>
              <w:t>Additional Duties</w:t>
            </w:r>
            <w:r w:rsidRPr="00E76D3F">
              <w:rPr>
                <w:rFonts w:ascii="Arial" w:hAnsi="Arial" w:cs="Arial"/>
                <w:b/>
                <w:bCs/>
                <w:color w:val="FFFFFF" w:themeColor="background1"/>
              </w:rPr>
              <w:t>:</w:t>
            </w:r>
          </w:p>
        </w:tc>
      </w:tr>
      <w:tr w:rsidR="008D1B84" w:rsidRPr="008D1B84" w14:paraId="4D1DDA34" w14:textId="77777777" w:rsidTr="0047740C">
        <w:trPr>
          <w:trHeight w:val="454"/>
        </w:trPr>
        <w:tc>
          <w:tcPr>
            <w:tcW w:w="9016" w:type="dxa"/>
            <w:vAlign w:val="center"/>
          </w:tcPr>
          <w:p w14:paraId="39EA2F2B" w14:textId="77777777" w:rsidR="008D1B84" w:rsidRPr="00E41EB5" w:rsidRDefault="008D1B84"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3B87358B" w14:textId="528DEF14" w:rsidR="008D1B84" w:rsidRPr="00C63E16" w:rsidRDefault="00C63E16">
            <w:pPr>
              <w:pStyle w:val="BodyText"/>
              <w:numPr>
                <w:ilvl w:val="0"/>
                <w:numId w:val="4"/>
              </w:numPr>
              <w:rPr>
                <w:rFonts w:ascii="Arial" w:hAnsi="Arial" w:cs="Arial"/>
                <w:sz w:val="22"/>
                <w:szCs w:val="22"/>
              </w:rPr>
            </w:pPr>
            <w:r w:rsidRPr="00C91D20">
              <w:rPr>
                <w:rFonts w:ascii="Arial" w:hAnsi="Arial" w:cs="Arial"/>
                <w:sz w:val="22"/>
                <w:szCs w:val="22"/>
              </w:rPr>
              <w:t>To undertake such additional duties as may be reasonably required commensurate with the level of responsibility within Nescot Enterprises at the initial place of work or any other of the College Group sites within the area.</w:t>
            </w:r>
          </w:p>
        </w:tc>
      </w:tr>
    </w:tbl>
    <w:p w14:paraId="2B3EDD98" w14:textId="77777777" w:rsidR="00EC14AA" w:rsidRDefault="00EC14AA">
      <w:pPr>
        <w:rPr>
          <w:rFonts w:ascii="Arial" w:hAnsi="Arial" w:cs="Arial"/>
          <w:color w:val="3B3838" w:themeColor="background2" w:themeShade="40"/>
          <w:sz w:val="22"/>
          <w:szCs w:val="22"/>
        </w:rPr>
      </w:pPr>
    </w:p>
    <w:p w14:paraId="7ED310FE" w14:textId="77777777" w:rsidR="00EC14AA" w:rsidRDefault="00EC14AA">
      <w:pPr>
        <w:rPr>
          <w:rFonts w:ascii="Arial" w:hAnsi="Arial" w:cs="Arial"/>
          <w:color w:val="3B3838" w:themeColor="background2" w:themeShade="4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EC14AA" w:rsidRPr="00E76D3F" w14:paraId="128F051F" w14:textId="77777777" w:rsidTr="0047740C">
        <w:trPr>
          <w:trHeight w:hRule="exact" w:val="454"/>
        </w:trPr>
        <w:tc>
          <w:tcPr>
            <w:tcW w:w="9016" w:type="dxa"/>
            <w:shd w:val="clear" w:color="auto" w:fill="812C7C"/>
            <w:vAlign w:val="center"/>
          </w:tcPr>
          <w:p w14:paraId="258FA3E3" w14:textId="3A38972A" w:rsidR="00EC14AA" w:rsidRPr="00E76D3F" w:rsidRDefault="00EC14AA" w:rsidP="0047740C">
            <w:pPr>
              <w:rPr>
                <w:rFonts w:ascii="Arial" w:hAnsi="Arial" w:cs="Arial"/>
                <w:color w:val="FFFFFF" w:themeColor="background1"/>
              </w:rPr>
            </w:pPr>
            <w:r>
              <w:rPr>
                <w:rFonts w:ascii="Arial" w:hAnsi="Arial" w:cs="Arial"/>
                <w:b/>
                <w:bCs/>
                <w:color w:val="FFFFFF" w:themeColor="background1"/>
              </w:rPr>
              <w:t>Health and Safety</w:t>
            </w:r>
            <w:r w:rsidRPr="00E76D3F">
              <w:rPr>
                <w:rFonts w:ascii="Arial" w:hAnsi="Arial" w:cs="Arial"/>
                <w:b/>
                <w:bCs/>
                <w:color w:val="FFFFFF" w:themeColor="background1"/>
              </w:rPr>
              <w:t>:</w:t>
            </w:r>
          </w:p>
        </w:tc>
      </w:tr>
      <w:tr w:rsidR="00EC14AA" w:rsidRPr="008D1B84" w14:paraId="6A83EA53" w14:textId="77777777" w:rsidTr="0047740C">
        <w:trPr>
          <w:trHeight w:val="454"/>
        </w:trPr>
        <w:tc>
          <w:tcPr>
            <w:tcW w:w="9016" w:type="dxa"/>
            <w:vAlign w:val="center"/>
          </w:tcPr>
          <w:p w14:paraId="13C43EF2" w14:textId="77777777" w:rsidR="00EC14AA" w:rsidRPr="00E41EB5" w:rsidRDefault="00EC14AA"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39B6E64D" w14:textId="77777777" w:rsidR="004F2BB0" w:rsidRPr="007063E4" w:rsidRDefault="004F2BB0">
            <w:pPr>
              <w:pStyle w:val="ListParagraph"/>
              <w:numPr>
                <w:ilvl w:val="0"/>
                <w:numId w:val="5"/>
              </w:numPr>
              <w:shd w:val="clear" w:color="auto" w:fill="FFFFFF"/>
              <w:spacing w:after="240"/>
              <w:rPr>
                <w:rFonts w:ascii="Arial" w:hAnsi="Arial" w:cs="Arial"/>
                <w:sz w:val="22"/>
                <w:szCs w:val="22"/>
              </w:rPr>
            </w:pPr>
            <w:r w:rsidRPr="007063E4">
              <w:rPr>
                <w:rFonts w:ascii="Arial" w:hAnsi="Arial" w:cs="Arial"/>
                <w:color w:val="000000"/>
                <w:sz w:val="22"/>
                <w:szCs w:val="22"/>
              </w:rPr>
              <w:t xml:space="preserve">Under the Health &amp; Safety at Work Act 1974, whilst at work, you must take reasonable care for your own health and safety and that of any other person who may be affected by your acts or omissions.  In addition, you must co-operate with the College on health and safety and not interfere with, or misuse, anything provided for your health, safety or welfare. </w:t>
            </w:r>
          </w:p>
          <w:p w14:paraId="14E76AC1" w14:textId="41B136DC" w:rsidR="004F2BB0" w:rsidRPr="007063E4" w:rsidRDefault="004F2BB0">
            <w:pPr>
              <w:pStyle w:val="ListParagraph"/>
              <w:numPr>
                <w:ilvl w:val="0"/>
                <w:numId w:val="5"/>
              </w:numPr>
              <w:rPr>
                <w:sz w:val="22"/>
                <w:szCs w:val="22"/>
              </w:rPr>
            </w:pPr>
            <w:r w:rsidRPr="007063E4">
              <w:rPr>
                <w:rFonts w:ascii="Arial" w:hAnsi="Arial" w:cs="Arial"/>
                <w:sz w:val="22"/>
                <w:szCs w:val="22"/>
              </w:rPr>
              <w:lastRenderedPageBreak/>
              <w:t xml:space="preserve">The Health and Safety Policy </w:t>
            </w:r>
            <w:proofErr w:type="gramStart"/>
            <w:r w:rsidRPr="007063E4">
              <w:rPr>
                <w:rFonts w:ascii="Arial" w:hAnsi="Arial" w:cs="Arial"/>
                <w:sz w:val="22"/>
                <w:szCs w:val="22"/>
              </w:rPr>
              <w:t>is</w:t>
            </w:r>
            <w:proofErr w:type="gramEnd"/>
            <w:r w:rsidRPr="007063E4">
              <w:rPr>
                <w:rFonts w:ascii="Arial" w:hAnsi="Arial" w:cs="Arial"/>
                <w:sz w:val="22"/>
                <w:szCs w:val="22"/>
              </w:rPr>
              <w:t xml:space="preserve"> available through </w:t>
            </w:r>
            <w:proofErr w:type="spellStart"/>
            <w:r w:rsidRPr="007063E4">
              <w:rPr>
                <w:rFonts w:ascii="Arial" w:hAnsi="Arial" w:cs="Arial"/>
                <w:sz w:val="22"/>
                <w:szCs w:val="22"/>
              </w:rPr>
              <w:t>Sharepoint</w:t>
            </w:r>
            <w:proofErr w:type="spellEnd"/>
            <w:r w:rsidRPr="007063E4">
              <w:rPr>
                <w:rFonts w:ascii="Arial" w:hAnsi="Arial" w:cs="Arial"/>
                <w:sz w:val="22"/>
                <w:szCs w:val="22"/>
              </w:rPr>
              <w:t xml:space="preserve">, your line manager or via </w:t>
            </w:r>
            <w:r w:rsidR="008F3877" w:rsidRPr="007063E4">
              <w:rPr>
                <w:rFonts w:ascii="Arial" w:hAnsi="Arial" w:cs="Arial"/>
                <w:sz w:val="22"/>
                <w:szCs w:val="22"/>
              </w:rPr>
              <w:t>Onboarding.</w:t>
            </w:r>
          </w:p>
          <w:p w14:paraId="436A8788" w14:textId="77777777" w:rsidR="00B07AC4" w:rsidRPr="00B07AC4" w:rsidRDefault="00B07AC4" w:rsidP="00B07AC4">
            <w:pPr>
              <w:pStyle w:val="ListParagraph"/>
              <w:rPr>
                <w:rFonts w:ascii="Arial" w:hAnsi="Arial" w:cs="Arial"/>
                <w:bCs/>
                <w:color w:val="3B3838" w:themeColor="background2" w:themeShade="4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00"/>
            </w:tblGrid>
            <w:tr w:rsidR="00874A93" w14:paraId="45EEF986" w14:textId="77777777" w:rsidTr="00FC35A4">
              <w:trPr>
                <w:trHeight w:val="454"/>
              </w:trPr>
              <w:tc>
                <w:tcPr>
                  <w:tcW w:w="8800" w:type="dxa"/>
                  <w:shd w:val="clear" w:color="auto" w:fill="812C7C"/>
                  <w:vAlign w:val="center"/>
                  <w:hideMark/>
                </w:tcPr>
                <w:p w14:paraId="0C878466" w14:textId="77777777" w:rsidR="00874A93" w:rsidRDefault="00874A93" w:rsidP="00874A93">
                  <w:pPr>
                    <w:rPr>
                      <w:rFonts w:ascii="Arial" w:hAnsi="Arial" w:cs="Arial"/>
                      <w:color w:val="FFFFFF" w:themeColor="background1"/>
                    </w:rPr>
                  </w:pPr>
                  <w:r>
                    <w:rPr>
                      <w:rFonts w:ascii="Arial" w:hAnsi="Arial" w:cs="Arial"/>
                      <w:b/>
                      <w:bCs/>
                      <w:color w:val="FFFFFF" w:themeColor="background1"/>
                    </w:rPr>
                    <w:t>Terms and Conditions of Nescot Enterprises Ltd:</w:t>
                  </w:r>
                </w:p>
              </w:tc>
            </w:tr>
            <w:tr w:rsidR="00874A93" w14:paraId="0B9539F5" w14:textId="77777777" w:rsidTr="00FC35A4">
              <w:trPr>
                <w:trHeight w:val="454"/>
              </w:trPr>
              <w:tc>
                <w:tcPr>
                  <w:tcW w:w="8800" w:type="dxa"/>
                  <w:vAlign w:val="center"/>
                </w:tcPr>
                <w:p w14:paraId="7BE7538E" w14:textId="77777777" w:rsidR="00874A93" w:rsidRDefault="00874A93" w:rsidP="00874A93">
                  <w:pPr>
                    <w:shd w:val="clear" w:color="auto" w:fill="FFFFFF"/>
                    <w:jc w:val="both"/>
                    <w:rPr>
                      <w:rFonts w:ascii="Arial" w:hAnsi="Arial" w:cs="Arial"/>
                      <w:bCs/>
                      <w:color w:val="404040" w:themeColor="text1" w:themeTint="BF"/>
                      <w:sz w:val="22"/>
                      <w:szCs w:val="22"/>
                    </w:rPr>
                  </w:pPr>
                </w:p>
                <w:p w14:paraId="747D7288" w14:textId="77777777" w:rsidR="00874A93" w:rsidRPr="009E55D5" w:rsidRDefault="00874A93">
                  <w:pPr>
                    <w:pStyle w:val="ListParagraph"/>
                    <w:numPr>
                      <w:ilvl w:val="0"/>
                      <w:numId w:val="3"/>
                    </w:numPr>
                    <w:shd w:val="clear" w:color="auto" w:fill="FFFFFF"/>
                    <w:jc w:val="both"/>
                    <w:rPr>
                      <w:rFonts w:ascii="Arial" w:hAnsi="Arial" w:cs="Arial"/>
                      <w:bCs/>
                      <w:sz w:val="22"/>
                      <w:szCs w:val="22"/>
                    </w:rPr>
                  </w:pPr>
                  <w:r w:rsidRPr="009E55D5">
                    <w:rPr>
                      <w:rFonts w:ascii="Arial" w:hAnsi="Arial" w:cs="Arial"/>
                      <w:bCs/>
                      <w:sz w:val="22"/>
                      <w:szCs w:val="22"/>
                    </w:rPr>
                    <w:t>Please note that this is a post under Nescot Enterprises which has different terms and conditions to that of the College</w:t>
                  </w:r>
                </w:p>
                <w:p w14:paraId="0B9FC6AB" w14:textId="77777777" w:rsidR="00874A93" w:rsidRDefault="00874A93" w:rsidP="00874A93">
                  <w:pPr>
                    <w:shd w:val="clear" w:color="auto" w:fill="FFFFFF"/>
                    <w:jc w:val="both"/>
                    <w:rPr>
                      <w:rFonts w:ascii="Arial" w:hAnsi="Arial" w:cs="Arial"/>
                      <w:bCs/>
                      <w:color w:val="404040" w:themeColor="text1" w:themeTint="BF"/>
                      <w:sz w:val="22"/>
                      <w:szCs w:val="22"/>
                    </w:rPr>
                  </w:pPr>
                </w:p>
              </w:tc>
            </w:tr>
          </w:tbl>
          <w:p w14:paraId="6AAF84BB" w14:textId="42C38503" w:rsidR="00EC14AA" w:rsidRPr="008D1B84" w:rsidRDefault="00EC14AA" w:rsidP="00C63E16">
            <w:pPr>
              <w:shd w:val="clear" w:color="auto" w:fill="FFFFFF"/>
              <w:spacing w:after="240"/>
              <w:rPr>
                <w:rFonts w:ascii="Arial" w:hAnsi="Arial" w:cs="Arial"/>
                <w:bCs/>
                <w:color w:val="3B3838" w:themeColor="background2" w:themeShade="40"/>
                <w:sz w:val="22"/>
                <w:szCs w:val="22"/>
              </w:rPr>
            </w:pPr>
          </w:p>
        </w:tc>
      </w:tr>
      <w:tr w:rsidR="00F938E4" w:rsidRPr="00E76D3F" w14:paraId="1B839AD1" w14:textId="77777777" w:rsidTr="0047740C">
        <w:trPr>
          <w:trHeight w:hRule="exact" w:val="454"/>
        </w:trPr>
        <w:tc>
          <w:tcPr>
            <w:tcW w:w="9016" w:type="dxa"/>
            <w:shd w:val="clear" w:color="auto" w:fill="812C7C"/>
            <w:vAlign w:val="center"/>
          </w:tcPr>
          <w:p w14:paraId="47A83845" w14:textId="14C53946" w:rsidR="00F938E4" w:rsidRPr="00E76D3F" w:rsidRDefault="00F938E4" w:rsidP="0047740C">
            <w:pPr>
              <w:rPr>
                <w:rFonts w:ascii="Arial" w:hAnsi="Arial" w:cs="Arial"/>
                <w:color w:val="FFFFFF" w:themeColor="background1"/>
              </w:rPr>
            </w:pPr>
            <w:r>
              <w:rPr>
                <w:rFonts w:ascii="Arial" w:hAnsi="Arial" w:cs="Arial"/>
                <w:b/>
                <w:bCs/>
                <w:color w:val="FFFFFF" w:themeColor="background1"/>
              </w:rPr>
              <w:lastRenderedPageBreak/>
              <w:t>Annual Leave</w:t>
            </w:r>
            <w:r w:rsidR="00874A93">
              <w:rPr>
                <w:rFonts w:ascii="Arial" w:hAnsi="Arial" w:cs="Arial"/>
                <w:b/>
                <w:bCs/>
                <w:color w:val="FFFFFF" w:themeColor="background1"/>
              </w:rPr>
              <w:t xml:space="preserve"> and Hours of Work</w:t>
            </w:r>
            <w:r w:rsidRPr="00E76D3F">
              <w:rPr>
                <w:rFonts w:ascii="Arial" w:hAnsi="Arial" w:cs="Arial"/>
                <w:b/>
                <w:bCs/>
                <w:color w:val="FFFFFF" w:themeColor="background1"/>
              </w:rPr>
              <w:t>:</w:t>
            </w:r>
          </w:p>
        </w:tc>
      </w:tr>
      <w:tr w:rsidR="00F938E4" w:rsidRPr="00171010" w14:paraId="7BD48A92" w14:textId="77777777" w:rsidTr="0047740C">
        <w:trPr>
          <w:trHeight w:val="454"/>
        </w:trPr>
        <w:tc>
          <w:tcPr>
            <w:tcW w:w="9016" w:type="dxa"/>
            <w:vAlign w:val="center"/>
          </w:tcPr>
          <w:p w14:paraId="22D6FF0C" w14:textId="77777777" w:rsidR="00F938E4" w:rsidRPr="00171010" w:rsidRDefault="00F938E4"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772329CF" w14:textId="276D6289" w:rsidR="00874A93" w:rsidRPr="009E55D5" w:rsidRDefault="00874A93">
            <w:pPr>
              <w:pStyle w:val="BodyText"/>
              <w:numPr>
                <w:ilvl w:val="0"/>
                <w:numId w:val="3"/>
              </w:numPr>
              <w:spacing w:line="259" w:lineRule="atLeast"/>
              <w:rPr>
                <w:rFonts w:ascii="Arial" w:hAnsi="Arial" w:cs="Arial"/>
                <w:bCs/>
                <w:sz w:val="22"/>
                <w:szCs w:val="22"/>
                <w:lang w:eastAsia="en-US"/>
              </w:rPr>
            </w:pPr>
            <w:r w:rsidRPr="009E55D5">
              <w:rPr>
                <w:rFonts w:ascii="Arial" w:hAnsi="Arial" w:cs="Arial"/>
                <w:bCs/>
                <w:sz w:val="22"/>
                <w:szCs w:val="22"/>
                <w:lang w:eastAsia="en-US"/>
              </w:rPr>
              <w:t>Full time hours of work are 37.5 hours per week, normally worked Monday – Friday 8.</w:t>
            </w:r>
            <w:r w:rsidR="007F3258">
              <w:rPr>
                <w:rFonts w:ascii="Arial" w:hAnsi="Arial" w:cs="Arial"/>
                <w:bCs/>
                <w:sz w:val="22"/>
                <w:szCs w:val="22"/>
                <w:lang w:eastAsia="en-US"/>
              </w:rPr>
              <w:t>30</w:t>
            </w:r>
            <w:r w:rsidRPr="009E55D5">
              <w:rPr>
                <w:rFonts w:ascii="Arial" w:hAnsi="Arial" w:cs="Arial"/>
                <w:bCs/>
                <w:sz w:val="22"/>
                <w:szCs w:val="22"/>
                <w:lang w:eastAsia="en-US"/>
              </w:rPr>
              <w:t xml:space="preserve"> am – 5.</w:t>
            </w:r>
            <w:r w:rsidR="007F3258">
              <w:rPr>
                <w:rFonts w:ascii="Arial" w:hAnsi="Arial" w:cs="Arial"/>
                <w:bCs/>
                <w:sz w:val="22"/>
                <w:szCs w:val="22"/>
                <w:lang w:eastAsia="en-US"/>
              </w:rPr>
              <w:t>00</w:t>
            </w:r>
            <w:r w:rsidRPr="009E55D5">
              <w:rPr>
                <w:rFonts w:ascii="Arial" w:hAnsi="Arial" w:cs="Arial"/>
                <w:bCs/>
                <w:sz w:val="22"/>
                <w:szCs w:val="22"/>
                <w:lang w:eastAsia="en-US"/>
              </w:rPr>
              <w:t xml:space="preserve"> pm.  Part time or casual hours will be as agreed.</w:t>
            </w:r>
          </w:p>
          <w:p w14:paraId="1B07F2F2" w14:textId="77777777" w:rsidR="00874A93" w:rsidRPr="009E55D5" w:rsidRDefault="00874A93" w:rsidP="00874A93">
            <w:pPr>
              <w:pStyle w:val="BodyText"/>
              <w:spacing w:line="259" w:lineRule="atLeast"/>
              <w:rPr>
                <w:rFonts w:ascii="Arial" w:hAnsi="Arial" w:cs="Arial"/>
                <w:bCs/>
                <w:sz w:val="22"/>
                <w:szCs w:val="22"/>
                <w:lang w:eastAsia="en-US"/>
              </w:rPr>
            </w:pPr>
          </w:p>
          <w:p w14:paraId="0DA37B4E" w14:textId="62694CD3" w:rsidR="003E4237" w:rsidRPr="003E4237" w:rsidRDefault="00874A93">
            <w:pPr>
              <w:pStyle w:val="BodyText"/>
              <w:numPr>
                <w:ilvl w:val="0"/>
                <w:numId w:val="3"/>
              </w:numPr>
              <w:spacing w:line="259" w:lineRule="atLeast"/>
              <w:rPr>
                <w:rFonts w:ascii="Arial" w:hAnsi="Arial" w:cs="Arial"/>
                <w:sz w:val="22"/>
                <w:szCs w:val="22"/>
                <w:lang w:eastAsia="en-US"/>
              </w:rPr>
            </w:pPr>
            <w:r w:rsidRPr="003E4237">
              <w:rPr>
                <w:rFonts w:ascii="Arial" w:hAnsi="Arial" w:cs="Arial"/>
                <w:sz w:val="22"/>
                <w:szCs w:val="22"/>
                <w:lang w:eastAsia="en-US"/>
              </w:rPr>
              <w:t xml:space="preserve">For full time staff annual leave is 25 days plus Bank Holidays plus 5 efficiency days taken at Christmas when the College is closed for 2 weeks.  Part time staff’s annual leave will be pro rata. Please note that it is expected that post holders will take their annual leave at times convenient to the department and its students, which will normally therefore be at times when students are not in </w:t>
            </w:r>
            <w:proofErr w:type="gramStart"/>
            <w:r w:rsidRPr="003E4237">
              <w:rPr>
                <w:rFonts w:ascii="Arial" w:hAnsi="Arial" w:cs="Arial"/>
                <w:sz w:val="22"/>
                <w:szCs w:val="22"/>
                <w:lang w:eastAsia="en-US"/>
              </w:rPr>
              <w:t>College</w:t>
            </w:r>
            <w:proofErr w:type="gramEnd"/>
            <w:r w:rsidRPr="003E4237">
              <w:rPr>
                <w:rFonts w:ascii="Arial" w:hAnsi="Arial" w:cs="Arial"/>
                <w:sz w:val="22"/>
                <w:szCs w:val="22"/>
                <w:lang w:eastAsia="en-US"/>
              </w:rPr>
              <w:t>.</w:t>
            </w:r>
          </w:p>
          <w:p w14:paraId="43C592F4" w14:textId="77777777" w:rsidR="003E4237" w:rsidRDefault="003E4237" w:rsidP="003E4237">
            <w:pPr>
              <w:pStyle w:val="BodyText"/>
              <w:spacing w:line="259" w:lineRule="atLeast"/>
              <w:ind w:left="720"/>
              <w:rPr>
                <w:rFonts w:ascii="Arial" w:hAnsi="Arial" w:cs="Arial"/>
                <w:sz w:val="22"/>
                <w:szCs w:val="22"/>
                <w:lang w:eastAsia="en-US"/>
              </w:rPr>
            </w:pPr>
          </w:p>
          <w:p w14:paraId="5A02B48F" w14:textId="77777777" w:rsidR="00F307AA" w:rsidRDefault="00F307AA" w:rsidP="003E4237">
            <w:pPr>
              <w:pStyle w:val="BodyText"/>
              <w:spacing w:line="259" w:lineRule="atLeast"/>
              <w:ind w:left="720"/>
              <w:rPr>
                <w:rFonts w:ascii="Arial" w:hAnsi="Arial" w:cs="Arial"/>
                <w:sz w:val="22"/>
                <w:szCs w:val="22"/>
                <w:lang w:eastAsia="en-US"/>
              </w:rPr>
            </w:pPr>
          </w:p>
          <w:p w14:paraId="065F9CB6" w14:textId="77777777" w:rsidR="00F307AA" w:rsidRDefault="00F307AA" w:rsidP="003E4237">
            <w:pPr>
              <w:pStyle w:val="BodyText"/>
              <w:spacing w:line="259" w:lineRule="atLeast"/>
              <w:ind w:left="720"/>
              <w:rPr>
                <w:rFonts w:ascii="Arial" w:hAnsi="Arial" w:cs="Arial"/>
                <w:sz w:val="22"/>
                <w:szCs w:val="22"/>
                <w:lang w:eastAsia="en-US"/>
              </w:rPr>
            </w:pPr>
          </w:p>
          <w:p w14:paraId="627ACE49" w14:textId="77777777" w:rsidR="00F307AA" w:rsidRPr="009E55D5" w:rsidRDefault="00F307AA" w:rsidP="003E4237">
            <w:pPr>
              <w:pStyle w:val="BodyText"/>
              <w:spacing w:line="259" w:lineRule="atLeast"/>
              <w:ind w:left="720"/>
              <w:rPr>
                <w:rFonts w:ascii="Arial" w:hAnsi="Arial" w:cs="Arial"/>
                <w:sz w:val="22"/>
                <w:szCs w:val="22"/>
                <w:lang w:eastAsia="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00"/>
            </w:tblGrid>
            <w:tr w:rsidR="00874A93" w14:paraId="0E1960B0" w14:textId="77777777" w:rsidTr="00FC35A4">
              <w:trPr>
                <w:trHeight w:val="454"/>
              </w:trPr>
              <w:tc>
                <w:tcPr>
                  <w:tcW w:w="8800" w:type="dxa"/>
                  <w:shd w:val="clear" w:color="auto" w:fill="812C7C"/>
                  <w:vAlign w:val="center"/>
                  <w:hideMark/>
                </w:tcPr>
                <w:p w14:paraId="415C5443" w14:textId="77777777" w:rsidR="00874A93" w:rsidRDefault="00874A93" w:rsidP="00874A93">
                  <w:pPr>
                    <w:rPr>
                      <w:rFonts w:ascii="Arial" w:hAnsi="Arial" w:cs="Arial"/>
                      <w:color w:val="404040" w:themeColor="text1" w:themeTint="BF"/>
                    </w:rPr>
                  </w:pPr>
                  <w:r>
                    <w:rPr>
                      <w:rFonts w:ascii="Arial" w:hAnsi="Arial" w:cs="Arial"/>
                      <w:b/>
                      <w:bCs/>
                      <w:color w:val="FFFFFF" w:themeColor="background1"/>
                    </w:rPr>
                    <w:t>Pension</w:t>
                  </w:r>
                </w:p>
              </w:tc>
            </w:tr>
            <w:tr w:rsidR="009E55D5" w:rsidRPr="009E55D5" w14:paraId="31EB9D3A" w14:textId="77777777" w:rsidTr="00FC35A4">
              <w:trPr>
                <w:trHeight w:val="454"/>
              </w:trPr>
              <w:tc>
                <w:tcPr>
                  <w:tcW w:w="8800" w:type="dxa"/>
                  <w:vAlign w:val="center"/>
                </w:tcPr>
                <w:p w14:paraId="7E9F0B50" w14:textId="77777777" w:rsidR="00874A93" w:rsidRPr="009E55D5" w:rsidRDefault="00874A93" w:rsidP="00874A93">
                  <w:pPr>
                    <w:shd w:val="clear" w:color="auto" w:fill="FFFFFF"/>
                    <w:autoSpaceDE w:val="0"/>
                    <w:autoSpaceDN w:val="0"/>
                    <w:adjustRightInd w:val="0"/>
                    <w:ind w:left="360"/>
                    <w:jc w:val="both"/>
                    <w:rPr>
                      <w:rFonts w:ascii="Arial" w:hAnsi="Arial" w:cs="Arial"/>
                      <w:sz w:val="22"/>
                      <w:szCs w:val="22"/>
                    </w:rPr>
                  </w:pPr>
                </w:p>
                <w:p w14:paraId="3681F1ED" w14:textId="77777777" w:rsidR="00874A93" w:rsidRPr="009E55D5" w:rsidRDefault="00874A93" w:rsidP="009E55D5">
                  <w:pPr>
                    <w:pStyle w:val="BodyText"/>
                    <w:spacing w:line="259" w:lineRule="atLeast"/>
                    <w:rPr>
                      <w:rFonts w:ascii="Arial" w:hAnsi="Arial" w:cs="Arial"/>
                      <w:bCs/>
                      <w:sz w:val="22"/>
                      <w:szCs w:val="22"/>
                      <w:lang w:eastAsia="en-US"/>
                    </w:rPr>
                  </w:pPr>
                  <w:r w:rsidRPr="009E55D5">
                    <w:rPr>
                      <w:rFonts w:ascii="Arial" w:hAnsi="Arial" w:cs="Arial"/>
                      <w:bCs/>
                      <w:sz w:val="22"/>
                      <w:szCs w:val="22"/>
                      <w:lang w:eastAsia="en-US"/>
                    </w:rPr>
                    <w:t xml:space="preserve">You have the right to join the NEST </w:t>
                  </w:r>
                  <w:proofErr w:type="gramStart"/>
                  <w:r w:rsidRPr="009E55D5">
                    <w:rPr>
                      <w:rFonts w:ascii="Arial" w:hAnsi="Arial" w:cs="Arial"/>
                      <w:bCs/>
                      <w:sz w:val="22"/>
                      <w:szCs w:val="22"/>
                      <w:lang w:eastAsia="en-US"/>
                    </w:rPr>
                    <w:t>scheme</w:t>
                  </w:r>
                  <w:proofErr w:type="gramEnd"/>
                  <w:r w:rsidRPr="009E55D5">
                    <w:rPr>
                      <w:rFonts w:ascii="Arial" w:hAnsi="Arial" w:cs="Arial"/>
                      <w:bCs/>
                      <w:sz w:val="22"/>
                      <w:szCs w:val="22"/>
                      <w:lang w:eastAsia="en-US"/>
                    </w:rPr>
                    <w:t xml:space="preserve"> and you will be automatically enrolled into the NEST Government Workplace Pension Scheme should you meet the required criteria of an eligible job holder. You may elect to opt out if you wish.</w:t>
                  </w:r>
                </w:p>
                <w:p w14:paraId="322AE04C" w14:textId="77777777" w:rsidR="00874A93" w:rsidRPr="009E55D5" w:rsidRDefault="00874A93" w:rsidP="00874A93">
                  <w:pPr>
                    <w:shd w:val="clear" w:color="auto" w:fill="FFFFFF"/>
                    <w:spacing w:after="240"/>
                    <w:ind w:left="360"/>
                    <w:rPr>
                      <w:rFonts w:ascii="Arial" w:hAnsi="Arial" w:cs="Arial"/>
                      <w:bCs/>
                      <w:sz w:val="22"/>
                      <w:szCs w:val="22"/>
                    </w:rPr>
                  </w:pPr>
                </w:p>
              </w:tc>
            </w:tr>
          </w:tbl>
          <w:p w14:paraId="211E8513" w14:textId="391BABEB" w:rsidR="00171010" w:rsidRPr="009E55D5" w:rsidRDefault="00874A93" w:rsidP="0047740C">
            <w:pPr>
              <w:shd w:val="clear" w:color="auto" w:fill="FFFFFF"/>
              <w:spacing w:after="240"/>
              <w:rPr>
                <w:rFonts w:ascii="Arial" w:hAnsi="Arial" w:cs="Arial"/>
                <w:bCs/>
                <w:sz w:val="22"/>
                <w:szCs w:val="22"/>
              </w:rPr>
            </w:pPr>
            <w:r w:rsidRPr="009E55D5">
              <w:rPr>
                <w:rFonts w:ascii="Arial" w:hAnsi="Arial" w:cs="Arial"/>
                <w:bCs/>
                <w:sz w:val="22"/>
                <w:szCs w:val="22"/>
              </w:rPr>
              <w:t xml:space="preserve">This job description is current as dated.  In consultation with the post </w:t>
            </w:r>
            <w:proofErr w:type="gramStart"/>
            <w:r w:rsidRPr="009E55D5">
              <w:rPr>
                <w:rFonts w:ascii="Arial" w:hAnsi="Arial" w:cs="Arial"/>
                <w:bCs/>
                <w:sz w:val="22"/>
                <w:szCs w:val="22"/>
              </w:rPr>
              <w:t>holder</w:t>
            </w:r>
            <w:proofErr w:type="gramEnd"/>
            <w:r w:rsidRPr="009E55D5">
              <w:rPr>
                <w:rFonts w:ascii="Arial" w:hAnsi="Arial" w:cs="Arial"/>
                <w:bCs/>
                <w:sz w:val="22"/>
                <w:szCs w:val="22"/>
              </w:rPr>
              <w:t xml:space="preserve"> it is liable to variation by the College to reflect actual, contemplated or proposed changes in or to the job.</w:t>
            </w:r>
          </w:p>
          <w:p w14:paraId="2AE3F29E" w14:textId="3A565814" w:rsidR="00171010" w:rsidRPr="009E55D5" w:rsidRDefault="00171010" w:rsidP="00171010">
            <w:pPr>
              <w:shd w:val="clear" w:color="auto" w:fill="FFFFFF"/>
              <w:jc w:val="both"/>
              <w:rPr>
                <w:rFonts w:ascii="Arial" w:hAnsi="Arial" w:cs="Arial"/>
                <w:sz w:val="22"/>
                <w:szCs w:val="22"/>
              </w:rPr>
            </w:pPr>
            <w:r w:rsidRPr="009E55D5">
              <w:rPr>
                <w:rFonts w:ascii="Arial" w:hAnsi="Arial" w:cs="Arial"/>
                <w:sz w:val="22"/>
                <w:szCs w:val="22"/>
              </w:rPr>
              <w:t>UPDATED BY:</w:t>
            </w:r>
            <w:r w:rsidR="003E4237">
              <w:rPr>
                <w:rFonts w:ascii="Arial" w:hAnsi="Arial" w:cs="Arial"/>
                <w:sz w:val="22"/>
                <w:szCs w:val="22"/>
              </w:rPr>
              <w:t xml:space="preserve"> </w:t>
            </w:r>
            <w:proofErr w:type="spellStart"/>
            <w:r w:rsidR="0083643B">
              <w:rPr>
                <w:rFonts w:ascii="Arial" w:hAnsi="Arial" w:cs="Arial"/>
                <w:sz w:val="22"/>
                <w:szCs w:val="22"/>
              </w:rPr>
              <w:t>HoD</w:t>
            </w:r>
            <w:proofErr w:type="spellEnd"/>
            <w:r w:rsidRPr="009E55D5">
              <w:rPr>
                <w:rFonts w:ascii="Arial" w:hAnsi="Arial" w:cs="Arial"/>
                <w:sz w:val="22"/>
                <w:szCs w:val="22"/>
              </w:rPr>
              <w:tab/>
            </w:r>
            <w:r w:rsidR="00FC35A4">
              <w:rPr>
                <w:rFonts w:ascii="Arial" w:hAnsi="Arial" w:cs="Arial"/>
                <w:sz w:val="22"/>
                <w:szCs w:val="22"/>
              </w:rPr>
              <w:t xml:space="preserve">             </w:t>
            </w:r>
            <w:r w:rsidR="0083643B">
              <w:rPr>
                <w:rFonts w:ascii="Arial" w:hAnsi="Arial" w:cs="Arial"/>
                <w:sz w:val="22"/>
                <w:szCs w:val="22"/>
              </w:rPr>
              <w:t xml:space="preserve">                                      </w:t>
            </w:r>
            <w:r w:rsidRPr="009E55D5">
              <w:rPr>
                <w:rFonts w:ascii="Arial" w:hAnsi="Arial" w:cs="Arial"/>
                <w:sz w:val="22"/>
                <w:szCs w:val="22"/>
              </w:rPr>
              <w:t>Date</w:t>
            </w:r>
            <w:r w:rsidR="003A1592" w:rsidRPr="009E55D5">
              <w:rPr>
                <w:rFonts w:ascii="Arial" w:hAnsi="Arial" w:cs="Arial"/>
                <w:sz w:val="22"/>
                <w:szCs w:val="22"/>
              </w:rPr>
              <w:t xml:space="preserve">: </w:t>
            </w:r>
            <w:r w:rsidR="00FA7A6C">
              <w:rPr>
                <w:rFonts w:ascii="Arial" w:hAnsi="Arial" w:cs="Arial"/>
                <w:sz w:val="22"/>
                <w:szCs w:val="22"/>
              </w:rPr>
              <w:t>June</w:t>
            </w:r>
            <w:r w:rsidR="00300F9A">
              <w:rPr>
                <w:rFonts w:ascii="Arial" w:hAnsi="Arial" w:cs="Arial"/>
                <w:sz w:val="22"/>
                <w:szCs w:val="22"/>
              </w:rPr>
              <w:t xml:space="preserve"> </w:t>
            </w:r>
            <w:r w:rsidR="00FC35A4">
              <w:rPr>
                <w:rFonts w:ascii="Arial" w:hAnsi="Arial" w:cs="Arial"/>
                <w:sz w:val="22"/>
                <w:szCs w:val="22"/>
              </w:rPr>
              <w:t>2</w:t>
            </w:r>
            <w:r w:rsidR="00300F9A">
              <w:rPr>
                <w:rFonts w:ascii="Arial" w:hAnsi="Arial" w:cs="Arial"/>
                <w:sz w:val="22"/>
                <w:szCs w:val="22"/>
              </w:rPr>
              <w:t>6</w:t>
            </w:r>
          </w:p>
          <w:p w14:paraId="05DF613F" w14:textId="77777777" w:rsidR="00171010" w:rsidRPr="009E55D5" w:rsidRDefault="00171010" w:rsidP="00171010">
            <w:pPr>
              <w:shd w:val="clear" w:color="auto" w:fill="FFFFFF"/>
              <w:rPr>
                <w:rFonts w:ascii="Arial" w:hAnsi="Arial" w:cs="Arial"/>
                <w:b/>
                <w:sz w:val="22"/>
                <w:szCs w:val="22"/>
              </w:rPr>
            </w:pPr>
          </w:p>
          <w:p w14:paraId="65A24E71" w14:textId="26A268EB" w:rsidR="00171010" w:rsidRPr="009E55D5" w:rsidRDefault="00171010" w:rsidP="00171010">
            <w:pPr>
              <w:shd w:val="clear" w:color="auto" w:fill="FFFFFF"/>
              <w:jc w:val="both"/>
              <w:rPr>
                <w:rFonts w:ascii="Arial" w:hAnsi="Arial" w:cs="Arial"/>
                <w:sz w:val="22"/>
                <w:szCs w:val="22"/>
              </w:rPr>
            </w:pPr>
            <w:r w:rsidRPr="009E55D5">
              <w:rPr>
                <w:rFonts w:ascii="Arial" w:hAnsi="Arial" w:cs="Arial"/>
                <w:sz w:val="22"/>
                <w:szCs w:val="22"/>
              </w:rPr>
              <w:t>UPDATED BY:</w:t>
            </w:r>
            <w:r w:rsidR="00300F9A">
              <w:rPr>
                <w:rFonts w:ascii="Arial" w:hAnsi="Arial" w:cs="Arial"/>
                <w:sz w:val="22"/>
                <w:szCs w:val="22"/>
              </w:rPr>
              <w:t xml:space="preserve"> </w:t>
            </w:r>
            <w:r w:rsidR="00FC35A4">
              <w:rPr>
                <w:rFonts w:ascii="Arial" w:hAnsi="Arial" w:cs="Arial"/>
                <w:sz w:val="22"/>
                <w:szCs w:val="22"/>
              </w:rPr>
              <w:t>HR</w:t>
            </w:r>
            <w:r w:rsidR="00371953" w:rsidRPr="009E55D5">
              <w:rPr>
                <w:rFonts w:ascii="Arial" w:hAnsi="Arial" w:cs="Arial"/>
                <w:sz w:val="22"/>
                <w:szCs w:val="22"/>
              </w:rPr>
              <w:t xml:space="preserve">                    </w:t>
            </w:r>
            <w:r w:rsidR="00E82E1A">
              <w:rPr>
                <w:rFonts w:ascii="Arial" w:hAnsi="Arial" w:cs="Arial"/>
                <w:sz w:val="22"/>
                <w:szCs w:val="22"/>
              </w:rPr>
              <w:t xml:space="preserve">                                     </w:t>
            </w:r>
            <w:r w:rsidRPr="009E55D5">
              <w:rPr>
                <w:rFonts w:ascii="Arial" w:hAnsi="Arial" w:cs="Arial"/>
                <w:sz w:val="22"/>
                <w:szCs w:val="22"/>
              </w:rPr>
              <w:t>Da</w:t>
            </w:r>
            <w:r w:rsidR="00300F9A">
              <w:rPr>
                <w:rFonts w:ascii="Arial" w:hAnsi="Arial" w:cs="Arial"/>
                <w:sz w:val="22"/>
                <w:szCs w:val="22"/>
              </w:rPr>
              <w:t>te:</w:t>
            </w:r>
            <w:r w:rsidR="0083643B">
              <w:rPr>
                <w:rFonts w:ascii="Arial" w:hAnsi="Arial" w:cs="Arial"/>
                <w:sz w:val="22"/>
                <w:szCs w:val="22"/>
              </w:rPr>
              <w:t xml:space="preserve"> June 2026</w:t>
            </w:r>
          </w:p>
          <w:p w14:paraId="03F57D4C" w14:textId="03BDBD94" w:rsidR="00171010" w:rsidRPr="00171010" w:rsidRDefault="00171010" w:rsidP="0047740C">
            <w:pPr>
              <w:shd w:val="clear" w:color="auto" w:fill="FFFFFF"/>
              <w:spacing w:after="240"/>
              <w:rPr>
                <w:rFonts w:ascii="Arial" w:hAnsi="Arial" w:cs="Arial"/>
                <w:bCs/>
                <w:color w:val="3B3838" w:themeColor="background2" w:themeShade="40"/>
                <w:sz w:val="22"/>
                <w:szCs w:val="22"/>
              </w:rPr>
            </w:pPr>
          </w:p>
        </w:tc>
      </w:tr>
      <w:tr w:rsidR="00371953" w:rsidRPr="00171010" w14:paraId="69ADDB63" w14:textId="77777777" w:rsidTr="0047740C">
        <w:trPr>
          <w:trHeight w:val="454"/>
        </w:trPr>
        <w:tc>
          <w:tcPr>
            <w:tcW w:w="9016" w:type="dxa"/>
            <w:vAlign w:val="center"/>
          </w:tcPr>
          <w:p w14:paraId="29C44593" w14:textId="77777777" w:rsidR="00371953" w:rsidRPr="00171010" w:rsidRDefault="00371953"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tc>
      </w:tr>
      <w:tr w:rsidR="0083643B" w:rsidRPr="00171010" w14:paraId="6D6A4FC5" w14:textId="77777777" w:rsidTr="0047740C">
        <w:trPr>
          <w:trHeight w:val="454"/>
        </w:trPr>
        <w:tc>
          <w:tcPr>
            <w:tcW w:w="9016" w:type="dxa"/>
            <w:vAlign w:val="center"/>
          </w:tcPr>
          <w:p w14:paraId="253B4246" w14:textId="77777777" w:rsidR="0083643B" w:rsidRPr="00171010" w:rsidRDefault="0083643B"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tc>
      </w:tr>
    </w:tbl>
    <w:p w14:paraId="6C5D579D" w14:textId="77777777" w:rsidR="00300F9A" w:rsidRDefault="00300F9A" w:rsidP="004F2636">
      <w:pPr>
        <w:jc w:val="center"/>
        <w:rPr>
          <w:rFonts w:ascii="Arial" w:hAnsi="Arial" w:cs="Arial"/>
          <w:color w:val="3B3838" w:themeColor="background2" w:themeShade="40"/>
          <w:sz w:val="22"/>
          <w:szCs w:val="22"/>
        </w:rPr>
      </w:pPr>
    </w:p>
    <w:p w14:paraId="4B790971" w14:textId="77777777" w:rsidR="00300F9A" w:rsidRDefault="00300F9A">
      <w:pPr>
        <w:rPr>
          <w:rFonts w:ascii="Arial" w:hAnsi="Arial" w:cs="Arial"/>
          <w:color w:val="3B3838" w:themeColor="background2" w:themeShade="40"/>
          <w:sz w:val="22"/>
          <w:szCs w:val="22"/>
        </w:rPr>
      </w:pPr>
      <w:r>
        <w:rPr>
          <w:rFonts w:ascii="Arial" w:hAnsi="Arial" w:cs="Arial"/>
          <w:color w:val="3B3838" w:themeColor="background2" w:themeShade="40"/>
          <w:sz w:val="22"/>
          <w:szCs w:val="22"/>
        </w:rPr>
        <w:br w:type="page"/>
      </w:r>
    </w:p>
    <w:p w14:paraId="552D07B0" w14:textId="53F725FC" w:rsidR="004F2636" w:rsidRDefault="004F2636" w:rsidP="004F2636">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lastRenderedPageBreak/>
        <w:t>PLEASE CONTINUE FOR PERSON SPECIFICATION</w:t>
      </w:r>
    </w:p>
    <w:p w14:paraId="6429DF0D" w14:textId="355EF2DB" w:rsidR="004F2636" w:rsidRDefault="004F2636" w:rsidP="006079E9">
      <w:pPr>
        <w:rPr>
          <w:rFonts w:ascii="Arial" w:hAnsi="Arial" w:cs="Arial"/>
          <w:color w:val="3B3838" w:themeColor="background2" w:themeShade="40"/>
          <w:sz w:val="22"/>
          <w:szCs w:val="22"/>
        </w:rPr>
      </w:pPr>
    </w:p>
    <w:p w14:paraId="4F8A60E4" w14:textId="3B8CDB7B" w:rsidR="00130BC5" w:rsidRDefault="00130BC5">
      <w:pPr>
        <w:rPr>
          <w:rFonts w:ascii="Arial" w:hAnsi="Arial" w:cs="Arial"/>
          <w:color w:val="3B3838" w:themeColor="background2" w:themeShade="40"/>
          <w:sz w:val="22"/>
          <w:szCs w:val="22"/>
        </w:rPr>
      </w:pPr>
    </w:p>
    <w:tbl>
      <w:tblPr>
        <w:tblStyle w:val="TableGrid"/>
        <w:tblW w:w="0" w:type="auto"/>
        <w:tblLook w:val="04A0" w:firstRow="1" w:lastRow="0" w:firstColumn="1" w:lastColumn="0" w:noHBand="0" w:noVBand="1"/>
      </w:tblPr>
      <w:tblGrid>
        <w:gridCol w:w="1778"/>
        <w:gridCol w:w="199"/>
        <w:gridCol w:w="1276"/>
        <w:gridCol w:w="991"/>
        <w:gridCol w:w="1280"/>
        <w:gridCol w:w="992"/>
        <w:gridCol w:w="1219"/>
        <w:gridCol w:w="1281"/>
      </w:tblGrid>
      <w:tr w:rsidR="006079E9" w:rsidRPr="00731953" w14:paraId="69FC518B" w14:textId="77777777" w:rsidTr="007A73FF">
        <w:trPr>
          <w:trHeight w:val="454"/>
        </w:trPr>
        <w:tc>
          <w:tcPr>
            <w:tcW w:w="9016" w:type="dxa"/>
            <w:gridSpan w:val="8"/>
            <w:tcBorders>
              <w:top w:val="single" w:sz="4" w:space="0" w:color="812C7C"/>
              <w:left w:val="single" w:sz="4" w:space="0" w:color="812C7C"/>
              <w:bottom w:val="nil"/>
              <w:right w:val="single" w:sz="4" w:space="0" w:color="812C7C"/>
            </w:tcBorders>
            <w:shd w:val="clear" w:color="auto" w:fill="812C7C"/>
            <w:vAlign w:val="center"/>
          </w:tcPr>
          <w:p w14:paraId="711C6930" w14:textId="5E84ED61" w:rsidR="006079E9" w:rsidRPr="00731953" w:rsidRDefault="006079E9" w:rsidP="007A73FF">
            <w:pPr>
              <w:rPr>
                <w:rFonts w:ascii="Arial" w:hAnsi="Arial" w:cs="Arial"/>
                <w:b/>
                <w:bCs/>
                <w:color w:val="FFFFFF" w:themeColor="background1"/>
              </w:rPr>
            </w:pPr>
            <w:r w:rsidRPr="00731953">
              <w:rPr>
                <w:rFonts w:ascii="Arial" w:hAnsi="Arial" w:cs="Arial"/>
                <w:b/>
                <w:bCs/>
                <w:color w:val="FFFFFF" w:themeColor="background1"/>
              </w:rPr>
              <w:t xml:space="preserve">Person Specification – </w:t>
            </w:r>
            <w:r>
              <w:rPr>
                <w:rFonts w:ascii="Arial" w:hAnsi="Arial" w:cs="Arial"/>
                <w:b/>
                <w:bCs/>
                <w:color w:val="FFFFFF" w:themeColor="background1"/>
              </w:rPr>
              <w:t>Academic Librarian</w:t>
            </w:r>
          </w:p>
        </w:tc>
      </w:tr>
      <w:tr w:rsidR="006079E9" w14:paraId="55F3F6BD" w14:textId="77777777" w:rsidTr="007A73FF">
        <w:trPr>
          <w:trHeight w:val="454"/>
        </w:trPr>
        <w:tc>
          <w:tcPr>
            <w:tcW w:w="1779" w:type="dxa"/>
            <w:tcBorders>
              <w:top w:val="nil"/>
              <w:left w:val="single" w:sz="4" w:space="0" w:color="812C7C"/>
              <w:bottom w:val="nil"/>
              <w:right w:val="single" w:sz="4" w:space="0" w:color="812C7C"/>
            </w:tcBorders>
            <w:shd w:val="clear" w:color="auto" w:fill="E4C5D5"/>
            <w:vAlign w:val="center"/>
          </w:tcPr>
          <w:p w14:paraId="0FD12C1F" w14:textId="77777777" w:rsidR="006079E9" w:rsidRPr="003F7CB0" w:rsidRDefault="006079E9" w:rsidP="007A73FF">
            <w:pPr>
              <w:rPr>
                <w:rFonts w:ascii="Arial" w:hAnsi="Arial" w:cs="Arial"/>
                <w:b/>
                <w:bCs/>
                <w:color w:val="3B3838" w:themeColor="background2" w:themeShade="40"/>
                <w:sz w:val="22"/>
                <w:szCs w:val="22"/>
              </w:rPr>
            </w:pPr>
          </w:p>
        </w:tc>
        <w:tc>
          <w:tcPr>
            <w:tcW w:w="2465" w:type="dxa"/>
            <w:gridSpan w:val="3"/>
            <w:tcBorders>
              <w:top w:val="nil"/>
              <w:left w:val="single" w:sz="4" w:space="0" w:color="812C7C"/>
              <w:bottom w:val="nil"/>
              <w:right w:val="dotted" w:sz="4" w:space="0" w:color="812C7C"/>
            </w:tcBorders>
            <w:shd w:val="clear" w:color="auto" w:fill="E4C5D5"/>
            <w:vAlign w:val="center"/>
          </w:tcPr>
          <w:p w14:paraId="669666F1" w14:textId="77777777" w:rsidR="006079E9" w:rsidRPr="003F7CB0" w:rsidRDefault="006079E9" w:rsidP="007A73FF">
            <w:pPr>
              <w:rPr>
                <w:rFonts w:ascii="Arial" w:hAnsi="Arial" w:cs="Arial"/>
                <w:b/>
                <w:bCs/>
                <w:color w:val="3B3838" w:themeColor="background2" w:themeShade="40"/>
                <w:sz w:val="22"/>
                <w:szCs w:val="22"/>
              </w:rPr>
            </w:pPr>
            <w:r w:rsidRPr="003F7CB0">
              <w:rPr>
                <w:rFonts w:ascii="Arial" w:hAnsi="Arial" w:cs="Arial"/>
                <w:b/>
                <w:bCs/>
                <w:color w:val="3B3838" w:themeColor="background2" w:themeShade="40"/>
                <w:sz w:val="22"/>
                <w:szCs w:val="22"/>
              </w:rPr>
              <w:t>Essential</w:t>
            </w:r>
          </w:p>
        </w:tc>
        <w:tc>
          <w:tcPr>
            <w:tcW w:w="1280" w:type="dxa"/>
            <w:tcBorders>
              <w:top w:val="nil"/>
              <w:left w:val="dotted" w:sz="4" w:space="0" w:color="812C7C"/>
              <w:bottom w:val="nil"/>
              <w:right w:val="single" w:sz="4" w:space="0" w:color="812C7C"/>
            </w:tcBorders>
            <w:shd w:val="clear" w:color="auto" w:fill="E4C5D5"/>
            <w:vAlign w:val="center"/>
          </w:tcPr>
          <w:p w14:paraId="32F828E8" w14:textId="77777777" w:rsidR="006079E9" w:rsidRPr="003F7CB0" w:rsidRDefault="006079E9" w:rsidP="007A73FF">
            <w:pPr>
              <w:rPr>
                <w:rFonts w:ascii="Arial" w:hAnsi="Arial" w:cs="Arial"/>
                <w:b/>
                <w:bCs/>
                <w:color w:val="3B3838" w:themeColor="background2" w:themeShade="40"/>
                <w:sz w:val="22"/>
                <w:szCs w:val="22"/>
              </w:rPr>
            </w:pPr>
            <w:r w:rsidRPr="003F7CB0">
              <w:rPr>
                <w:rFonts w:ascii="Arial" w:hAnsi="Arial" w:cs="Arial"/>
                <w:b/>
                <w:bCs/>
                <w:color w:val="3B3838" w:themeColor="background2" w:themeShade="40"/>
                <w:sz w:val="22"/>
                <w:szCs w:val="22"/>
              </w:rPr>
              <w:t>How Identified*</w:t>
            </w:r>
          </w:p>
        </w:tc>
        <w:tc>
          <w:tcPr>
            <w:tcW w:w="2211" w:type="dxa"/>
            <w:gridSpan w:val="2"/>
            <w:tcBorders>
              <w:top w:val="nil"/>
              <w:left w:val="single" w:sz="4" w:space="0" w:color="812C7C"/>
              <w:bottom w:val="nil"/>
              <w:right w:val="dotted" w:sz="4" w:space="0" w:color="812C7C"/>
            </w:tcBorders>
            <w:shd w:val="clear" w:color="auto" w:fill="E4C5D5"/>
            <w:vAlign w:val="center"/>
          </w:tcPr>
          <w:p w14:paraId="754621B2" w14:textId="77777777" w:rsidR="006079E9" w:rsidRPr="003F7CB0" w:rsidRDefault="006079E9" w:rsidP="007A73FF">
            <w:pPr>
              <w:rPr>
                <w:rFonts w:ascii="Arial" w:hAnsi="Arial" w:cs="Arial"/>
                <w:b/>
                <w:bCs/>
                <w:color w:val="3B3838" w:themeColor="background2" w:themeShade="40"/>
                <w:sz w:val="22"/>
                <w:szCs w:val="22"/>
              </w:rPr>
            </w:pPr>
            <w:r w:rsidRPr="003F7CB0">
              <w:rPr>
                <w:rFonts w:ascii="Arial" w:hAnsi="Arial" w:cs="Arial"/>
                <w:b/>
                <w:bCs/>
                <w:color w:val="3B3838" w:themeColor="background2" w:themeShade="40"/>
                <w:sz w:val="22"/>
                <w:szCs w:val="22"/>
              </w:rPr>
              <w:t>Desirable</w:t>
            </w:r>
          </w:p>
        </w:tc>
        <w:tc>
          <w:tcPr>
            <w:tcW w:w="1281" w:type="dxa"/>
            <w:tcBorders>
              <w:top w:val="nil"/>
              <w:left w:val="dotted" w:sz="4" w:space="0" w:color="812C7C"/>
              <w:bottom w:val="nil"/>
              <w:right w:val="single" w:sz="4" w:space="0" w:color="812C7C"/>
            </w:tcBorders>
            <w:shd w:val="clear" w:color="auto" w:fill="E4C5D5"/>
            <w:vAlign w:val="center"/>
          </w:tcPr>
          <w:p w14:paraId="1E87AC91" w14:textId="77777777" w:rsidR="006079E9" w:rsidRPr="003F7CB0" w:rsidRDefault="006079E9" w:rsidP="007A73FF">
            <w:pPr>
              <w:rPr>
                <w:rFonts w:ascii="Arial" w:hAnsi="Arial" w:cs="Arial"/>
                <w:b/>
                <w:bCs/>
                <w:color w:val="3B3838" w:themeColor="background2" w:themeShade="40"/>
                <w:sz w:val="22"/>
                <w:szCs w:val="22"/>
              </w:rPr>
            </w:pPr>
            <w:r w:rsidRPr="003F7CB0">
              <w:rPr>
                <w:rFonts w:ascii="Arial" w:hAnsi="Arial" w:cs="Arial"/>
                <w:b/>
                <w:bCs/>
                <w:color w:val="3B3838" w:themeColor="background2" w:themeShade="40"/>
                <w:sz w:val="22"/>
                <w:szCs w:val="22"/>
              </w:rPr>
              <w:t>How Identified*</w:t>
            </w:r>
          </w:p>
        </w:tc>
      </w:tr>
      <w:tr w:rsidR="006079E9" w14:paraId="3C069009" w14:textId="77777777" w:rsidTr="007A73FF">
        <w:trPr>
          <w:trHeight w:val="454"/>
        </w:trPr>
        <w:tc>
          <w:tcPr>
            <w:tcW w:w="1779" w:type="dxa"/>
            <w:tcBorders>
              <w:top w:val="nil"/>
              <w:left w:val="single" w:sz="4" w:space="0" w:color="812C7C"/>
              <w:bottom w:val="single" w:sz="4" w:space="0" w:color="812C7C"/>
              <w:right w:val="single" w:sz="4" w:space="0" w:color="812C7C"/>
            </w:tcBorders>
            <w:shd w:val="clear" w:color="auto" w:fill="4E2C7A"/>
            <w:tcMar>
              <w:top w:w="57" w:type="dxa"/>
              <w:bottom w:w="57" w:type="dxa"/>
            </w:tcMar>
            <w:vAlign w:val="center"/>
          </w:tcPr>
          <w:p w14:paraId="0B4D961E" w14:textId="77777777" w:rsidR="006079E9" w:rsidRPr="00F85227" w:rsidRDefault="006079E9" w:rsidP="007A73FF">
            <w:pPr>
              <w:rPr>
                <w:rFonts w:ascii="Arial" w:hAnsi="Arial" w:cs="Arial"/>
                <w:b/>
                <w:bCs/>
                <w:color w:val="FFFFFF" w:themeColor="background1"/>
                <w:sz w:val="22"/>
                <w:szCs w:val="22"/>
              </w:rPr>
            </w:pPr>
            <w:r w:rsidRPr="00F85227">
              <w:rPr>
                <w:rFonts w:ascii="Arial" w:hAnsi="Arial" w:cs="Arial"/>
                <w:b/>
                <w:bCs/>
                <w:color w:val="FFFFFF" w:themeColor="background1"/>
                <w:sz w:val="22"/>
                <w:szCs w:val="22"/>
              </w:rPr>
              <w:t>Experience</w:t>
            </w:r>
          </w:p>
        </w:tc>
        <w:tc>
          <w:tcPr>
            <w:tcW w:w="2465" w:type="dxa"/>
            <w:gridSpan w:val="3"/>
            <w:tcBorders>
              <w:top w:val="nil"/>
              <w:left w:val="single" w:sz="4" w:space="0" w:color="812C7C"/>
              <w:bottom w:val="single" w:sz="4" w:space="0" w:color="812C7C"/>
              <w:right w:val="dotted" w:sz="4" w:space="0" w:color="812C7C"/>
            </w:tcBorders>
            <w:tcMar>
              <w:top w:w="57" w:type="dxa"/>
              <w:bottom w:w="57" w:type="dxa"/>
            </w:tcMar>
          </w:tcPr>
          <w:p w14:paraId="3A84AE21" w14:textId="77777777" w:rsidR="006079E9" w:rsidRPr="00020BD7" w:rsidRDefault="006079E9" w:rsidP="007A73FF">
            <w:pPr>
              <w:ind w:right="-32"/>
              <w:rPr>
                <w:rFonts w:ascii="Arial" w:hAnsi="Arial" w:cs="Arial"/>
                <w:sz w:val="22"/>
                <w:szCs w:val="22"/>
              </w:rPr>
            </w:pPr>
            <w:r w:rsidRPr="00020BD7">
              <w:rPr>
                <w:rFonts w:ascii="Arial" w:hAnsi="Arial" w:cs="Arial"/>
                <w:sz w:val="22"/>
                <w:szCs w:val="22"/>
              </w:rPr>
              <w:t>Experience in a library or LRC environment.</w:t>
            </w:r>
          </w:p>
          <w:p w14:paraId="0F18E86E" w14:textId="77777777" w:rsidR="006079E9" w:rsidRPr="00020BD7" w:rsidRDefault="006079E9" w:rsidP="007A73FF">
            <w:pPr>
              <w:ind w:left="393" w:right="-32"/>
              <w:rPr>
                <w:rFonts w:ascii="Arial" w:hAnsi="Arial" w:cs="Arial"/>
                <w:sz w:val="22"/>
                <w:szCs w:val="22"/>
              </w:rPr>
            </w:pPr>
          </w:p>
          <w:p w14:paraId="49997F87" w14:textId="77777777" w:rsidR="006079E9" w:rsidRPr="00020BD7" w:rsidRDefault="006079E9" w:rsidP="007A73FF">
            <w:pPr>
              <w:ind w:right="-32"/>
              <w:rPr>
                <w:rFonts w:ascii="Arial" w:hAnsi="Arial" w:cs="Arial"/>
                <w:sz w:val="22"/>
                <w:szCs w:val="22"/>
              </w:rPr>
            </w:pPr>
            <w:r w:rsidRPr="00020BD7">
              <w:rPr>
                <w:rFonts w:ascii="Arial" w:hAnsi="Arial" w:cs="Arial"/>
                <w:sz w:val="22"/>
                <w:szCs w:val="22"/>
              </w:rPr>
              <w:t>Experience of working with young people and/or adults.</w:t>
            </w:r>
          </w:p>
          <w:p w14:paraId="20BE4765" w14:textId="77777777" w:rsidR="006079E9" w:rsidRPr="00020BD7" w:rsidRDefault="006079E9" w:rsidP="007A73FF">
            <w:pPr>
              <w:ind w:left="393" w:right="-32"/>
              <w:rPr>
                <w:rFonts w:ascii="Arial" w:hAnsi="Arial" w:cs="Arial"/>
                <w:sz w:val="22"/>
                <w:szCs w:val="22"/>
              </w:rPr>
            </w:pPr>
          </w:p>
          <w:p w14:paraId="3EC5B001" w14:textId="77777777" w:rsidR="006079E9" w:rsidRPr="00020BD7" w:rsidRDefault="006079E9" w:rsidP="007A73FF">
            <w:pPr>
              <w:rPr>
                <w:rFonts w:ascii="Arial" w:hAnsi="Arial" w:cs="Arial"/>
                <w:color w:val="3B3838" w:themeColor="background2" w:themeShade="40"/>
                <w:sz w:val="22"/>
                <w:szCs w:val="22"/>
              </w:rPr>
            </w:pPr>
            <w:r w:rsidRPr="00020BD7">
              <w:rPr>
                <w:rFonts w:ascii="Arial" w:hAnsi="Arial" w:cs="Arial"/>
                <w:sz w:val="22"/>
                <w:szCs w:val="22"/>
              </w:rPr>
              <w:t>Experience in developing digital and information literacy skills</w:t>
            </w:r>
          </w:p>
        </w:tc>
        <w:tc>
          <w:tcPr>
            <w:tcW w:w="1280" w:type="dxa"/>
            <w:tcBorders>
              <w:top w:val="nil"/>
              <w:left w:val="dotted" w:sz="4" w:space="0" w:color="812C7C"/>
              <w:bottom w:val="single" w:sz="4" w:space="0" w:color="812C7C"/>
              <w:right w:val="single" w:sz="4" w:space="0" w:color="812C7C"/>
            </w:tcBorders>
            <w:tcMar>
              <w:top w:w="57" w:type="dxa"/>
              <w:bottom w:w="57" w:type="dxa"/>
            </w:tcMar>
          </w:tcPr>
          <w:p w14:paraId="40FDE6B0" w14:textId="77777777" w:rsidR="006079E9" w:rsidRPr="00020BD7" w:rsidRDefault="006079E9" w:rsidP="007A73FF">
            <w:pPr>
              <w:jc w:val="center"/>
              <w:rPr>
                <w:rFonts w:ascii="Arial" w:hAnsi="Arial" w:cs="Arial"/>
                <w:color w:val="3B3838" w:themeColor="background2" w:themeShade="40"/>
                <w:sz w:val="22"/>
                <w:szCs w:val="22"/>
              </w:rPr>
            </w:pPr>
            <w:r w:rsidRPr="00020BD7">
              <w:rPr>
                <w:rFonts w:ascii="Arial" w:hAnsi="Arial" w:cs="Arial"/>
                <w:color w:val="3B3838" w:themeColor="background2" w:themeShade="40"/>
                <w:sz w:val="22"/>
                <w:szCs w:val="22"/>
              </w:rPr>
              <w:t>A</w:t>
            </w:r>
          </w:p>
          <w:p w14:paraId="6787BCFC" w14:textId="77777777" w:rsidR="006079E9" w:rsidRPr="00020BD7" w:rsidRDefault="006079E9" w:rsidP="007A73FF">
            <w:pPr>
              <w:jc w:val="center"/>
              <w:rPr>
                <w:rFonts w:ascii="Arial" w:hAnsi="Arial" w:cs="Arial"/>
                <w:color w:val="3B3838" w:themeColor="background2" w:themeShade="40"/>
                <w:sz w:val="22"/>
                <w:szCs w:val="22"/>
              </w:rPr>
            </w:pPr>
          </w:p>
          <w:p w14:paraId="5D6A0196" w14:textId="77777777" w:rsidR="006079E9" w:rsidRPr="00020BD7" w:rsidRDefault="006079E9" w:rsidP="007A73FF">
            <w:pPr>
              <w:jc w:val="center"/>
              <w:rPr>
                <w:rFonts w:ascii="Arial" w:hAnsi="Arial" w:cs="Arial"/>
                <w:color w:val="3B3838" w:themeColor="background2" w:themeShade="40"/>
                <w:sz w:val="22"/>
                <w:szCs w:val="22"/>
              </w:rPr>
            </w:pPr>
          </w:p>
          <w:p w14:paraId="46CBC2DD" w14:textId="77777777" w:rsidR="006079E9" w:rsidRPr="00020BD7" w:rsidRDefault="006079E9" w:rsidP="007A73FF">
            <w:pPr>
              <w:jc w:val="center"/>
              <w:rPr>
                <w:rFonts w:ascii="Arial" w:hAnsi="Arial" w:cs="Arial"/>
                <w:color w:val="3B3838" w:themeColor="background2" w:themeShade="40"/>
                <w:sz w:val="22"/>
                <w:szCs w:val="22"/>
              </w:rPr>
            </w:pPr>
          </w:p>
          <w:p w14:paraId="11FF7D4B" w14:textId="77777777" w:rsidR="006079E9" w:rsidRPr="00020BD7" w:rsidRDefault="006079E9" w:rsidP="007A73FF">
            <w:pPr>
              <w:jc w:val="center"/>
              <w:rPr>
                <w:rFonts w:ascii="Arial" w:hAnsi="Arial" w:cs="Arial"/>
                <w:color w:val="3B3838" w:themeColor="background2" w:themeShade="40"/>
                <w:sz w:val="22"/>
                <w:szCs w:val="22"/>
              </w:rPr>
            </w:pPr>
            <w:r w:rsidRPr="00020BD7">
              <w:rPr>
                <w:rFonts w:ascii="Arial" w:hAnsi="Arial" w:cs="Arial"/>
                <w:color w:val="3B3838" w:themeColor="background2" w:themeShade="40"/>
                <w:sz w:val="22"/>
                <w:szCs w:val="22"/>
              </w:rPr>
              <w:t>A/I</w:t>
            </w:r>
          </w:p>
          <w:p w14:paraId="11765408" w14:textId="77777777" w:rsidR="006079E9" w:rsidRPr="00020BD7" w:rsidRDefault="006079E9" w:rsidP="007A73FF">
            <w:pPr>
              <w:jc w:val="center"/>
              <w:rPr>
                <w:rFonts w:ascii="Arial" w:hAnsi="Arial" w:cs="Arial"/>
                <w:color w:val="3B3838" w:themeColor="background2" w:themeShade="40"/>
                <w:sz w:val="22"/>
                <w:szCs w:val="22"/>
              </w:rPr>
            </w:pPr>
          </w:p>
          <w:p w14:paraId="038269B6" w14:textId="77777777" w:rsidR="006079E9" w:rsidRPr="00020BD7" w:rsidRDefault="006079E9" w:rsidP="007A73FF">
            <w:pPr>
              <w:jc w:val="center"/>
              <w:rPr>
                <w:rFonts w:ascii="Arial" w:hAnsi="Arial" w:cs="Arial"/>
                <w:color w:val="3B3838" w:themeColor="background2" w:themeShade="40"/>
                <w:sz w:val="22"/>
                <w:szCs w:val="22"/>
              </w:rPr>
            </w:pPr>
          </w:p>
          <w:p w14:paraId="3D1E2470" w14:textId="77777777" w:rsidR="006079E9" w:rsidRPr="00020BD7" w:rsidRDefault="006079E9" w:rsidP="007A73FF">
            <w:pPr>
              <w:jc w:val="center"/>
              <w:rPr>
                <w:rFonts w:ascii="Arial" w:hAnsi="Arial" w:cs="Arial"/>
                <w:color w:val="3B3838" w:themeColor="background2" w:themeShade="40"/>
                <w:sz w:val="22"/>
                <w:szCs w:val="22"/>
              </w:rPr>
            </w:pPr>
          </w:p>
          <w:p w14:paraId="4868B4CE" w14:textId="77777777" w:rsidR="006079E9" w:rsidRPr="00020BD7" w:rsidRDefault="006079E9" w:rsidP="007A73FF">
            <w:pPr>
              <w:jc w:val="center"/>
              <w:rPr>
                <w:rFonts w:ascii="Arial" w:hAnsi="Arial" w:cs="Arial"/>
                <w:color w:val="3B3838" w:themeColor="background2" w:themeShade="40"/>
                <w:sz w:val="22"/>
                <w:szCs w:val="22"/>
              </w:rPr>
            </w:pPr>
            <w:r w:rsidRPr="00020BD7">
              <w:rPr>
                <w:rFonts w:ascii="Arial" w:hAnsi="Arial" w:cs="Arial"/>
                <w:color w:val="3B3838" w:themeColor="background2" w:themeShade="40"/>
                <w:sz w:val="22"/>
                <w:szCs w:val="22"/>
              </w:rPr>
              <w:t>A/I</w:t>
            </w:r>
          </w:p>
        </w:tc>
        <w:tc>
          <w:tcPr>
            <w:tcW w:w="2211" w:type="dxa"/>
            <w:gridSpan w:val="2"/>
            <w:tcBorders>
              <w:top w:val="nil"/>
              <w:left w:val="single" w:sz="4" w:space="0" w:color="812C7C"/>
              <w:bottom w:val="single" w:sz="4" w:space="0" w:color="812C7C"/>
              <w:right w:val="dotted" w:sz="4" w:space="0" w:color="812C7C"/>
            </w:tcBorders>
            <w:tcMar>
              <w:top w:w="57" w:type="dxa"/>
              <w:bottom w:w="57" w:type="dxa"/>
            </w:tcMar>
          </w:tcPr>
          <w:p w14:paraId="73ED0DB0" w14:textId="20CC0171" w:rsidR="006079E9" w:rsidRPr="00020BD7" w:rsidRDefault="006079E9" w:rsidP="007A73FF">
            <w:pPr>
              <w:ind w:right="-32"/>
              <w:rPr>
                <w:rFonts w:ascii="Arial" w:hAnsi="Arial" w:cs="Arial"/>
                <w:sz w:val="22"/>
                <w:szCs w:val="22"/>
              </w:rPr>
            </w:pPr>
            <w:r w:rsidRPr="00020BD7">
              <w:rPr>
                <w:rFonts w:ascii="Arial" w:hAnsi="Arial" w:cs="Arial"/>
                <w:sz w:val="22"/>
                <w:szCs w:val="22"/>
              </w:rPr>
              <w:t>Library experience in a learning or academic environment</w:t>
            </w:r>
          </w:p>
          <w:p w14:paraId="68330462" w14:textId="77777777" w:rsidR="006079E9" w:rsidRPr="00020BD7" w:rsidRDefault="006079E9" w:rsidP="00716AB1">
            <w:pPr>
              <w:ind w:right="-32"/>
              <w:rPr>
                <w:rFonts w:ascii="Arial" w:hAnsi="Arial" w:cs="Arial"/>
                <w:sz w:val="22"/>
                <w:szCs w:val="22"/>
              </w:rPr>
            </w:pPr>
          </w:p>
          <w:p w14:paraId="083C0FBA" w14:textId="77777777" w:rsidR="006079E9" w:rsidRDefault="006079E9" w:rsidP="007A73FF">
            <w:pPr>
              <w:ind w:right="-32"/>
              <w:rPr>
                <w:rFonts w:ascii="Arial" w:hAnsi="Arial" w:cs="Arial"/>
                <w:color w:val="3B3838" w:themeColor="background2" w:themeShade="40"/>
                <w:sz w:val="22"/>
                <w:szCs w:val="22"/>
              </w:rPr>
            </w:pPr>
          </w:p>
          <w:p w14:paraId="4938D656" w14:textId="77777777" w:rsidR="006079E9" w:rsidRDefault="006079E9" w:rsidP="007A73FF">
            <w:pPr>
              <w:ind w:right="-32"/>
              <w:rPr>
                <w:rFonts w:ascii="Arial" w:hAnsi="Arial" w:cs="Arial"/>
                <w:color w:val="3B3838" w:themeColor="background2" w:themeShade="40"/>
                <w:sz w:val="22"/>
                <w:szCs w:val="22"/>
              </w:rPr>
            </w:pPr>
            <w:r>
              <w:rPr>
                <w:rFonts w:ascii="Arial" w:hAnsi="Arial" w:cs="Arial"/>
                <w:color w:val="3B3838" w:themeColor="background2" w:themeShade="40"/>
                <w:sz w:val="22"/>
                <w:szCs w:val="22"/>
              </w:rPr>
              <w:t>Teaching experience</w:t>
            </w:r>
          </w:p>
          <w:p w14:paraId="66460192" w14:textId="77777777" w:rsidR="0030228F" w:rsidRDefault="0030228F" w:rsidP="007A73FF">
            <w:pPr>
              <w:ind w:right="-32"/>
              <w:rPr>
                <w:rFonts w:ascii="Arial" w:hAnsi="Arial" w:cs="Arial"/>
                <w:color w:val="3B3838" w:themeColor="background2" w:themeShade="40"/>
                <w:sz w:val="22"/>
                <w:szCs w:val="22"/>
              </w:rPr>
            </w:pPr>
          </w:p>
          <w:p w14:paraId="03340A2C" w14:textId="590BF573" w:rsidR="0030228F" w:rsidRPr="0030228F" w:rsidRDefault="0030228F" w:rsidP="0030228F">
            <w:pPr>
              <w:pStyle w:val="NoSpacing"/>
              <w:rPr>
                <w:rFonts w:ascii="Arial" w:hAnsi="Arial" w:cs="Arial"/>
                <w:spacing w:val="-4"/>
                <w:sz w:val="22"/>
                <w:szCs w:val="22"/>
              </w:rPr>
            </w:pPr>
            <w:r w:rsidRPr="00974973">
              <w:rPr>
                <w:rFonts w:ascii="Arial" w:hAnsi="Arial" w:cs="Arial"/>
                <w:sz w:val="22"/>
                <w:szCs w:val="22"/>
              </w:rPr>
              <w:t>Experience</w:t>
            </w:r>
            <w:r w:rsidRPr="00974973">
              <w:rPr>
                <w:rFonts w:ascii="Arial" w:hAnsi="Arial" w:cs="Arial"/>
                <w:spacing w:val="-5"/>
                <w:sz w:val="22"/>
                <w:szCs w:val="22"/>
              </w:rPr>
              <w:t xml:space="preserve"> </w:t>
            </w:r>
            <w:r w:rsidRPr="00974973">
              <w:rPr>
                <w:rFonts w:ascii="Arial" w:hAnsi="Arial" w:cs="Arial"/>
                <w:sz w:val="22"/>
                <w:szCs w:val="22"/>
              </w:rPr>
              <w:t>of</w:t>
            </w:r>
            <w:r w:rsidRPr="00974973">
              <w:rPr>
                <w:rFonts w:ascii="Arial" w:hAnsi="Arial" w:cs="Arial"/>
                <w:spacing w:val="-5"/>
                <w:sz w:val="22"/>
                <w:szCs w:val="22"/>
              </w:rPr>
              <w:t xml:space="preserve"> </w:t>
            </w:r>
            <w:r w:rsidRPr="00974973">
              <w:rPr>
                <w:rFonts w:ascii="Arial" w:hAnsi="Arial" w:cs="Arial"/>
                <w:sz w:val="22"/>
                <w:szCs w:val="22"/>
              </w:rPr>
              <w:t>line</w:t>
            </w:r>
            <w:r w:rsidRPr="00974973">
              <w:rPr>
                <w:rFonts w:ascii="Arial" w:hAnsi="Arial" w:cs="Arial"/>
                <w:spacing w:val="-5"/>
                <w:sz w:val="22"/>
                <w:szCs w:val="22"/>
              </w:rPr>
              <w:t xml:space="preserve"> </w:t>
            </w:r>
            <w:r w:rsidRPr="00974973">
              <w:rPr>
                <w:rFonts w:ascii="Arial" w:hAnsi="Arial" w:cs="Arial"/>
                <w:sz w:val="22"/>
                <w:szCs w:val="22"/>
              </w:rPr>
              <w:t>managing</w:t>
            </w:r>
            <w:r w:rsidRPr="00974973">
              <w:rPr>
                <w:rFonts w:ascii="Arial" w:hAnsi="Arial" w:cs="Arial"/>
                <w:spacing w:val="-5"/>
                <w:sz w:val="22"/>
                <w:szCs w:val="22"/>
              </w:rPr>
              <w:t xml:space="preserve"> </w:t>
            </w:r>
            <w:r w:rsidR="00716AB1">
              <w:rPr>
                <w:rFonts w:ascii="Arial" w:hAnsi="Arial" w:cs="Arial"/>
                <w:spacing w:val="-5"/>
                <w:sz w:val="22"/>
                <w:szCs w:val="22"/>
              </w:rPr>
              <w:t>staff</w:t>
            </w:r>
          </w:p>
        </w:tc>
        <w:tc>
          <w:tcPr>
            <w:tcW w:w="1281" w:type="dxa"/>
            <w:tcBorders>
              <w:top w:val="nil"/>
              <w:left w:val="dotted" w:sz="4" w:space="0" w:color="812C7C"/>
              <w:bottom w:val="single" w:sz="4" w:space="0" w:color="812C7C"/>
              <w:right w:val="single" w:sz="4" w:space="0" w:color="812C7C"/>
            </w:tcBorders>
            <w:tcMar>
              <w:top w:w="57" w:type="dxa"/>
              <w:bottom w:w="57" w:type="dxa"/>
            </w:tcMar>
          </w:tcPr>
          <w:p w14:paraId="7E76E4EA" w14:textId="77777777" w:rsidR="006079E9" w:rsidRPr="00020BD7" w:rsidRDefault="006079E9" w:rsidP="007A73FF">
            <w:pPr>
              <w:jc w:val="center"/>
              <w:rPr>
                <w:rFonts w:ascii="Arial" w:hAnsi="Arial" w:cs="Arial"/>
                <w:color w:val="3B3838" w:themeColor="background2" w:themeShade="40"/>
                <w:sz w:val="22"/>
                <w:szCs w:val="22"/>
              </w:rPr>
            </w:pPr>
            <w:r w:rsidRPr="00020BD7">
              <w:rPr>
                <w:rFonts w:ascii="Arial" w:hAnsi="Arial" w:cs="Arial"/>
                <w:color w:val="3B3838" w:themeColor="background2" w:themeShade="40"/>
                <w:sz w:val="22"/>
                <w:szCs w:val="22"/>
              </w:rPr>
              <w:t>A/I</w:t>
            </w:r>
          </w:p>
          <w:p w14:paraId="3238E849" w14:textId="77777777" w:rsidR="006079E9" w:rsidRPr="00020BD7" w:rsidRDefault="006079E9" w:rsidP="007A73FF">
            <w:pPr>
              <w:jc w:val="center"/>
              <w:rPr>
                <w:rFonts w:ascii="Arial" w:hAnsi="Arial" w:cs="Arial"/>
                <w:color w:val="3B3838" w:themeColor="background2" w:themeShade="40"/>
                <w:sz w:val="22"/>
                <w:szCs w:val="22"/>
              </w:rPr>
            </w:pPr>
          </w:p>
          <w:p w14:paraId="4C340C10" w14:textId="77777777" w:rsidR="006079E9" w:rsidRPr="00020BD7" w:rsidRDefault="006079E9" w:rsidP="007A73FF">
            <w:pPr>
              <w:jc w:val="center"/>
              <w:rPr>
                <w:rFonts w:ascii="Arial" w:hAnsi="Arial" w:cs="Arial"/>
                <w:color w:val="3B3838" w:themeColor="background2" w:themeShade="40"/>
                <w:sz w:val="22"/>
                <w:szCs w:val="22"/>
              </w:rPr>
            </w:pPr>
          </w:p>
          <w:p w14:paraId="03BFAFF6" w14:textId="77777777" w:rsidR="006079E9" w:rsidRPr="00020BD7" w:rsidRDefault="006079E9" w:rsidP="007A73FF">
            <w:pPr>
              <w:jc w:val="center"/>
              <w:rPr>
                <w:rFonts w:ascii="Arial" w:hAnsi="Arial" w:cs="Arial"/>
                <w:color w:val="3B3838" w:themeColor="background2" w:themeShade="40"/>
                <w:sz w:val="22"/>
                <w:szCs w:val="22"/>
              </w:rPr>
            </w:pPr>
          </w:p>
          <w:p w14:paraId="6BCE244A" w14:textId="77777777" w:rsidR="006079E9" w:rsidRPr="00020BD7" w:rsidRDefault="006079E9" w:rsidP="007A73FF">
            <w:pPr>
              <w:jc w:val="center"/>
              <w:rPr>
                <w:rFonts w:ascii="Arial" w:hAnsi="Arial" w:cs="Arial"/>
                <w:color w:val="3B3838" w:themeColor="background2" w:themeShade="40"/>
                <w:sz w:val="22"/>
                <w:szCs w:val="22"/>
              </w:rPr>
            </w:pPr>
          </w:p>
          <w:p w14:paraId="5E53265D" w14:textId="77777777" w:rsidR="006079E9" w:rsidRPr="00020BD7" w:rsidRDefault="006079E9" w:rsidP="007A73FF">
            <w:pPr>
              <w:jc w:val="center"/>
              <w:rPr>
                <w:rFonts w:ascii="Arial" w:hAnsi="Arial" w:cs="Arial"/>
                <w:color w:val="3B3838" w:themeColor="background2" w:themeShade="40"/>
                <w:sz w:val="22"/>
                <w:szCs w:val="22"/>
              </w:rPr>
            </w:pPr>
          </w:p>
          <w:p w14:paraId="287BAAAC" w14:textId="77777777" w:rsidR="006079E9" w:rsidRDefault="006079E9" w:rsidP="007A73FF">
            <w:pPr>
              <w:jc w:val="center"/>
              <w:rPr>
                <w:rFonts w:ascii="Arial" w:hAnsi="Arial" w:cs="Arial"/>
                <w:color w:val="3B3838" w:themeColor="background2" w:themeShade="40"/>
                <w:sz w:val="22"/>
                <w:szCs w:val="22"/>
              </w:rPr>
            </w:pPr>
            <w:r w:rsidRPr="00020BD7">
              <w:rPr>
                <w:rFonts w:ascii="Arial" w:hAnsi="Arial" w:cs="Arial"/>
                <w:color w:val="3B3838" w:themeColor="background2" w:themeShade="40"/>
                <w:sz w:val="22"/>
                <w:szCs w:val="22"/>
              </w:rPr>
              <w:t>A</w:t>
            </w:r>
            <w:r>
              <w:rPr>
                <w:rFonts w:ascii="Arial" w:hAnsi="Arial" w:cs="Arial"/>
                <w:color w:val="3B3838" w:themeColor="background2" w:themeShade="40"/>
                <w:sz w:val="22"/>
                <w:szCs w:val="22"/>
              </w:rPr>
              <w:t>/I</w:t>
            </w:r>
          </w:p>
          <w:p w14:paraId="1E56A905" w14:textId="77777777" w:rsidR="0030228F" w:rsidRDefault="0030228F" w:rsidP="007A73FF">
            <w:pPr>
              <w:jc w:val="center"/>
              <w:rPr>
                <w:rFonts w:ascii="Arial" w:hAnsi="Arial" w:cs="Arial"/>
                <w:color w:val="3B3838" w:themeColor="background2" w:themeShade="40"/>
                <w:sz w:val="22"/>
                <w:szCs w:val="22"/>
              </w:rPr>
            </w:pPr>
          </w:p>
          <w:p w14:paraId="518C0A8A" w14:textId="77777777" w:rsidR="0030228F" w:rsidRDefault="0030228F" w:rsidP="007A73FF">
            <w:pPr>
              <w:jc w:val="center"/>
              <w:rPr>
                <w:rFonts w:ascii="Arial" w:hAnsi="Arial" w:cs="Arial"/>
                <w:color w:val="3B3838" w:themeColor="background2" w:themeShade="40"/>
                <w:sz w:val="22"/>
                <w:szCs w:val="22"/>
              </w:rPr>
            </w:pPr>
          </w:p>
          <w:p w14:paraId="36F3A4D0" w14:textId="71DE5660" w:rsidR="0030228F" w:rsidRPr="00020BD7" w:rsidRDefault="0030228F" w:rsidP="007A73FF">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A/I</w:t>
            </w:r>
          </w:p>
        </w:tc>
      </w:tr>
      <w:tr w:rsidR="006079E9" w14:paraId="34CC2029" w14:textId="77777777" w:rsidTr="007A73FF">
        <w:trPr>
          <w:trHeight w:val="454"/>
        </w:trPr>
        <w:tc>
          <w:tcPr>
            <w:tcW w:w="1779" w:type="dxa"/>
            <w:tcBorders>
              <w:top w:val="single" w:sz="4" w:space="0" w:color="812C7C"/>
              <w:left w:val="single" w:sz="4" w:space="0" w:color="812C7C"/>
              <w:bottom w:val="single" w:sz="4" w:space="0" w:color="812C7C"/>
              <w:right w:val="single" w:sz="4" w:space="0" w:color="812C7C"/>
            </w:tcBorders>
            <w:shd w:val="clear" w:color="auto" w:fill="92699C"/>
            <w:tcMar>
              <w:top w:w="57" w:type="dxa"/>
              <w:bottom w:w="57" w:type="dxa"/>
            </w:tcMar>
            <w:vAlign w:val="center"/>
          </w:tcPr>
          <w:p w14:paraId="62D08641" w14:textId="77777777" w:rsidR="006079E9" w:rsidRPr="006F496C" w:rsidRDefault="006079E9" w:rsidP="007A73FF">
            <w:pPr>
              <w:rPr>
                <w:rFonts w:ascii="Arial" w:hAnsi="Arial" w:cs="Arial"/>
                <w:b/>
                <w:bCs/>
                <w:color w:val="FFFFFF" w:themeColor="background1"/>
                <w:sz w:val="22"/>
                <w:szCs w:val="22"/>
              </w:rPr>
            </w:pPr>
            <w:r w:rsidRPr="006F496C">
              <w:rPr>
                <w:rFonts w:ascii="Arial" w:hAnsi="Arial" w:cs="Arial"/>
                <w:b/>
                <w:bCs/>
                <w:color w:val="FFFFFF" w:themeColor="background1"/>
                <w:sz w:val="22"/>
                <w:szCs w:val="22"/>
              </w:rPr>
              <w:t>Skills and Abilities</w:t>
            </w:r>
          </w:p>
        </w:tc>
        <w:tc>
          <w:tcPr>
            <w:tcW w:w="2465" w:type="dxa"/>
            <w:gridSpan w:val="3"/>
            <w:tcBorders>
              <w:top w:val="single" w:sz="4" w:space="0" w:color="812C7C"/>
              <w:left w:val="single" w:sz="4" w:space="0" w:color="812C7C"/>
              <w:bottom w:val="single" w:sz="4" w:space="0" w:color="812C7C"/>
              <w:right w:val="dotted" w:sz="4" w:space="0" w:color="812C7C"/>
            </w:tcBorders>
            <w:tcMar>
              <w:top w:w="57" w:type="dxa"/>
              <w:bottom w:w="57" w:type="dxa"/>
            </w:tcMar>
          </w:tcPr>
          <w:p w14:paraId="74BB5569" w14:textId="77777777" w:rsidR="006079E9" w:rsidRDefault="006079E9" w:rsidP="007A73FF">
            <w:pPr>
              <w:ind w:right="-32"/>
              <w:rPr>
                <w:rFonts w:ascii="Arial" w:hAnsi="Arial" w:cs="Arial"/>
                <w:sz w:val="22"/>
                <w:szCs w:val="22"/>
              </w:rPr>
            </w:pPr>
            <w:r>
              <w:rPr>
                <w:rFonts w:ascii="Arial" w:hAnsi="Arial" w:cs="Arial"/>
                <w:sz w:val="22"/>
                <w:szCs w:val="22"/>
              </w:rPr>
              <w:t>Excellent information literacy skills</w:t>
            </w:r>
          </w:p>
          <w:p w14:paraId="51C88944" w14:textId="77777777" w:rsidR="006079E9" w:rsidRDefault="006079E9" w:rsidP="007A73FF">
            <w:pPr>
              <w:ind w:right="-32"/>
              <w:rPr>
                <w:rFonts w:ascii="Arial" w:hAnsi="Arial" w:cs="Arial"/>
                <w:sz w:val="22"/>
                <w:szCs w:val="22"/>
              </w:rPr>
            </w:pPr>
          </w:p>
          <w:p w14:paraId="1546D3BE" w14:textId="2AC3B868" w:rsidR="006079E9" w:rsidRDefault="006079E9" w:rsidP="007A73FF">
            <w:pPr>
              <w:ind w:right="-32"/>
              <w:rPr>
                <w:rFonts w:ascii="Arial" w:hAnsi="Arial" w:cs="Arial"/>
                <w:sz w:val="22"/>
                <w:szCs w:val="22"/>
              </w:rPr>
            </w:pPr>
            <w:r w:rsidRPr="00BB364E">
              <w:rPr>
                <w:rFonts w:ascii="Arial" w:hAnsi="Arial" w:cs="Arial"/>
                <w:sz w:val="22"/>
                <w:szCs w:val="22"/>
              </w:rPr>
              <w:t xml:space="preserve">Excellent IT </w:t>
            </w:r>
            <w:r>
              <w:rPr>
                <w:rFonts w:ascii="Arial" w:hAnsi="Arial" w:cs="Arial"/>
                <w:sz w:val="22"/>
                <w:szCs w:val="22"/>
              </w:rPr>
              <w:t xml:space="preserve">and digital </w:t>
            </w:r>
            <w:r w:rsidRPr="00BB364E">
              <w:rPr>
                <w:rFonts w:ascii="Arial" w:hAnsi="Arial" w:cs="Arial"/>
                <w:sz w:val="22"/>
                <w:szCs w:val="22"/>
              </w:rPr>
              <w:t>skills, including the use of Microsoft Office 365, Google apps, e-mail</w:t>
            </w:r>
            <w:r>
              <w:rPr>
                <w:rFonts w:ascii="Arial" w:hAnsi="Arial" w:cs="Arial"/>
                <w:sz w:val="22"/>
                <w:szCs w:val="22"/>
              </w:rPr>
              <w:t xml:space="preserve">, </w:t>
            </w:r>
            <w:r w:rsidRPr="00BB364E">
              <w:rPr>
                <w:rFonts w:ascii="Arial" w:hAnsi="Arial" w:cs="Arial"/>
                <w:sz w:val="22"/>
                <w:szCs w:val="22"/>
              </w:rPr>
              <w:t>the Internet</w:t>
            </w:r>
            <w:r>
              <w:rPr>
                <w:rFonts w:ascii="Arial" w:hAnsi="Arial" w:cs="Arial"/>
                <w:sz w:val="22"/>
                <w:szCs w:val="22"/>
              </w:rPr>
              <w:t xml:space="preserve"> and emerging technologie</w:t>
            </w:r>
            <w:r w:rsidR="009B6E80">
              <w:rPr>
                <w:rFonts w:ascii="Arial" w:hAnsi="Arial" w:cs="Arial"/>
                <w:sz w:val="22"/>
                <w:szCs w:val="22"/>
              </w:rPr>
              <w:t>s</w:t>
            </w:r>
            <w:r w:rsidR="00EA7632">
              <w:rPr>
                <w:rFonts w:ascii="Arial" w:hAnsi="Arial" w:cs="Arial"/>
                <w:sz w:val="22"/>
                <w:szCs w:val="22"/>
              </w:rPr>
              <w:t>.</w:t>
            </w:r>
          </w:p>
          <w:p w14:paraId="5935D1ED" w14:textId="77777777" w:rsidR="006079E9" w:rsidRDefault="006079E9" w:rsidP="007A73FF">
            <w:pPr>
              <w:ind w:right="-32"/>
              <w:rPr>
                <w:rFonts w:ascii="Arial" w:hAnsi="Arial" w:cs="Arial"/>
                <w:sz w:val="22"/>
                <w:szCs w:val="22"/>
              </w:rPr>
            </w:pPr>
          </w:p>
          <w:p w14:paraId="00C349E4" w14:textId="77777777" w:rsidR="006079E9" w:rsidRPr="00BB364E" w:rsidRDefault="006079E9" w:rsidP="007A73FF">
            <w:pPr>
              <w:ind w:right="-32"/>
              <w:rPr>
                <w:rFonts w:ascii="Arial" w:hAnsi="Arial" w:cs="Arial"/>
                <w:sz w:val="22"/>
                <w:szCs w:val="22"/>
              </w:rPr>
            </w:pPr>
            <w:r w:rsidRPr="00BB364E">
              <w:rPr>
                <w:rFonts w:ascii="Arial" w:hAnsi="Arial" w:cs="Arial"/>
                <w:sz w:val="22"/>
                <w:szCs w:val="22"/>
              </w:rPr>
              <w:t xml:space="preserve">Excellent communication skills, both oral and written </w:t>
            </w:r>
          </w:p>
          <w:p w14:paraId="5EF66CAB" w14:textId="77777777" w:rsidR="006079E9" w:rsidRPr="00020BD7" w:rsidRDefault="006079E9" w:rsidP="007A73FF">
            <w:pPr>
              <w:ind w:left="408" w:right="-32" w:hanging="408"/>
              <w:rPr>
                <w:rFonts w:ascii="Arial" w:hAnsi="Arial" w:cs="Arial"/>
                <w:sz w:val="22"/>
                <w:szCs w:val="22"/>
              </w:rPr>
            </w:pPr>
          </w:p>
          <w:p w14:paraId="2EB3C8D8" w14:textId="77777777" w:rsidR="006079E9" w:rsidRPr="00020BD7" w:rsidRDefault="006079E9" w:rsidP="007A73FF">
            <w:pPr>
              <w:ind w:right="-32"/>
              <w:rPr>
                <w:rFonts w:ascii="Arial" w:hAnsi="Arial" w:cs="Arial"/>
                <w:sz w:val="22"/>
                <w:szCs w:val="22"/>
              </w:rPr>
            </w:pPr>
            <w:r w:rsidRPr="00020BD7">
              <w:rPr>
                <w:rFonts w:ascii="Arial" w:hAnsi="Arial" w:cs="Arial"/>
                <w:sz w:val="22"/>
                <w:szCs w:val="22"/>
              </w:rPr>
              <w:t>Ability to present information clearly and in an interesting manner.</w:t>
            </w:r>
          </w:p>
          <w:p w14:paraId="422CDAEA" w14:textId="77777777" w:rsidR="006079E9" w:rsidRPr="00020BD7" w:rsidRDefault="006079E9" w:rsidP="007A73FF">
            <w:pPr>
              <w:ind w:left="393" w:right="-32"/>
              <w:rPr>
                <w:rFonts w:ascii="Arial" w:hAnsi="Arial" w:cs="Arial"/>
                <w:sz w:val="22"/>
                <w:szCs w:val="22"/>
              </w:rPr>
            </w:pPr>
          </w:p>
          <w:p w14:paraId="4DD711AF" w14:textId="77777777" w:rsidR="006079E9" w:rsidRPr="00020BD7" w:rsidRDefault="006079E9" w:rsidP="007A73FF">
            <w:pPr>
              <w:ind w:right="-32"/>
              <w:rPr>
                <w:rFonts w:ascii="Arial" w:hAnsi="Arial" w:cs="Arial"/>
                <w:sz w:val="22"/>
                <w:szCs w:val="22"/>
              </w:rPr>
            </w:pPr>
            <w:r>
              <w:rPr>
                <w:rFonts w:ascii="Arial" w:hAnsi="Arial" w:cs="Arial"/>
                <w:sz w:val="22"/>
                <w:szCs w:val="22"/>
              </w:rPr>
              <w:t>Ability to</w:t>
            </w:r>
            <w:r w:rsidRPr="00020BD7">
              <w:rPr>
                <w:rFonts w:ascii="Arial" w:hAnsi="Arial" w:cs="Arial"/>
                <w:sz w:val="22"/>
                <w:szCs w:val="22"/>
              </w:rPr>
              <w:t xml:space="preserve"> work with learners with a wide range of abilities.</w:t>
            </w:r>
          </w:p>
          <w:p w14:paraId="4ECE35C6" w14:textId="77777777" w:rsidR="006079E9" w:rsidRPr="00020BD7" w:rsidRDefault="006079E9" w:rsidP="007A73FF">
            <w:pPr>
              <w:ind w:left="393" w:right="-32"/>
              <w:rPr>
                <w:rFonts w:ascii="Arial" w:hAnsi="Arial" w:cs="Arial"/>
                <w:sz w:val="22"/>
                <w:szCs w:val="22"/>
              </w:rPr>
            </w:pPr>
          </w:p>
          <w:p w14:paraId="57F1C68B" w14:textId="77777777" w:rsidR="006079E9" w:rsidRPr="00020BD7" w:rsidRDefault="006079E9" w:rsidP="007A73FF">
            <w:pPr>
              <w:tabs>
                <w:tab w:val="left" w:pos="-49"/>
              </w:tabs>
              <w:ind w:right="-32"/>
              <w:rPr>
                <w:rFonts w:ascii="Arial" w:hAnsi="Arial" w:cs="Arial"/>
                <w:sz w:val="22"/>
                <w:szCs w:val="22"/>
              </w:rPr>
            </w:pPr>
            <w:r w:rsidRPr="00020BD7">
              <w:rPr>
                <w:rFonts w:ascii="Arial" w:hAnsi="Arial" w:cs="Arial"/>
                <w:sz w:val="22"/>
                <w:szCs w:val="22"/>
              </w:rPr>
              <w:t>Excellent interpersonal and customer service skills</w:t>
            </w:r>
            <w:r>
              <w:rPr>
                <w:rFonts w:ascii="Arial" w:hAnsi="Arial" w:cs="Arial"/>
                <w:sz w:val="22"/>
                <w:szCs w:val="22"/>
              </w:rPr>
              <w:t xml:space="preserve"> </w:t>
            </w:r>
            <w:proofErr w:type="gramStart"/>
            <w:r w:rsidRPr="00BB364E">
              <w:rPr>
                <w:rFonts w:ascii="Arial" w:hAnsi="Arial" w:cs="Arial"/>
                <w:sz w:val="22"/>
                <w:szCs w:val="22"/>
              </w:rPr>
              <w:t>in order to</w:t>
            </w:r>
            <w:proofErr w:type="gramEnd"/>
            <w:r w:rsidRPr="00BB364E">
              <w:rPr>
                <w:rFonts w:ascii="Arial" w:hAnsi="Arial" w:cs="Arial"/>
                <w:sz w:val="22"/>
                <w:szCs w:val="22"/>
              </w:rPr>
              <w:t xml:space="preserve"> support and advise students</w:t>
            </w:r>
            <w:r w:rsidRPr="00020BD7">
              <w:rPr>
                <w:rFonts w:ascii="Arial" w:hAnsi="Arial" w:cs="Arial"/>
                <w:sz w:val="22"/>
                <w:szCs w:val="22"/>
              </w:rPr>
              <w:t>.</w:t>
            </w:r>
          </w:p>
          <w:p w14:paraId="715AA5A0" w14:textId="77777777" w:rsidR="006079E9" w:rsidRPr="00020BD7" w:rsidRDefault="006079E9" w:rsidP="007A73FF">
            <w:pPr>
              <w:pStyle w:val="ListParagraph"/>
              <w:rPr>
                <w:rFonts w:ascii="Arial" w:hAnsi="Arial" w:cs="Arial"/>
                <w:sz w:val="22"/>
                <w:szCs w:val="22"/>
              </w:rPr>
            </w:pPr>
          </w:p>
          <w:p w14:paraId="3D90D0E1" w14:textId="77777777" w:rsidR="006079E9" w:rsidRDefault="006079E9" w:rsidP="007A73FF">
            <w:pPr>
              <w:rPr>
                <w:rFonts w:ascii="Arial" w:hAnsi="Arial" w:cs="Arial"/>
                <w:sz w:val="22"/>
                <w:szCs w:val="22"/>
              </w:rPr>
            </w:pPr>
            <w:r>
              <w:rPr>
                <w:rFonts w:ascii="Arial" w:hAnsi="Arial" w:cs="Arial"/>
                <w:sz w:val="22"/>
                <w:szCs w:val="22"/>
              </w:rPr>
              <w:t xml:space="preserve">Excellent planning and organisation skills </w:t>
            </w:r>
          </w:p>
          <w:p w14:paraId="77AA14FC" w14:textId="77777777" w:rsidR="006079E9" w:rsidRDefault="006079E9" w:rsidP="007A73FF">
            <w:pPr>
              <w:rPr>
                <w:rFonts w:ascii="Arial" w:hAnsi="Arial" w:cs="Arial"/>
                <w:sz w:val="22"/>
                <w:szCs w:val="22"/>
              </w:rPr>
            </w:pPr>
          </w:p>
          <w:p w14:paraId="52F4122A" w14:textId="77777777" w:rsidR="006079E9" w:rsidRDefault="006079E9" w:rsidP="007A73FF">
            <w:pPr>
              <w:rPr>
                <w:rFonts w:ascii="Arial" w:hAnsi="Arial" w:cs="Arial"/>
                <w:sz w:val="22"/>
                <w:szCs w:val="22"/>
              </w:rPr>
            </w:pPr>
            <w:r w:rsidRPr="00020BD7">
              <w:rPr>
                <w:rFonts w:ascii="Arial" w:hAnsi="Arial" w:cs="Arial"/>
                <w:sz w:val="22"/>
                <w:szCs w:val="22"/>
              </w:rPr>
              <w:t>Excellent accuracy and attention to detail</w:t>
            </w:r>
          </w:p>
          <w:p w14:paraId="7869B098" w14:textId="77777777" w:rsidR="006079E9" w:rsidRDefault="006079E9" w:rsidP="007A73FF">
            <w:pPr>
              <w:pStyle w:val="ListParagraph"/>
              <w:rPr>
                <w:rFonts w:ascii="Arial" w:hAnsi="Arial" w:cs="Arial"/>
                <w:sz w:val="22"/>
                <w:szCs w:val="22"/>
              </w:rPr>
            </w:pPr>
          </w:p>
          <w:p w14:paraId="09A8A12C" w14:textId="77777777" w:rsidR="006079E9" w:rsidRDefault="006079E9" w:rsidP="00E11419">
            <w:pPr>
              <w:ind w:right="-32"/>
              <w:rPr>
                <w:rFonts w:ascii="Arial" w:hAnsi="Arial" w:cs="Arial"/>
                <w:sz w:val="22"/>
                <w:szCs w:val="22"/>
              </w:rPr>
            </w:pPr>
            <w:r>
              <w:rPr>
                <w:rFonts w:ascii="Arial" w:hAnsi="Arial" w:cs="Arial"/>
                <w:sz w:val="22"/>
                <w:szCs w:val="22"/>
              </w:rPr>
              <w:lastRenderedPageBreak/>
              <w:t>Excellent problem-solving skills</w:t>
            </w:r>
          </w:p>
          <w:p w14:paraId="253BC278" w14:textId="77777777" w:rsidR="006079E9" w:rsidRDefault="006079E9" w:rsidP="007A73FF">
            <w:pPr>
              <w:ind w:left="176" w:right="-32"/>
              <w:rPr>
                <w:rFonts w:ascii="Arial" w:hAnsi="Arial" w:cs="Arial"/>
                <w:sz w:val="22"/>
                <w:szCs w:val="22"/>
              </w:rPr>
            </w:pPr>
          </w:p>
          <w:p w14:paraId="00A032E4" w14:textId="77777777" w:rsidR="006079E9" w:rsidRPr="00C628EA" w:rsidRDefault="006079E9" w:rsidP="00E11419">
            <w:pPr>
              <w:ind w:right="-32"/>
              <w:rPr>
                <w:rFonts w:ascii="Arial" w:hAnsi="Arial" w:cs="Arial"/>
                <w:sz w:val="22"/>
                <w:szCs w:val="22"/>
              </w:rPr>
            </w:pPr>
            <w:r w:rsidRPr="00C628EA">
              <w:rPr>
                <w:rFonts w:ascii="Arial" w:hAnsi="Arial" w:cs="Arial"/>
                <w:sz w:val="22"/>
                <w:szCs w:val="22"/>
              </w:rPr>
              <w:t>Excellent literacy and numeracy skills</w:t>
            </w:r>
          </w:p>
          <w:p w14:paraId="1CCCF846" w14:textId="77777777" w:rsidR="006079E9" w:rsidRPr="00B47779" w:rsidRDefault="006079E9" w:rsidP="007A73FF">
            <w:pPr>
              <w:rPr>
                <w:rFonts w:ascii="Arial" w:hAnsi="Arial" w:cs="Arial"/>
                <w:sz w:val="22"/>
                <w:szCs w:val="22"/>
              </w:rPr>
            </w:pPr>
          </w:p>
        </w:tc>
        <w:tc>
          <w:tcPr>
            <w:tcW w:w="1280" w:type="dxa"/>
            <w:tcBorders>
              <w:top w:val="single" w:sz="4" w:space="0" w:color="812C7C"/>
              <w:left w:val="dotted" w:sz="4" w:space="0" w:color="812C7C"/>
              <w:bottom w:val="single" w:sz="4" w:space="0" w:color="812C7C"/>
              <w:right w:val="single" w:sz="4" w:space="0" w:color="812C7C"/>
            </w:tcBorders>
            <w:tcMar>
              <w:top w:w="57" w:type="dxa"/>
              <w:bottom w:w="57" w:type="dxa"/>
            </w:tcMar>
          </w:tcPr>
          <w:p w14:paraId="7E5D45AE" w14:textId="77777777" w:rsidR="006079E9" w:rsidRPr="00020BD7" w:rsidRDefault="006079E9" w:rsidP="007A73FF">
            <w:pPr>
              <w:jc w:val="center"/>
              <w:rPr>
                <w:rFonts w:ascii="Arial" w:hAnsi="Arial" w:cs="Arial"/>
                <w:color w:val="3B3838" w:themeColor="background2" w:themeShade="40"/>
                <w:sz w:val="22"/>
                <w:szCs w:val="22"/>
              </w:rPr>
            </w:pPr>
            <w:r w:rsidRPr="00020BD7">
              <w:rPr>
                <w:rFonts w:ascii="Arial" w:hAnsi="Arial" w:cs="Arial"/>
                <w:color w:val="3B3838" w:themeColor="background2" w:themeShade="40"/>
                <w:sz w:val="22"/>
                <w:szCs w:val="22"/>
              </w:rPr>
              <w:lastRenderedPageBreak/>
              <w:t>A/T</w:t>
            </w:r>
          </w:p>
          <w:p w14:paraId="5B472F04" w14:textId="77777777" w:rsidR="006079E9" w:rsidRPr="00020BD7" w:rsidRDefault="006079E9" w:rsidP="007A73FF">
            <w:pPr>
              <w:jc w:val="center"/>
              <w:rPr>
                <w:rFonts w:ascii="Arial" w:hAnsi="Arial" w:cs="Arial"/>
                <w:color w:val="3B3838" w:themeColor="background2" w:themeShade="40"/>
                <w:sz w:val="22"/>
                <w:szCs w:val="22"/>
              </w:rPr>
            </w:pPr>
          </w:p>
          <w:p w14:paraId="54E385FE" w14:textId="77777777" w:rsidR="006079E9" w:rsidRPr="00020BD7" w:rsidRDefault="006079E9" w:rsidP="007A73FF">
            <w:pPr>
              <w:jc w:val="center"/>
              <w:rPr>
                <w:rFonts w:ascii="Arial" w:hAnsi="Arial" w:cs="Arial"/>
                <w:color w:val="3B3838" w:themeColor="background2" w:themeShade="40"/>
                <w:sz w:val="22"/>
                <w:szCs w:val="22"/>
              </w:rPr>
            </w:pPr>
          </w:p>
          <w:p w14:paraId="37983D70" w14:textId="77777777" w:rsidR="006079E9" w:rsidRPr="00020BD7" w:rsidRDefault="006079E9" w:rsidP="007A73FF">
            <w:pPr>
              <w:jc w:val="center"/>
              <w:rPr>
                <w:rFonts w:ascii="Arial" w:hAnsi="Arial" w:cs="Arial"/>
                <w:color w:val="3B3838" w:themeColor="background2" w:themeShade="40"/>
                <w:sz w:val="22"/>
                <w:szCs w:val="22"/>
              </w:rPr>
            </w:pPr>
          </w:p>
          <w:p w14:paraId="6679B532" w14:textId="77777777" w:rsidR="006079E9" w:rsidRPr="00020BD7" w:rsidRDefault="006079E9" w:rsidP="007A73FF">
            <w:pPr>
              <w:jc w:val="center"/>
              <w:rPr>
                <w:rFonts w:ascii="Arial" w:hAnsi="Arial" w:cs="Arial"/>
                <w:color w:val="3B3838" w:themeColor="background2" w:themeShade="40"/>
                <w:sz w:val="22"/>
                <w:szCs w:val="22"/>
              </w:rPr>
            </w:pPr>
            <w:r w:rsidRPr="00020BD7">
              <w:rPr>
                <w:rFonts w:ascii="Arial" w:hAnsi="Arial" w:cs="Arial"/>
                <w:color w:val="3B3838" w:themeColor="background2" w:themeShade="40"/>
                <w:sz w:val="22"/>
                <w:szCs w:val="22"/>
              </w:rPr>
              <w:t>A/T</w:t>
            </w:r>
          </w:p>
          <w:p w14:paraId="66293240" w14:textId="77777777" w:rsidR="006079E9" w:rsidRPr="00020BD7" w:rsidRDefault="006079E9" w:rsidP="007A73FF">
            <w:pPr>
              <w:jc w:val="center"/>
              <w:rPr>
                <w:rFonts w:ascii="Arial" w:hAnsi="Arial" w:cs="Arial"/>
                <w:color w:val="3B3838" w:themeColor="background2" w:themeShade="40"/>
                <w:sz w:val="22"/>
                <w:szCs w:val="22"/>
              </w:rPr>
            </w:pPr>
          </w:p>
          <w:p w14:paraId="5579C174" w14:textId="77777777" w:rsidR="006079E9" w:rsidRPr="00020BD7" w:rsidRDefault="006079E9" w:rsidP="007A73FF">
            <w:pPr>
              <w:jc w:val="center"/>
              <w:rPr>
                <w:rFonts w:ascii="Arial" w:hAnsi="Arial" w:cs="Arial"/>
                <w:color w:val="3B3838" w:themeColor="background2" w:themeShade="40"/>
                <w:sz w:val="22"/>
                <w:szCs w:val="22"/>
              </w:rPr>
            </w:pPr>
          </w:p>
          <w:p w14:paraId="3AFF50D0" w14:textId="77777777" w:rsidR="006079E9" w:rsidRPr="00020BD7" w:rsidRDefault="006079E9" w:rsidP="007A73FF">
            <w:pPr>
              <w:jc w:val="center"/>
              <w:rPr>
                <w:rFonts w:ascii="Arial" w:hAnsi="Arial" w:cs="Arial"/>
                <w:color w:val="3B3838" w:themeColor="background2" w:themeShade="40"/>
                <w:sz w:val="22"/>
                <w:szCs w:val="22"/>
              </w:rPr>
            </w:pPr>
          </w:p>
          <w:p w14:paraId="6FCC14F3" w14:textId="77777777" w:rsidR="006079E9" w:rsidRDefault="006079E9" w:rsidP="007A73FF">
            <w:pPr>
              <w:jc w:val="center"/>
              <w:rPr>
                <w:rFonts w:ascii="Arial" w:hAnsi="Arial" w:cs="Arial"/>
                <w:color w:val="3B3838" w:themeColor="background2" w:themeShade="40"/>
                <w:sz w:val="22"/>
                <w:szCs w:val="22"/>
              </w:rPr>
            </w:pPr>
          </w:p>
          <w:p w14:paraId="034CA2DF" w14:textId="77777777" w:rsidR="006079E9" w:rsidRDefault="006079E9" w:rsidP="007A73FF">
            <w:pPr>
              <w:jc w:val="center"/>
              <w:rPr>
                <w:rFonts w:ascii="Arial" w:hAnsi="Arial" w:cs="Arial"/>
                <w:color w:val="3B3838" w:themeColor="background2" w:themeShade="40"/>
                <w:sz w:val="22"/>
                <w:szCs w:val="22"/>
              </w:rPr>
            </w:pPr>
          </w:p>
          <w:p w14:paraId="2E10EA67" w14:textId="77777777" w:rsidR="006079E9" w:rsidRDefault="006079E9" w:rsidP="007A73FF">
            <w:pPr>
              <w:jc w:val="center"/>
              <w:rPr>
                <w:rFonts w:ascii="Arial" w:hAnsi="Arial" w:cs="Arial"/>
                <w:color w:val="3B3838" w:themeColor="background2" w:themeShade="40"/>
                <w:sz w:val="22"/>
                <w:szCs w:val="22"/>
              </w:rPr>
            </w:pPr>
          </w:p>
          <w:p w14:paraId="3BE3FCAD" w14:textId="77777777" w:rsidR="00BF1166" w:rsidRDefault="00BF1166" w:rsidP="007A73FF">
            <w:pPr>
              <w:jc w:val="center"/>
              <w:rPr>
                <w:rFonts w:ascii="Arial" w:hAnsi="Arial" w:cs="Arial"/>
                <w:color w:val="3B3838" w:themeColor="background2" w:themeShade="40"/>
                <w:sz w:val="22"/>
                <w:szCs w:val="22"/>
              </w:rPr>
            </w:pPr>
          </w:p>
          <w:p w14:paraId="59FD3D65" w14:textId="3A9331A3" w:rsidR="006079E9" w:rsidRPr="00020BD7" w:rsidRDefault="006079E9" w:rsidP="007A73FF">
            <w:pPr>
              <w:jc w:val="center"/>
              <w:rPr>
                <w:rFonts w:ascii="Arial" w:hAnsi="Arial" w:cs="Arial"/>
                <w:color w:val="3B3838" w:themeColor="background2" w:themeShade="40"/>
                <w:sz w:val="22"/>
                <w:szCs w:val="22"/>
              </w:rPr>
            </w:pPr>
            <w:r w:rsidRPr="00020BD7">
              <w:rPr>
                <w:rFonts w:ascii="Arial" w:hAnsi="Arial" w:cs="Arial"/>
                <w:color w:val="3B3838" w:themeColor="background2" w:themeShade="40"/>
                <w:sz w:val="22"/>
                <w:szCs w:val="22"/>
              </w:rPr>
              <w:t>A/I</w:t>
            </w:r>
          </w:p>
          <w:p w14:paraId="63294393" w14:textId="77777777" w:rsidR="006079E9" w:rsidRPr="00020BD7" w:rsidRDefault="006079E9" w:rsidP="007A73FF">
            <w:pPr>
              <w:jc w:val="center"/>
              <w:rPr>
                <w:rFonts w:ascii="Arial" w:hAnsi="Arial" w:cs="Arial"/>
                <w:color w:val="3B3838" w:themeColor="background2" w:themeShade="40"/>
                <w:sz w:val="22"/>
                <w:szCs w:val="22"/>
              </w:rPr>
            </w:pPr>
          </w:p>
          <w:p w14:paraId="41125038" w14:textId="77777777" w:rsidR="006079E9" w:rsidRPr="00020BD7" w:rsidRDefault="006079E9" w:rsidP="007A73FF">
            <w:pPr>
              <w:jc w:val="center"/>
              <w:rPr>
                <w:rFonts w:ascii="Arial" w:hAnsi="Arial" w:cs="Arial"/>
                <w:color w:val="3B3838" w:themeColor="background2" w:themeShade="40"/>
                <w:sz w:val="22"/>
                <w:szCs w:val="22"/>
              </w:rPr>
            </w:pPr>
          </w:p>
          <w:p w14:paraId="769C4ACF" w14:textId="77777777" w:rsidR="006079E9" w:rsidRDefault="006079E9" w:rsidP="007A73FF">
            <w:pPr>
              <w:jc w:val="center"/>
              <w:rPr>
                <w:rFonts w:ascii="Arial" w:hAnsi="Arial" w:cs="Arial"/>
                <w:color w:val="3B3838" w:themeColor="background2" w:themeShade="40"/>
                <w:sz w:val="22"/>
                <w:szCs w:val="22"/>
              </w:rPr>
            </w:pPr>
          </w:p>
          <w:p w14:paraId="64EED890" w14:textId="77777777" w:rsidR="006079E9" w:rsidRPr="00020BD7" w:rsidRDefault="006079E9" w:rsidP="007A73FF">
            <w:pPr>
              <w:jc w:val="center"/>
              <w:rPr>
                <w:rFonts w:ascii="Arial" w:hAnsi="Arial" w:cs="Arial"/>
                <w:color w:val="3B3838" w:themeColor="background2" w:themeShade="40"/>
                <w:sz w:val="22"/>
                <w:szCs w:val="22"/>
              </w:rPr>
            </w:pPr>
            <w:r w:rsidRPr="00020BD7">
              <w:rPr>
                <w:rFonts w:ascii="Arial" w:hAnsi="Arial" w:cs="Arial"/>
                <w:color w:val="3B3838" w:themeColor="background2" w:themeShade="40"/>
                <w:sz w:val="22"/>
                <w:szCs w:val="22"/>
              </w:rPr>
              <w:t>A/I</w:t>
            </w:r>
          </w:p>
          <w:p w14:paraId="39F705C6" w14:textId="77777777" w:rsidR="006079E9" w:rsidRPr="00020BD7" w:rsidRDefault="006079E9" w:rsidP="007A73FF">
            <w:pPr>
              <w:jc w:val="center"/>
              <w:rPr>
                <w:rFonts w:ascii="Arial" w:hAnsi="Arial" w:cs="Arial"/>
                <w:color w:val="3B3838" w:themeColor="background2" w:themeShade="40"/>
                <w:sz w:val="22"/>
                <w:szCs w:val="22"/>
              </w:rPr>
            </w:pPr>
          </w:p>
          <w:p w14:paraId="54A54143" w14:textId="77777777" w:rsidR="006079E9" w:rsidRPr="00020BD7" w:rsidRDefault="006079E9" w:rsidP="007A73FF">
            <w:pPr>
              <w:jc w:val="center"/>
              <w:rPr>
                <w:rFonts w:ascii="Arial" w:hAnsi="Arial" w:cs="Arial"/>
                <w:color w:val="3B3838" w:themeColor="background2" w:themeShade="40"/>
                <w:sz w:val="22"/>
                <w:szCs w:val="22"/>
              </w:rPr>
            </w:pPr>
          </w:p>
          <w:p w14:paraId="62C59A5A" w14:textId="77777777" w:rsidR="006079E9" w:rsidRDefault="006079E9" w:rsidP="007A73FF">
            <w:pPr>
              <w:jc w:val="center"/>
              <w:rPr>
                <w:rFonts w:ascii="Arial" w:hAnsi="Arial" w:cs="Arial"/>
                <w:color w:val="3B3838" w:themeColor="background2" w:themeShade="40"/>
                <w:sz w:val="22"/>
                <w:szCs w:val="22"/>
              </w:rPr>
            </w:pPr>
          </w:p>
          <w:p w14:paraId="51BF67EE" w14:textId="77777777" w:rsidR="006079E9" w:rsidRDefault="006079E9" w:rsidP="007A73FF">
            <w:pPr>
              <w:jc w:val="center"/>
              <w:rPr>
                <w:rFonts w:ascii="Arial" w:hAnsi="Arial" w:cs="Arial"/>
                <w:color w:val="3B3838" w:themeColor="background2" w:themeShade="40"/>
                <w:sz w:val="22"/>
                <w:szCs w:val="22"/>
              </w:rPr>
            </w:pPr>
          </w:p>
          <w:p w14:paraId="3702EB41" w14:textId="77777777" w:rsidR="006079E9" w:rsidRDefault="006079E9" w:rsidP="007A73FF">
            <w:pPr>
              <w:jc w:val="center"/>
              <w:rPr>
                <w:rFonts w:ascii="Arial" w:hAnsi="Arial" w:cs="Arial"/>
                <w:color w:val="3B3838" w:themeColor="background2" w:themeShade="40"/>
                <w:sz w:val="22"/>
                <w:szCs w:val="22"/>
              </w:rPr>
            </w:pPr>
            <w:r w:rsidRPr="00020BD7">
              <w:rPr>
                <w:rFonts w:ascii="Arial" w:hAnsi="Arial" w:cs="Arial"/>
                <w:color w:val="3B3838" w:themeColor="background2" w:themeShade="40"/>
                <w:sz w:val="22"/>
                <w:szCs w:val="22"/>
              </w:rPr>
              <w:t>A/I</w:t>
            </w:r>
            <w:r>
              <w:rPr>
                <w:rFonts w:ascii="Arial" w:hAnsi="Arial" w:cs="Arial"/>
                <w:color w:val="3B3838" w:themeColor="background2" w:themeShade="40"/>
                <w:sz w:val="22"/>
                <w:szCs w:val="22"/>
              </w:rPr>
              <w:t>/</w:t>
            </w:r>
            <w:r w:rsidRPr="00020BD7">
              <w:rPr>
                <w:rFonts w:ascii="Arial" w:hAnsi="Arial" w:cs="Arial"/>
                <w:color w:val="3B3838" w:themeColor="background2" w:themeShade="40"/>
                <w:sz w:val="22"/>
                <w:szCs w:val="22"/>
              </w:rPr>
              <w:t>T</w:t>
            </w:r>
          </w:p>
          <w:p w14:paraId="0607F5A2" w14:textId="77777777" w:rsidR="006079E9" w:rsidRDefault="006079E9" w:rsidP="007A73FF">
            <w:pPr>
              <w:jc w:val="center"/>
              <w:rPr>
                <w:rFonts w:ascii="Arial" w:hAnsi="Arial" w:cs="Arial"/>
                <w:color w:val="3B3838" w:themeColor="background2" w:themeShade="40"/>
                <w:sz w:val="22"/>
                <w:szCs w:val="22"/>
              </w:rPr>
            </w:pPr>
          </w:p>
          <w:p w14:paraId="7A66F33B" w14:textId="77777777" w:rsidR="006079E9" w:rsidRDefault="006079E9" w:rsidP="007A73FF">
            <w:pPr>
              <w:jc w:val="center"/>
              <w:rPr>
                <w:rFonts w:ascii="Arial" w:hAnsi="Arial" w:cs="Arial"/>
                <w:color w:val="3B3838" w:themeColor="background2" w:themeShade="40"/>
                <w:sz w:val="22"/>
                <w:szCs w:val="22"/>
              </w:rPr>
            </w:pPr>
          </w:p>
          <w:p w14:paraId="5A8E2527" w14:textId="77777777" w:rsidR="006079E9" w:rsidRDefault="006079E9" w:rsidP="007A73FF">
            <w:pPr>
              <w:jc w:val="center"/>
              <w:rPr>
                <w:rFonts w:ascii="Arial" w:hAnsi="Arial" w:cs="Arial"/>
                <w:color w:val="3B3838" w:themeColor="background2" w:themeShade="40"/>
                <w:sz w:val="22"/>
                <w:szCs w:val="22"/>
              </w:rPr>
            </w:pPr>
          </w:p>
          <w:p w14:paraId="1A3439CA" w14:textId="77777777" w:rsidR="006079E9" w:rsidRDefault="006079E9" w:rsidP="007A73FF">
            <w:pPr>
              <w:jc w:val="center"/>
              <w:rPr>
                <w:rFonts w:ascii="Arial" w:hAnsi="Arial" w:cs="Arial"/>
                <w:color w:val="3B3838" w:themeColor="background2" w:themeShade="40"/>
                <w:sz w:val="22"/>
                <w:szCs w:val="22"/>
              </w:rPr>
            </w:pPr>
            <w:r w:rsidRPr="00BB364E">
              <w:rPr>
                <w:rFonts w:ascii="Arial" w:hAnsi="Arial" w:cs="Arial"/>
                <w:color w:val="3B3838" w:themeColor="background2" w:themeShade="40"/>
                <w:sz w:val="22"/>
                <w:szCs w:val="22"/>
              </w:rPr>
              <w:t>A/I</w:t>
            </w:r>
            <w:r>
              <w:rPr>
                <w:rFonts w:ascii="Arial" w:hAnsi="Arial" w:cs="Arial"/>
                <w:color w:val="3B3838" w:themeColor="background2" w:themeShade="40"/>
                <w:sz w:val="22"/>
                <w:szCs w:val="22"/>
              </w:rPr>
              <w:t>/T</w:t>
            </w:r>
          </w:p>
          <w:p w14:paraId="6099AE15" w14:textId="77777777" w:rsidR="006079E9" w:rsidRDefault="006079E9" w:rsidP="007A73FF">
            <w:pPr>
              <w:jc w:val="center"/>
              <w:rPr>
                <w:rFonts w:ascii="Arial" w:hAnsi="Arial" w:cs="Arial"/>
                <w:color w:val="3B3838" w:themeColor="background2" w:themeShade="40"/>
                <w:sz w:val="22"/>
                <w:szCs w:val="22"/>
              </w:rPr>
            </w:pPr>
          </w:p>
          <w:p w14:paraId="02B84236" w14:textId="77777777" w:rsidR="006079E9" w:rsidRDefault="006079E9" w:rsidP="007A73FF">
            <w:pPr>
              <w:jc w:val="center"/>
              <w:rPr>
                <w:rFonts w:ascii="Arial" w:hAnsi="Arial" w:cs="Arial"/>
                <w:color w:val="3B3838" w:themeColor="background2" w:themeShade="40"/>
                <w:sz w:val="22"/>
                <w:szCs w:val="22"/>
              </w:rPr>
            </w:pPr>
          </w:p>
          <w:p w14:paraId="71D0B847" w14:textId="77777777" w:rsidR="006079E9" w:rsidRDefault="006079E9" w:rsidP="007A73FF">
            <w:pPr>
              <w:jc w:val="center"/>
              <w:rPr>
                <w:rFonts w:ascii="Arial" w:hAnsi="Arial" w:cs="Arial"/>
                <w:color w:val="3B3838" w:themeColor="background2" w:themeShade="40"/>
                <w:sz w:val="22"/>
                <w:szCs w:val="22"/>
              </w:rPr>
            </w:pPr>
          </w:p>
          <w:p w14:paraId="6F3A7181" w14:textId="77777777" w:rsidR="006079E9" w:rsidRDefault="006079E9" w:rsidP="007A73FF">
            <w:pPr>
              <w:jc w:val="center"/>
              <w:rPr>
                <w:rFonts w:ascii="Arial" w:hAnsi="Arial" w:cs="Arial"/>
                <w:color w:val="3B3838" w:themeColor="background2" w:themeShade="40"/>
                <w:sz w:val="22"/>
                <w:szCs w:val="22"/>
              </w:rPr>
            </w:pPr>
          </w:p>
          <w:p w14:paraId="3021606B" w14:textId="77777777" w:rsidR="006079E9" w:rsidRDefault="006079E9" w:rsidP="007A73FF">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I</w:t>
            </w:r>
          </w:p>
          <w:p w14:paraId="0B7CBAC5" w14:textId="77777777" w:rsidR="006079E9" w:rsidRDefault="006079E9" w:rsidP="007A73FF">
            <w:pPr>
              <w:jc w:val="center"/>
              <w:rPr>
                <w:rFonts w:ascii="Arial" w:hAnsi="Arial" w:cs="Arial"/>
                <w:color w:val="3B3838" w:themeColor="background2" w:themeShade="40"/>
                <w:sz w:val="22"/>
                <w:szCs w:val="22"/>
              </w:rPr>
            </w:pPr>
          </w:p>
          <w:p w14:paraId="4B15DF7F" w14:textId="77777777" w:rsidR="006079E9" w:rsidRDefault="006079E9" w:rsidP="007A73FF">
            <w:pPr>
              <w:jc w:val="center"/>
              <w:rPr>
                <w:rFonts w:ascii="Arial" w:hAnsi="Arial" w:cs="Arial"/>
                <w:color w:val="3B3838" w:themeColor="background2" w:themeShade="40"/>
                <w:sz w:val="22"/>
                <w:szCs w:val="22"/>
              </w:rPr>
            </w:pPr>
          </w:p>
          <w:p w14:paraId="212BF35D" w14:textId="77777777" w:rsidR="006079E9" w:rsidRDefault="006079E9" w:rsidP="007A73FF">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A/I/T</w:t>
            </w:r>
          </w:p>
          <w:p w14:paraId="2E2403AA" w14:textId="77777777" w:rsidR="006079E9" w:rsidRDefault="006079E9" w:rsidP="007A73FF">
            <w:pPr>
              <w:jc w:val="center"/>
              <w:rPr>
                <w:rFonts w:ascii="Arial" w:hAnsi="Arial" w:cs="Arial"/>
                <w:color w:val="3B3838" w:themeColor="background2" w:themeShade="40"/>
                <w:sz w:val="22"/>
                <w:szCs w:val="22"/>
              </w:rPr>
            </w:pPr>
          </w:p>
          <w:p w14:paraId="36AD522C" w14:textId="77777777" w:rsidR="006079E9" w:rsidRDefault="006079E9" w:rsidP="007A73FF">
            <w:pPr>
              <w:jc w:val="center"/>
              <w:rPr>
                <w:rFonts w:ascii="Arial" w:hAnsi="Arial" w:cs="Arial"/>
                <w:color w:val="3B3838" w:themeColor="background2" w:themeShade="40"/>
                <w:sz w:val="22"/>
                <w:szCs w:val="22"/>
              </w:rPr>
            </w:pPr>
          </w:p>
          <w:p w14:paraId="32362B6A" w14:textId="77777777" w:rsidR="006079E9" w:rsidRDefault="006079E9" w:rsidP="007A73FF">
            <w:pPr>
              <w:jc w:val="center"/>
              <w:rPr>
                <w:rFonts w:ascii="Arial" w:hAnsi="Arial" w:cs="Arial"/>
                <w:color w:val="3B3838" w:themeColor="background2" w:themeShade="40"/>
                <w:sz w:val="22"/>
                <w:szCs w:val="22"/>
              </w:rPr>
            </w:pPr>
          </w:p>
          <w:p w14:paraId="632C5BA5" w14:textId="77777777" w:rsidR="006079E9" w:rsidRDefault="006079E9" w:rsidP="007A73FF">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I</w:t>
            </w:r>
          </w:p>
          <w:p w14:paraId="37C4B67D" w14:textId="77777777" w:rsidR="006079E9" w:rsidRDefault="006079E9" w:rsidP="007A73FF">
            <w:pPr>
              <w:jc w:val="center"/>
              <w:rPr>
                <w:rFonts w:ascii="Arial" w:hAnsi="Arial" w:cs="Arial"/>
                <w:color w:val="3B3838" w:themeColor="background2" w:themeShade="40"/>
                <w:sz w:val="22"/>
                <w:szCs w:val="22"/>
              </w:rPr>
            </w:pPr>
          </w:p>
          <w:p w14:paraId="1099A252" w14:textId="77777777" w:rsidR="006079E9" w:rsidRDefault="006079E9" w:rsidP="007A73FF">
            <w:pPr>
              <w:jc w:val="center"/>
              <w:rPr>
                <w:rFonts w:ascii="Arial" w:hAnsi="Arial" w:cs="Arial"/>
                <w:color w:val="3B3838" w:themeColor="background2" w:themeShade="40"/>
                <w:sz w:val="22"/>
                <w:szCs w:val="22"/>
              </w:rPr>
            </w:pPr>
          </w:p>
          <w:p w14:paraId="70F4CD26" w14:textId="77777777" w:rsidR="006079E9" w:rsidRDefault="006079E9" w:rsidP="007A73FF">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A/T</w:t>
            </w:r>
          </w:p>
          <w:p w14:paraId="7A6F0ED5" w14:textId="77777777" w:rsidR="006079E9" w:rsidRPr="00020BD7" w:rsidRDefault="006079E9" w:rsidP="007A73FF">
            <w:pPr>
              <w:jc w:val="center"/>
              <w:rPr>
                <w:rFonts w:ascii="Arial" w:hAnsi="Arial" w:cs="Arial"/>
                <w:color w:val="3B3838" w:themeColor="background2" w:themeShade="40"/>
                <w:sz w:val="22"/>
                <w:szCs w:val="22"/>
              </w:rPr>
            </w:pPr>
          </w:p>
        </w:tc>
        <w:tc>
          <w:tcPr>
            <w:tcW w:w="2211" w:type="dxa"/>
            <w:gridSpan w:val="2"/>
            <w:tcBorders>
              <w:top w:val="single" w:sz="4" w:space="0" w:color="812C7C"/>
              <w:left w:val="single" w:sz="4" w:space="0" w:color="812C7C"/>
              <w:bottom w:val="single" w:sz="4" w:space="0" w:color="812C7C"/>
              <w:right w:val="dotted" w:sz="4" w:space="0" w:color="812C7C"/>
            </w:tcBorders>
            <w:tcMar>
              <w:top w:w="57" w:type="dxa"/>
              <w:bottom w:w="57" w:type="dxa"/>
            </w:tcMar>
          </w:tcPr>
          <w:p w14:paraId="3E8FEC2C" w14:textId="1E52B083" w:rsidR="00472A44" w:rsidRDefault="00472A44" w:rsidP="00472A44">
            <w:pPr>
              <w:ind w:right="-32"/>
              <w:rPr>
                <w:rFonts w:ascii="Arial" w:hAnsi="Arial" w:cs="Arial"/>
                <w:sz w:val="22"/>
                <w:szCs w:val="22"/>
              </w:rPr>
            </w:pPr>
            <w:r>
              <w:rPr>
                <w:rFonts w:ascii="Arial" w:hAnsi="Arial" w:cs="Arial"/>
                <w:sz w:val="22"/>
                <w:szCs w:val="22"/>
              </w:rPr>
              <w:lastRenderedPageBreak/>
              <w:t>Knowledge</w:t>
            </w:r>
            <w:r w:rsidRPr="004B299E">
              <w:rPr>
                <w:rFonts w:ascii="Arial" w:hAnsi="Arial" w:cs="Arial"/>
                <w:sz w:val="22"/>
                <w:szCs w:val="22"/>
              </w:rPr>
              <w:t xml:space="preserve"> of cataloguing and classifying </w:t>
            </w:r>
            <w:r>
              <w:rPr>
                <w:rFonts w:ascii="Arial" w:hAnsi="Arial" w:cs="Arial"/>
                <w:sz w:val="22"/>
                <w:szCs w:val="22"/>
              </w:rPr>
              <w:t>standards</w:t>
            </w:r>
            <w:r w:rsidRPr="004B299E">
              <w:rPr>
                <w:rFonts w:ascii="Arial" w:hAnsi="Arial" w:cs="Arial"/>
                <w:sz w:val="22"/>
                <w:szCs w:val="22"/>
              </w:rPr>
              <w:t xml:space="preserve"> using Dewey and MARC.</w:t>
            </w:r>
          </w:p>
          <w:p w14:paraId="1198EE1A" w14:textId="77777777" w:rsidR="006079E9" w:rsidRPr="00020BD7" w:rsidRDefault="006079E9" w:rsidP="007A73FF">
            <w:pPr>
              <w:rPr>
                <w:rFonts w:ascii="Arial" w:hAnsi="Arial" w:cs="Arial"/>
                <w:color w:val="3B3838" w:themeColor="background2" w:themeShade="40"/>
                <w:sz w:val="22"/>
                <w:szCs w:val="22"/>
              </w:rPr>
            </w:pPr>
          </w:p>
        </w:tc>
        <w:tc>
          <w:tcPr>
            <w:tcW w:w="1281" w:type="dxa"/>
            <w:tcBorders>
              <w:top w:val="single" w:sz="4" w:space="0" w:color="812C7C"/>
              <w:left w:val="dotted" w:sz="4" w:space="0" w:color="812C7C"/>
              <w:bottom w:val="single" w:sz="4" w:space="0" w:color="812C7C"/>
              <w:right w:val="single" w:sz="4" w:space="0" w:color="812C7C"/>
            </w:tcBorders>
            <w:tcMar>
              <w:top w:w="57" w:type="dxa"/>
              <w:bottom w:w="57" w:type="dxa"/>
            </w:tcMar>
          </w:tcPr>
          <w:p w14:paraId="32F32480" w14:textId="1BC4395A" w:rsidR="006079E9" w:rsidRPr="00020BD7" w:rsidRDefault="00472A44" w:rsidP="00472A44">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A/I</w:t>
            </w:r>
          </w:p>
        </w:tc>
      </w:tr>
      <w:tr w:rsidR="006079E9" w:rsidRPr="00170ABB" w14:paraId="4F775911" w14:textId="77777777" w:rsidTr="007A73FF">
        <w:trPr>
          <w:trHeight w:val="23"/>
        </w:trPr>
        <w:tc>
          <w:tcPr>
            <w:tcW w:w="1779" w:type="dxa"/>
            <w:tcBorders>
              <w:top w:val="nil"/>
              <w:left w:val="single" w:sz="4" w:space="0" w:color="812C7C"/>
              <w:bottom w:val="single" w:sz="4" w:space="0" w:color="812C7C"/>
              <w:right w:val="single" w:sz="4" w:space="0" w:color="812C7C"/>
            </w:tcBorders>
            <w:shd w:val="clear" w:color="auto" w:fill="4E2C7A"/>
            <w:tcMar>
              <w:top w:w="57" w:type="dxa"/>
              <w:bottom w:w="57" w:type="dxa"/>
            </w:tcMar>
            <w:vAlign w:val="center"/>
          </w:tcPr>
          <w:p w14:paraId="15FAA0AF" w14:textId="77777777" w:rsidR="006079E9" w:rsidRPr="006F496C" w:rsidRDefault="006079E9" w:rsidP="007A73FF">
            <w:pPr>
              <w:rPr>
                <w:rFonts w:ascii="Arial" w:hAnsi="Arial" w:cs="Arial"/>
                <w:b/>
                <w:bCs/>
                <w:color w:val="FFFFFF" w:themeColor="background1"/>
                <w:sz w:val="22"/>
                <w:szCs w:val="22"/>
              </w:rPr>
            </w:pPr>
            <w:r w:rsidRPr="006F496C">
              <w:rPr>
                <w:rFonts w:ascii="Arial" w:hAnsi="Arial" w:cs="Arial"/>
                <w:b/>
                <w:bCs/>
                <w:color w:val="FFFFFF" w:themeColor="background1"/>
                <w:sz w:val="22"/>
                <w:szCs w:val="22"/>
              </w:rPr>
              <w:t>Qualifications</w:t>
            </w:r>
          </w:p>
        </w:tc>
        <w:tc>
          <w:tcPr>
            <w:tcW w:w="2465" w:type="dxa"/>
            <w:gridSpan w:val="3"/>
            <w:tcBorders>
              <w:top w:val="nil"/>
              <w:left w:val="single" w:sz="4" w:space="0" w:color="812C7C"/>
              <w:bottom w:val="single" w:sz="4" w:space="0" w:color="812C7C"/>
              <w:right w:val="dotted" w:sz="4" w:space="0" w:color="812C7C"/>
            </w:tcBorders>
            <w:tcMar>
              <w:top w:w="57" w:type="dxa"/>
              <w:bottom w:w="57" w:type="dxa"/>
            </w:tcMar>
          </w:tcPr>
          <w:p w14:paraId="4AF3209B" w14:textId="77777777" w:rsidR="006079E9" w:rsidRPr="00020BD7" w:rsidRDefault="006079E9" w:rsidP="007A73FF">
            <w:pPr>
              <w:ind w:right="-32"/>
              <w:rPr>
                <w:rFonts w:ascii="Arial" w:hAnsi="Arial" w:cs="Arial"/>
                <w:sz w:val="22"/>
                <w:szCs w:val="22"/>
              </w:rPr>
            </w:pPr>
            <w:r w:rsidRPr="00020BD7">
              <w:rPr>
                <w:rFonts w:ascii="Arial" w:hAnsi="Arial" w:cs="Arial"/>
                <w:sz w:val="22"/>
                <w:szCs w:val="22"/>
              </w:rPr>
              <w:t>Degree or professional qualification in librarianship</w:t>
            </w:r>
            <w:r>
              <w:rPr>
                <w:rFonts w:ascii="Arial" w:hAnsi="Arial" w:cs="Arial"/>
                <w:sz w:val="22"/>
                <w:szCs w:val="22"/>
              </w:rPr>
              <w:t xml:space="preserve"> </w:t>
            </w:r>
            <w:r w:rsidRPr="00020BD7">
              <w:rPr>
                <w:rFonts w:ascii="Arial" w:hAnsi="Arial" w:cs="Arial"/>
                <w:sz w:val="22"/>
                <w:szCs w:val="22"/>
              </w:rPr>
              <w:t xml:space="preserve">or </w:t>
            </w:r>
            <w:r>
              <w:rPr>
                <w:rFonts w:ascii="Arial" w:hAnsi="Arial" w:cs="Arial"/>
                <w:sz w:val="22"/>
                <w:szCs w:val="22"/>
              </w:rPr>
              <w:t>relevant</w:t>
            </w:r>
            <w:r w:rsidRPr="00020BD7">
              <w:rPr>
                <w:rFonts w:ascii="Arial" w:hAnsi="Arial" w:cs="Arial"/>
                <w:sz w:val="22"/>
                <w:szCs w:val="22"/>
              </w:rPr>
              <w:t xml:space="preserve"> discipline.</w:t>
            </w:r>
          </w:p>
          <w:p w14:paraId="6C36BBA3" w14:textId="77777777" w:rsidR="006079E9" w:rsidRPr="00020BD7" w:rsidRDefault="006079E9" w:rsidP="007A73FF">
            <w:pPr>
              <w:spacing w:before="100" w:beforeAutospacing="1" w:after="100" w:afterAutospacing="1"/>
              <w:rPr>
                <w:rFonts w:ascii="Arial" w:hAnsi="Arial" w:cs="Arial"/>
                <w:color w:val="2D2D2D"/>
                <w:sz w:val="22"/>
                <w:szCs w:val="22"/>
              </w:rPr>
            </w:pPr>
          </w:p>
        </w:tc>
        <w:tc>
          <w:tcPr>
            <w:tcW w:w="1280" w:type="dxa"/>
            <w:tcBorders>
              <w:top w:val="nil"/>
              <w:left w:val="dotted" w:sz="4" w:space="0" w:color="812C7C"/>
              <w:bottom w:val="single" w:sz="4" w:space="0" w:color="812C7C"/>
              <w:right w:val="single" w:sz="4" w:space="0" w:color="812C7C"/>
            </w:tcBorders>
            <w:tcMar>
              <w:top w:w="57" w:type="dxa"/>
              <w:bottom w:w="57" w:type="dxa"/>
            </w:tcMar>
          </w:tcPr>
          <w:p w14:paraId="0AC95A8C" w14:textId="77777777" w:rsidR="006079E9" w:rsidRPr="00020BD7" w:rsidRDefault="006079E9" w:rsidP="007A73FF">
            <w:pPr>
              <w:jc w:val="center"/>
              <w:rPr>
                <w:rFonts w:ascii="Arial" w:hAnsi="Arial" w:cs="Arial"/>
                <w:color w:val="3B3838" w:themeColor="background2" w:themeShade="40"/>
                <w:sz w:val="22"/>
                <w:szCs w:val="22"/>
              </w:rPr>
            </w:pPr>
          </w:p>
          <w:p w14:paraId="69A369EC" w14:textId="77777777" w:rsidR="006079E9" w:rsidRPr="00020BD7" w:rsidRDefault="006079E9" w:rsidP="007A73FF">
            <w:pPr>
              <w:jc w:val="center"/>
              <w:rPr>
                <w:rFonts w:ascii="Arial" w:hAnsi="Arial" w:cs="Arial"/>
                <w:color w:val="3B3838" w:themeColor="background2" w:themeShade="40"/>
                <w:sz w:val="22"/>
                <w:szCs w:val="22"/>
              </w:rPr>
            </w:pPr>
            <w:r w:rsidRPr="00020BD7">
              <w:rPr>
                <w:rFonts w:ascii="Arial" w:hAnsi="Arial" w:cs="Arial"/>
                <w:color w:val="3B3838" w:themeColor="background2" w:themeShade="40"/>
                <w:sz w:val="22"/>
                <w:szCs w:val="22"/>
              </w:rPr>
              <w:t>A</w:t>
            </w:r>
          </w:p>
        </w:tc>
        <w:tc>
          <w:tcPr>
            <w:tcW w:w="2211" w:type="dxa"/>
            <w:gridSpan w:val="2"/>
            <w:tcBorders>
              <w:top w:val="nil"/>
              <w:left w:val="single" w:sz="4" w:space="0" w:color="812C7C"/>
              <w:bottom w:val="single" w:sz="4" w:space="0" w:color="812C7C"/>
              <w:right w:val="dotted" w:sz="4" w:space="0" w:color="812C7C"/>
            </w:tcBorders>
            <w:tcMar>
              <w:top w:w="57" w:type="dxa"/>
              <w:bottom w:w="57" w:type="dxa"/>
            </w:tcMar>
          </w:tcPr>
          <w:p w14:paraId="3D23845C" w14:textId="77777777" w:rsidR="006079E9" w:rsidRDefault="006079E9" w:rsidP="007A73FF">
            <w:pPr>
              <w:pStyle w:val="Header"/>
              <w:tabs>
                <w:tab w:val="clear" w:pos="4513"/>
                <w:tab w:val="clear" w:pos="9026"/>
              </w:tabs>
              <w:rPr>
                <w:rFonts w:ascii="Arial" w:hAnsi="Arial" w:cs="Arial"/>
                <w:bCs/>
                <w:sz w:val="22"/>
                <w:szCs w:val="22"/>
              </w:rPr>
            </w:pPr>
            <w:r>
              <w:rPr>
                <w:rFonts w:ascii="Arial" w:hAnsi="Arial" w:cs="Arial"/>
                <w:bCs/>
                <w:sz w:val="22"/>
                <w:szCs w:val="22"/>
              </w:rPr>
              <w:t>Chartered Librarian status or willingness to complete chartership programme.</w:t>
            </w:r>
          </w:p>
          <w:p w14:paraId="1699A068" w14:textId="77777777" w:rsidR="006079E9" w:rsidRDefault="006079E9" w:rsidP="007A73FF">
            <w:pPr>
              <w:pStyle w:val="Header"/>
              <w:ind w:left="436"/>
              <w:rPr>
                <w:rFonts w:ascii="Arial" w:hAnsi="Arial" w:cs="Arial"/>
                <w:bCs/>
                <w:sz w:val="22"/>
                <w:szCs w:val="22"/>
              </w:rPr>
            </w:pPr>
          </w:p>
          <w:p w14:paraId="1EAB673C" w14:textId="77777777" w:rsidR="006079E9" w:rsidRPr="00170ABB" w:rsidRDefault="006079E9" w:rsidP="007A73FF">
            <w:pPr>
              <w:rPr>
                <w:rFonts w:ascii="Arial" w:hAnsi="Arial" w:cs="Arial"/>
                <w:color w:val="3B3838" w:themeColor="background2" w:themeShade="40"/>
                <w:sz w:val="22"/>
                <w:szCs w:val="22"/>
              </w:rPr>
            </w:pPr>
            <w:r w:rsidRPr="006E4F05">
              <w:rPr>
                <w:rFonts w:ascii="Arial" w:hAnsi="Arial" w:cs="Arial"/>
                <w:bCs/>
                <w:sz w:val="22"/>
                <w:szCs w:val="22"/>
              </w:rPr>
              <w:t>Teaching qualification or willingness to undertake an appropriate qualification</w:t>
            </w:r>
          </w:p>
        </w:tc>
        <w:tc>
          <w:tcPr>
            <w:tcW w:w="1281" w:type="dxa"/>
            <w:tcBorders>
              <w:top w:val="nil"/>
              <w:left w:val="dotted" w:sz="4" w:space="0" w:color="812C7C"/>
              <w:bottom w:val="single" w:sz="4" w:space="0" w:color="812C7C"/>
              <w:right w:val="single" w:sz="4" w:space="0" w:color="812C7C"/>
            </w:tcBorders>
            <w:tcMar>
              <w:top w:w="57" w:type="dxa"/>
              <w:bottom w:w="57" w:type="dxa"/>
            </w:tcMar>
          </w:tcPr>
          <w:p w14:paraId="30A43E24" w14:textId="77777777" w:rsidR="006079E9" w:rsidRDefault="006079E9" w:rsidP="007A73FF">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A/I</w:t>
            </w:r>
          </w:p>
          <w:p w14:paraId="27F0C0A6" w14:textId="77777777" w:rsidR="006079E9" w:rsidRDefault="006079E9" w:rsidP="007A73FF">
            <w:pPr>
              <w:jc w:val="center"/>
              <w:rPr>
                <w:rFonts w:ascii="Arial" w:hAnsi="Arial" w:cs="Arial"/>
                <w:color w:val="3B3838" w:themeColor="background2" w:themeShade="40"/>
                <w:sz w:val="22"/>
                <w:szCs w:val="22"/>
              </w:rPr>
            </w:pPr>
          </w:p>
          <w:p w14:paraId="5A1B646A" w14:textId="77777777" w:rsidR="006079E9" w:rsidRDefault="006079E9" w:rsidP="007A73FF">
            <w:pPr>
              <w:jc w:val="center"/>
              <w:rPr>
                <w:rFonts w:ascii="Arial" w:hAnsi="Arial" w:cs="Arial"/>
                <w:color w:val="3B3838" w:themeColor="background2" w:themeShade="40"/>
                <w:sz w:val="22"/>
                <w:szCs w:val="22"/>
              </w:rPr>
            </w:pPr>
          </w:p>
          <w:p w14:paraId="67E8149E" w14:textId="77777777" w:rsidR="006079E9" w:rsidRDefault="006079E9" w:rsidP="007A73FF">
            <w:pPr>
              <w:jc w:val="center"/>
              <w:rPr>
                <w:rFonts w:ascii="Arial" w:hAnsi="Arial" w:cs="Arial"/>
                <w:color w:val="3B3838" w:themeColor="background2" w:themeShade="40"/>
                <w:sz w:val="22"/>
                <w:szCs w:val="22"/>
              </w:rPr>
            </w:pPr>
          </w:p>
          <w:p w14:paraId="4D6BD0A2" w14:textId="77777777" w:rsidR="006079E9" w:rsidRDefault="006079E9" w:rsidP="007A73FF">
            <w:pPr>
              <w:jc w:val="center"/>
              <w:rPr>
                <w:rFonts w:ascii="Arial" w:hAnsi="Arial" w:cs="Arial"/>
                <w:color w:val="3B3838" w:themeColor="background2" w:themeShade="40"/>
                <w:sz w:val="22"/>
                <w:szCs w:val="22"/>
              </w:rPr>
            </w:pPr>
          </w:p>
          <w:p w14:paraId="3C2FAB85" w14:textId="77777777" w:rsidR="006079E9" w:rsidRDefault="006079E9" w:rsidP="007A73FF">
            <w:pPr>
              <w:jc w:val="center"/>
              <w:rPr>
                <w:rFonts w:ascii="Arial" w:hAnsi="Arial" w:cs="Arial"/>
                <w:color w:val="3B3838" w:themeColor="background2" w:themeShade="40"/>
                <w:sz w:val="22"/>
                <w:szCs w:val="22"/>
              </w:rPr>
            </w:pPr>
          </w:p>
          <w:p w14:paraId="0BD3F0E6" w14:textId="77777777" w:rsidR="006079E9" w:rsidRDefault="006079E9" w:rsidP="007A73FF">
            <w:pPr>
              <w:jc w:val="center"/>
              <w:rPr>
                <w:rFonts w:ascii="Arial" w:hAnsi="Arial" w:cs="Arial"/>
                <w:color w:val="3B3838" w:themeColor="background2" w:themeShade="40"/>
                <w:sz w:val="22"/>
                <w:szCs w:val="22"/>
              </w:rPr>
            </w:pPr>
          </w:p>
          <w:p w14:paraId="5CCD6A64" w14:textId="77777777" w:rsidR="006079E9" w:rsidRPr="00170ABB" w:rsidRDefault="006079E9" w:rsidP="007A73FF">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A/I</w:t>
            </w:r>
          </w:p>
        </w:tc>
      </w:tr>
      <w:tr w:rsidR="006079E9" w:rsidRPr="00170ABB" w14:paraId="77B29277" w14:textId="77777777" w:rsidTr="007A73FF">
        <w:trPr>
          <w:trHeight w:val="454"/>
        </w:trPr>
        <w:tc>
          <w:tcPr>
            <w:tcW w:w="1778" w:type="dxa"/>
            <w:tcBorders>
              <w:top w:val="single" w:sz="4" w:space="0" w:color="812C7C"/>
              <w:left w:val="single" w:sz="4" w:space="0" w:color="812C7C"/>
              <w:bottom w:val="single" w:sz="4" w:space="0" w:color="812C7C"/>
              <w:right w:val="single" w:sz="4" w:space="0" w:color="812C7C"/>
            </w:tcBorders>
            <w:shd w:val="clear" w:color="auto" w:fill="92699C"/>
            <w:tcMar>
              <w:top w:w="57" w:type="dxa"/>
              <w:bottom w:w="57" w:type="dxa"/>
            </w:tcMar>
            <w:vAlign w:val="center"/>
          </w:tcPr>
          <w:p w14:paraId="30A0B9BE" w14:textId="77777777" w:rsidR="006079E9" w:rsidRPr="006F496C" w:rsidRDefault="006079E9" w:rsidP="007A73FF">
            <w:pPr>
              <w:rPr>
                <w:rFonts w:ascii="Arial" w:hAnsi="Arial" w:cs="Arial"/>
                <w:b/>
                <w:bCs/>
                <w:color w:val="FFFFFF" w:themeColor="background1"/>
                <w:sz w:val="22"/>
                <w:szCs w:val="22"/>
              </w:rPr>
            </w:pPr>
            <w:r>
              <w:rPr>
                <w:rFonts w:ascii="Arial" w:hAnsi="Arial" w:cs="Arial"/>
                <w:b/>
                <w:bCs/>
                <w:color w:val="FFFFFF" w:themeColor="background1"/>
                <w:sz w:val="22"/>
                <w:szCs w:val="22"/>
              </w:rPr>
              <w:t>Personal Qualities</w:t>
            </w:r>
          </w:p>
        </w:tc>
        <w:tc>
          <w:tcPr>
            <w:tcW w:w="2466" w:type="dxa"/>
            <w:gridSpan w:val="3"/>
            <w:tcBorders>
              <w:top w:val="single" w:sz="4" w:space="0" w:color="812C7C"/>
              <w:left w:val="single" w:sz="4" w:space="0" w:color="812C7C"/>
              <w:bottom w:val="single" w:sz="4" w:space="0" w:color="812C7C"/>
              <w:right w:val="dotted" w:sz="4" w:space="0" w:color="812C7C"/>
            </w:tcBorders>
            <w:tcMar>
              <w:top w:w="57" w:type="dxa"/>
              <w:bottom w:w="57" w:type="dxa"/>
            </w:tcMar>
          </w:tcPr>
          <w:p w14:paraId="21027C53" w14:textId="77777777" w:rsidR="006079E9" w:rsidRPr="00020BD7" w:rsidRDefault="006079E9" w:rsidP="007A73FF">
            <w:pPr>
              <w:ind w:right="-32"/>
              <w:rPr>
                <w:rFonts w:ascii="Arial" w:hAnsi="Arial" w:cs="Arial"/>
                <w:sz w:val="22"/>
                <w:szCs w:val="22"/>
              </w:rPr>
            </w:pPr>
            <w:r w:rsidRPr="00020BD7">
              <w:rPr>
                <w:rFonts w:ascii="Arial" w:hAnsi="Arial" w:cs="Arial"/>
                <w:sz w:val="22"/>
                <w:szCs w:val="22"/>
              </w:rPr>
              <w:t>Ability to adapt to new tools, systems and situations as they arise.</w:t>
            </w:r>
          </w:p>
          <w:p w14:paraId="77684EDF" w14:textId="77777777" w:rsidR="006079E9" w:rsidRPr="00020BD7" w:rsidRDefault="006079E9" w:rsidP="007A73FF">
            <w:pPr>
              <w:ind w:left="393" w:right="-32"/>
              <w:rPr>
                <w:rFonts w:ascii="Arial" w:hAnsi="Arial" w:cs="Arial"/>
                <w:sz w:val="22"/>
                <w:szCs w:val="22"/>
              </w:rPr>
            </w:pPr>
          </w:p>
          <w:p w14:paraId="77A6AF3A" w14:textId="77777777" w:rsidR="006079E9" w:rsidRPr="00020BD7" w:rsidRDefault="006079E9" w:rsidP="007A73FF">
            <w:pPr>
              <w:ind w:right="-32"/>
              <w:rPr>
                <w:rFonts w:ascii="Arial" w:hAnsi="Arial" w:cs="Arial"/>
                <w:sz w:val="22"/>
                <w:szCs w:val="22"/>
              </w:rPr>
            </w:pPr>
            <w:r w:rsidRPr="00020BD7">
              <w:rPr>
                <w:rFonts w:ascii="Arial" w:hAnsi="Arial" w:cs="Arial"/>
                <w:sz w:val="22"/>
                <w:szCs w:val="22"/>
              </w:rPr>
              <w:t>The ability to work as a member of a team.</w:t>
            </w:r>
          </w:p>
          <w:p w14:paraId="509D4BC4" w14:textId="77777777" w:rsidR="006079E9" w:rsidRPr="00020BD7" w:rsidRDefault="006079E9" w:rsidP="007A73FF">
            <w:pPr>
              <w:ind w:left="393" w:right="-32"/>
              <w:rPr>
                <w:rFonts w:ascii="Arial" w:hAnsi="Arial" w:cs="Arial"/>
                <w:sz w:val="22"/>
                <w:szCs w:val="22"/>
              </w:rPr>
            </w:pPr>
          </w:p>
          <w:p w14:paraId="3D70763F" w14:textId="77777777" w:rsidR="006079E9" w:rsidRPr="00020BD7" w:rsidRDefault="006079E9" w:rsidP="007A73FF">
            <w:pPr>
              <w:ind w:right="-32"/>
              <w:rPr>
                <w:rFonts w:ascii="Arial" w:hAnsi="Arial" w:cs="Arial"/>
                <w:sz w:val="22"/>
                <w:szCs w:val="22"/>
              </w:rPr>
            </w:pPr>
            <w:r w:rsidRPr="00020BD7">
              <w:rPr>
                <w:rFonts w:ascii="Arial" w:hAnsi="Arial" w:cs="Arial"/>
                <w:sz w:val="22"/>
                <w:szCs w:val="22"/>
              </w:rPr>
              <w:t>The ability to work on own initiative.</w:t>
            </w:r>
          </w:p>
          <w:p w14:paraId="1E7512C6" w14:textId="77777777" w:rsidR="006079E9" w:rsidRPr="00020BD7" w:rsidRDefault="006079E9" w:rsidP="007A73FF">
            <w:pPr>
              <w:ind w:left="393" w:right="-32"/>
              <w:rPr>
                <w:rFonts w:ascii="Arial" w:hAnsi="Arial" w:cs="Arial"/>
                <w:sz w:val="22"/>
                <w:szCs w:val="22"/>
              </w:rPr>
            </w:pPr>
          </w:p>
          <w:p w14:paraId="0C5DFF23" w14:textId="77777777" w:rsidR="006079E9" w:rsidRPr="00020BD7" w:rsidRDefault="006079E9" w:rsidP="007A73FF">
            <w:pPr>
              <w:ind w:right="-32"/>
              <w:rPr>
                <w:rFonts w:ascii="Arial" w:hAnsi="Arial" w:cs="Arial"/>
                <w:sz w:val="22"/>
                <w:szCs w:val="22"/>
              </w:rPr>
            </w:pPr>
            <w:r>
              <w:rPr>
                <w:rFonts w:ascii="Arial" w:hAnsi="Arial" w:cs="Arial"/>
                <w:sz w:val="22"/>
                <w:szCs w:val="22"/>
              </w:rPr>
              <w:t>F</w:t>
            </w:r>
            <w:r w:rsidRPr="00020BD7">
              <w:rPr>
                <w:rFonts w:ascii="Arial" w:hAnsi="Arial" w:cs="Arial"/>
                <w:sz w:val="22"/>
                <w:szCs w:val="22"/>
              </w:rPr>
              <w:t>lexible and responsive approach to changing needs.</w:t>
            </w:r>
          </w:p>
          <w:p w14:paraId="0D11A6F4" w14:textId="77777777" w:rsidR="006079E9" w:rsidRPr="00020BD7" w:rsidRDefault="006079E9" w:rsidP="007A73FF">
            <w:pPr>
              <w:pStyle w:val="ListParagraph"/>
              <w:ind w:left="393"/>
              <w:rPr>
                <w:rFonts w:ascii="Arial" w:hAnsi="Arial" w:cs="Arial"/>
                <w:sz w:val="22"/>
                <w:szCs w:val="22"/>
              </w:rPr>
            </w:pPr>
          </w:p>
          <w:p w14:paraId="793E8BD2" w14:textId="77777777" w:rsidR="006079E9" w:rsidRDefault="006079E9" w:rsidP="007A73FF">
            <w:pPr>
              <w:ind w:right="-32"/>
              <w:rPr>
                <w:rFonts w:ascii="Arial" w:hAnsi="Arial" w:cs="Arial"/>
                <w:sz w:val="22"/>
                <w:szCs w:val="22"/>
              </w:rPr>
            </w:pPr>
            <w:r w:rsidRPr="00020BD7">
              <w:rPr>
                <w:rFonts w:ascii="Arial" w:hAnsi="Arial" w:cs="Arial"/>
                <w:sz w:val="22"/>
                <w:szCs w:val="22"/>
              </w:rPr>
              <w:t>Enthusiasm and a friendly and approachable manner.</w:t>
            </w:r>
          </w:p>
          <w:p w14:paraId="6F86E56E" w14:textId="77777777" w:rsidR="006079E9" w:rsidRDefault="006079E9" w:rsidP="007A73FF">
            <w:pPr>
              <w:ind w:right="-32"/>
              <w:rPr>
                <w:rFonts w:ascii="Arial" w:hAnsi="Arial" w:cs="Arial"/>
                <w:sz w:val="22"/>
                <w:szCs w:val="22"/>
              </w:rPr>
            </w:pPr>
          </w:p>
          <w:p w14:paraId="251CADC4" w14:textId="77777777" w:rsidR="006079E9" w:rsidRPr="00020BD7" w:rsidRDefault="006079E9" w:rsidP="007A73FF">
            <w:pPr>
              <w:ind w:right="-32"/>
              <w:rPr>
                <w:rFonts w:ascii="Arial" w:hAnsi="Arial" w:cs="Arial"/>
                <w:sz w:val="22"/>
                <w:szCs w:val="22"/>
              </w:rPr>
            </w:pPr>
            <w:r w:rsidRPr="00BB364E">
              <w:rPr>
                <w:rFonts w:ascii="Arial" w:hAnsi="Arial" w:cs="Arial"/>
                <w:sz w:val="22"/>
                <w:szCs w:val="22"/>
              </w:rPr>
              <w:t>Proven ability to demonstrate attention to detail and accuracy</w:t>
            </w:r>
          </w:p>
          <w:p w14:paraId="5842F4F8" w14:textId="77777777" w:rsidR="006079E9" w:rsidRPr="00020BD7" w:rsidRDefault="006079E9" w:rsidP="007A73FF">
            <w:pPr>
              <w:rPr>
                <w:rFonts w:ascii="Arial" w:hAnsi="Arial" w:cs="Arial"/>
                <w:bCs/>
                <w:sz w:val="22"/>
                <w:szCs w:val="22"/>
              </w:rPr>
            </w:pPr>
          </w:p>
          <w:p w14:paraId="1BBCB3D9" w14:textId="77777777" w:rsidR="006079E9" w:rsidRPr="00020BD7" w:rsidRDefault="006079E9" w:rsidP="007A73FF">
            <w:pPr>
              <w:rPr>
                <w:rFonts w:ascii="Arial" w:hAnsi="Arial" w:cs="Arial"/>
                <w:bCs/>
                <w:sz w:val="22"/>
                <w:szCs w:val="22"/>
              </w:rPr>
            </w:pPr>
            <w:r w:rsidRPr="00020BD7">
              <w:rPr>
                <w:rFonts w:ascii="Arial" w:hAnsi="Arial" w:cs="Arial"/>
                <w:bCs/>
                <w:sz w:val="22"/>
                <w:szCs w:val="22"/>
              </w:rPr>
              <w:t>Has awareness of equality and diversity and NEL Values which is promoted within your role</w:t>
            </w:r>
          </w:p>
          <w:p w14:paraId="314C58EF" w14:textId="77777777" w:rsidR="006079E9" w:rsidRPr="00020BD7" w:rsidRDefault="006079E9" w:rsidP="007A73FF">
            <w:pPr>
              <w:rPr>
                <w:rFonts w:ascii="Arial" w:hAnsi="Arial" w:cs="Arial"/>
                <w:sz w:val="22"/>
                <w:szCs w:val="22"/>
              </w:rPr>
            </w:pPr>
          </w:p>
          <w:p w14:paraId="58FC9F24" w14:textId="77777777" w:rsidR="006079E9" w:rsidRPr="00020BD7" w:rsidRDefault="006079E9" w:rsidP="007A73FF">
            <w:pPr>
              <w:rPr>
                <w:rFonts w:ascii="Arial" w:hAnsi="Arial" w:cs="Arial"/>
                <w:bCs/>
                <w:sz w:val="22"/>
                <w:szCs w:val="22"/>
              </w:rPr>
            </w:pPr>
            <w:r w:rsidRPr="00020BD7">
              <w:rPr>
                <w:rFonts w:ascii="Arial" w:hAnsi="Arial" w:cs="Arial"/>
                <w:bCs/>
                <w:sz w:val="22"/>
                <w:szCs w:val="22"/>
              </w:rPr>
              <w:t>Commitment to continuing professional development</w:t>
            </w:r>
          </w:p>
          <w:p w14:paraId="6E720B81" w14:textId="77777777" w:rsidR="006079E9" w:rsidRPr="00020BD7" w:rsidRDefault="006079E9" w:rsidP="007A73FF">
            <w:pPr>
              <w:ind w:left="340"/>
              <w:rPr>
                <w:rFonts w:ascii="Arial" w:hAnsi="Arial" w:cs="Arial"/>
                <w:bCs/>
                <w:sz w:val="22"/>
                <w:szCs w:val="22"/>
              </w:rPr>
            </w:pPr>
          </w:p>
          <w:p w14:paraId="2830557E" w14:textId="77777777" w:rsidR="006079E9" w:rsidRPr="00020BD7" w:rsidRDefault="006079E9" w:rsidP="007A73FF">
            <w:pPr>
              <w:rPr>
                <w:rFonts w:ascii="Arial" w:hAnsi="Arial" w:cs="Arial"/>
                <w:bCs/>
                <w:sz w:val="22"/>
                <w:szCs w:val="22"/>
              </w:rPr>
            </w:pPr>
            <w:r w:rsidRPr="00020BD7">
              <w:rPr>
                <w:rFonts w:ascii="Arial" w:hAnsi="Arial" w:cs="Arial"/>
                <w:bCs/>
                <w:sz w:val="22"/>
                <w:szCs w:val="22"/>
              </w:rPr>
              <w:lastRenderedPageBreak/>
              <w:t xml:space="preserve">Commitment to safeguarding, PREVENT and promoting the welfare of learners </w:t>
            </w:r>
          </w:p>
          <w:p w14:paraId="614C7F8A" w14:textId="77777777" w:rsidR="006079E9" w:rsidRPr="00020BD7" w:rsidRDefault="006079E9" w:rsidP="007A73FF">
            <w:pPr>
              <w:ind w:left="340"/>
              <w:rPr>
                <w:rFonts w:ascii="Arial" w:hAnsi="Arial" w:cs="Arial"/>
                <w:bCs/>
                <w:sz w:val="22"/>
                <w:szCs w:val="22"/>
              </w:rPr>
            </w:pPr>
          </w:p>
          <w:p w14:paraId="4EC5B6E3" w14:textId="77777777" w:rsidR="006079E9" w:rsidRPr="00381C66" w:rsidRDefault="006079E9" w:rsidP="007A73FF">
            <w:pPr>
              <w:rPr>
                <w:rFonts w:ascii="Arial" w:hAnsi="Arial" w:cs="Arial"/>
                <w:bCs/>
                <w:sz w:val="22"/>
                <w:szCs w:val="22"/>
              </w:rPr>
            </w:pPr>
            <w:r w:rsidRPr="00020BD7">
              <w:rPr>
                <w:rFonts w:ascii="Arial" w:hAnsi="Arial" w:cs="Arial"/>
                <w:sz w:val="22"/>
                <w:szCs w:val="22"/>
              </w:rPr>
              <w:t>The required health and physical capacity to carry out the relevant administrative activities, after NEL has made such adjustments as may be required under the disability provisions of the Equality Act 2010</w:t>
            </w:r>
          </w:p>
        </w:tc>
        <w:tc>
          <w:tcPr>
            <w:tcW w:w="1280" w:type="dxa"/>
            <w:tcBorders>
              <w:top w:val="single" w:sz="4" w:space="0" w:color="812C7C"/>
              <w:left w:val="dotted" w:sz="4" w:space="0" w:color="812C7C"/>
              <w:bottom w:val="single" w:sz="4" w:space="0" w:color="812C7C"/>
              <w:right w:val="single" w:sz="4" w:space="0" w:color="812C7C"/>
            </w:tcBorders>
            <w:tcMar>
              <w:top w:w="57" w:type="dxa"/>
              <w:bottom w:w="57" w:type="dxa"/>
            </w:tcMar>
          </w:tcPr>
          <w:p w14:paraId="1205EF92" w14:textId="77777777" w:rsidR="006079E9" w:rsidRPr="00020BD7" w:rsidRDefault="006079E9" w:rsidP="007A73FF">
            <w:pPr>
              <w:jc w:val="center"/>
              <w:rPr>
                <w:rFonts w:ascii="Arial" w:hAnsi="Arial" w:cs="Arial"/>
                <w:color w:val="3B3838" w:themeColor="background2" w:themeShade="40"/>
                <w:sz w:val="22"/>
                <w:szCs w:val="22"/>
              </w:rPr>
            </w:pPr>
            <w:r w:rsidRPr="00020BD7">
              <w:rPr>
                <w:rFonts w:ascii="Arial" w:hAnsi="Arial" w:cs="Arial"/>
                <w:color w:val="3B3838" w:themeColor="background2" w:themeShade="40"/>
                <w:sz w:val="22"/>
                <w:szCs w:val="22"/>
              </w:rPr>
              <w:lastRenderedPageBreak/>
              <w:t>I</w:t>
            </w:r>
          </w:p>
          <w:p w14:paraId="08C463FF" w14:textId="77777777" w:rsidR="006079E9" w:rsidRPr="00020BD7" w:rsidRDefault="006079E9" w:rsidP="007A73FF">
            <w:pPr>
              <w:jc w:val="center"/>
              <w:rPr>
                <w:rFonts w:ascii="Arial" w:hAnsi="Arial" w:cs="Arial"/>
                <w:color w:val="3B3838" w:themeColor="background2" w:themeShade="40"/>
                <w:sz w:val="22"/>
                <w:szCs w:val="22"/>
              </w:rPr>
            </w:pPr>
          </w:p>
          <w:p w14:paraId="713CEAB3" w14:textId="77777777" w:rsidR="006079E9" w:rsidRPr="00020BD7" w:rsidRDefault="006079E9" w:rsidP="007A73FF">
            <w:pPr>
              <w:jc w:val="center"/>
              <w:rPr>
                <w:rFonts w:ascii="Arial" w:hAnsi="Arial" w:cs="Arial"/>
                <w:color w:val="3B3838" w:themeColor="background2" w:themeShade="40"/>
                <w:sz w:val="22"/>
                <w:szCs w:val="22"/>
              </w:rPr>
            </w:pPr>
          </w:p>
          <w:p w14:paraId="4904D6A7" w14:textId="77777777" w:rsidR="006079E9" w:rsidRPr="00020BD7" w:rsidRDefault="006079E9" w:rsidP="007A73FF">
            <w:pPr>
              <w:jc w:val="center"/>
              <w:rPr>
                <w:rFonts w:ascii="Arial" w:hAnsi="Arial" w:cs="Arial"/>
                <w:color w:val="3B3838" w:themeColor="background2" w:themeShade="40"/>
                <w:sz w:val="22"/>
                <w:szCs w:val="22"/>
              </w:rPr>
            </w:pPr>
          </w:p>
          <w:p w14:paraId="59ABA7CC" w14:textId="77777777" w:rsidR="006079E9" w:rsidRPr="00020BD7" w:rsidRDefault="006079E9" w:rsidP="007A73FF">
            <w:pPr>
              <w:jc w:val="center"/>
              <w:rPr>
                <w:rFonts w:ascii="Arial" w:hAnsi="Arial" w:cs="Arial"/>
                <w:color w:val="3B3838" w:themeColor="background2" w:themeShade="40"/>
                <w:sz w:val="22"/>
                <w:szCs w:val="22"/>
              </w:rPr>
            </w:pPr>
          </w:p>
          <w:p w14:paraId="295122DD" w14:textId="77777777" w:rsidR="006079E9" w:rsidRPr="00020BD7" w:rsidRDefault="006079E9" w:rsidP="007A73FF">
            <w:pPr>
              <w:jc w:val="center"/>
              <w:rPr>
                <w:rFonts w:ascii="Arial" w:hAnsi="Arial" w:cs="Arial"/>
                <w:color w:val="3B3838" w:themeColor="background2" w:themeShade="40"/>
                <w:sz w:val="22"/>
                <w:szCs w:val="22"/>
              </w:rPr>
            </w:pPr>
            <w:r w:rsidRPr="00020BD7">
              <w:rPr>
                <w:rFonts w:ascii="Arial" w:hAnsi="Arial" w:cs="Arial"/>
                <w:color w:val="3B3838" w:themeColor="background2" w:themeShade="40"/>
                <w:sz w:val="22"/>
                <w:szCs w:val="22"/>
              </w:rPr>
              <w:t>A/I</w:t>
            </w:r>
          </w:p>
          <w:p w14:paraId="28B34563" w14:textId="77777777" w:rsidR="006079E9" w:rsidRPr="00020BD7" w:rsidRDefault="006079E9" w:rsidP="007A73FF">
            <w:pPr>
              <w:jc w:val="center"/>
              <w:rPr>
                <w:rFonts w:ascii="Arial" w:hAnsi="Arial" w:cs="Arial"/>
                <w:color w:val="3B3838" w:themeColor="background2" w:themeShade="40"/>
                <w:sz w:val="22"/>
                <w:szCs w:val="22"/>
              </w:rPr>
            </w:pPr>
          </w:p>
          <w:p w14:paraId="0079BD49" w14:textId="77777777" w:rsidR="006079E9" w:rsidRPr="00020BD7" w:rsidRDefault="006079E9" w:rsidP="007A73FF">
            <w:pPr>
              <w:jc w:val="center"/>
              <w:rPr>
                <w:rFonts w:ascii="Arial" w:hAnsi="Arial" w:cs="Arial"/>
                <w:color w:val="3B3838" w:themeColor="background2" w:themeShade="40"/>
                <w:sz w:val="22"/>
                <w:szCs w:val="22"/>
              </w:rPr>
            </w:pPr>
          </w:p>
          <w:p w14:paraId="595F5696" w14:textId="77777777" w:rsidR="006079E9" w:rsidRPr="00020BD7" w:rsidRDefault="006079E9" w:rsidP="007A73FF">
            <w:pPr>
              <w:jc w:val="center"/>
              <w:rPr>
                <w:rFonts w:ascii="Arial" w:hAnsi="Arial" w:cs="Arial"/>
                <w:color w:val="3B3838" w:themeColor="background2" w:themeShade="40"/>
                <w:sz w:val="22"/>
                <w:szCs w:val="22"/>
              </w:rPr>
            </w:pPr>
            <w:r w:rsidRPr="00020BD7">
              <w:rPr>
                <w:rFonts w:ascii="Arial" w:hAnsi="Arial" w:cs="Arial"/>
                <w:color w:val="3B3838" w:themeColor="background2" w:themeShade="40"/>
                <w:sz w:val="22"/>
                <w:szCs w:val="22"/>
              </w:rPr>
              <w:t>A/I</w:t>
            </w:r>
          </w:p>
          <w:p w14:paraId="398993C2" w14:textId="77777777" w:rsidR="006079E9" w:rsidRPr="00020BD7" w:rsidRDefault="006079E9" w:rsidP="007A73FF">
            <w:pPr>
              <w:jc w:val="center"/>
              <w:rPr>
                <w:rFonts w:ascii="Arial" w:hAnsi="Arial" w:cs="Arial"/>
                <w:color w:val="3B3838" w:themeColor="background2" w:themeShade="40"/>
                <w:sz w:val="22"/>
                <w:szCs w:val="22"/>
              </w:rPr>
            </w:pPr>
          </w:p>
          <w:p w14:paraId="6DF6418E" w14:textId="77777777" w:rsidR="006079E9" w:rsidRPr="00020BD7" w:rsidRDefault="006079E9" w:rsidP="007A73FF">
            <w:pPr>
              <w:jc w:val="center"/>
              <w:rPr>
                <w:rFonts w:ascii="Arial" w:hAnsi="Arial" w:cs="Arial"/>
                <w:color w:val="3B3838" w:themeColor="background2" w:themeShade="40"/>
                <w:sz w:val="22"/>
                <w:szCs w:val="22"/>
              </w:rPr>
            </w:pPr>
          </w:p>
          <w:p w14:paraId="1B3DDAC0" w14:textId="77777777" w:rsidR="006079E9" w:rsidRPr="00020BD7" w:rsidRDefault="006079E9" w:rsidP="007A73FF">
            <w:pPr>
              <w:jc w:val="center"/>
              <w:rPr>
                <w:rFonts w:ascii="Arial" w:hAnsi="Arial" w:cs="Arial"/>
                <w:color w:val="3B3838" w:themeColor="background2" w:themeShade="40"/>
                <w:sz w:val="22"/>
                <w:szCs w:val="22"/>
              </w:rPr>
            </w:pPr>
          </w:p>
          <w:p w14:paraId="2EFDBC76" w14:textId="77777777" w:rsidR="006079E9" w:rsidRPr="00020BD7" w:rsidRDefault="006079E9" w:rsidP="007A73FF">
            <w:pPr>
              <w:jc w:val="center"/>
              <w:rPr>
                <w:rFonts w:ascii="Arial" w:hAnsi="Arial" w:cs="Arial"/>
                <w:color w:val="3B3838" w:themeColor="background2" w:themeShade="40"/>
                <w:sz w:val="22"/>
                <w:szCs w:val="22"/>
              </w:rPr>
            </w:pPr>
            <w:r w:rsidRPr="00020BD7">
              <w:rPr>
                <w:rFonts w:ascii="Arial" w:hAnsi="Arial" w:cs="Arial"/>
                <w:color w:val="3B3838" w:themeColor="background2" w:themeShade="40"/>
                <w:sz w:val="22"/>
                <w:szCs w:val="22"/>
              </w:rPr>
              <w:t>I</w:t>
            </w:r>
          </w:p>
          <w:p w14:paraId="5733C3FF" w14:textId="77777777" w:rsidR="006079E9" w:rsidRPr="00020BD7" w:rsidRDefault="006079E9" w:rsidP="007A73FF">
            <w:pPr>
              <w:jc w:val="center"/>
              <w:rPr>
                <w:rFonts w:ascii="Arial" w:hAnsi="Arial" w:cs="Arial"/>
                <w:color w:val="3B3838" w:themeColor="background2" w:themeShade="40"/>
                <w:sz w:val="22"/>
                <w:szCs w:val="22"/>
              </w:rPr>
            </w:pPr>
          </w:p>
          <w:p w14:paraId="77F2F243" w14:textId="77777777" w:rsidR="006079E9" w:rsidRPr="00020BD7" w:rsidRDefault="006079E9" w:rsidP="007A73FF">
            <w:pPr>
              <w:jc w:val="center"/>
              <w:rPr>
                <w:rFonts w:ascii="Arial" w:hAnsi="Arial" w:cs="Arial"/>
                <w:color w:val="3B3838" w:themeColor="background2" w:themeShade="40"/>
                <w:sz w:val="22"/>
                <w:szCs w:val="22"/>
              </w:rPr>
            </w:pPr>
          </w:p>
          <w:p w14:paraId="3E44F25F" w14:textId="77777777" w:rsidR="006079E9" w:rsidRPr="00020BD7" w:rsidRDefault="006079E9" w:rsidP="007A73FF">
            <w:pPr>
              <w:jc w:val="center"/>
              <w:rPr>
                <w:rFonts w:ascii="Arial" w:hAnsi="Arial" w:cs="Arial"/>
                <w:color w:val="3B3838" w:themeColor="background2" w:themeShade="40"/>
                <w:sz w:val="22"/>
                <w:szCs w:val="22"/>
              </w:rPr>
            </w:pPr>
          </w:p>
          <w:p w14:paraId="7612EE11" w14:textId="77777777" w:rsidR="006079E9" w:rsidRDefault="006079E9" w:rsidP="007A73FF">
            <w:pPr>
              <w:jc w:val="center"/>
              <w:rPr>
                <w:rFonts w:ascii="Arial" w:hAnsi="Arial" w:cs="Arial"/>
                <w:color w:val="3B3838" w:themeColor="background2" w:themeShade="40"/>
                <w:sz w:val="22"/>
                <w:szCs w:val="22"/>
              </w:rPr>
            </w:pPr>
            <w:r w:rsidRPr="00020BD7">
              <w:rPr>
                <w:rFonts w:ascii="Arial" w:hAnsi="Arial" w:cs="Arial"/>
                <w:color w:val="3B3838" w:themeColor="background2" w:themeShade="40"/>
                <w:sz w:val="22"/>
                <w:szCs w:val="22"/>
              </w:rPr>
              <w:t>I</w:t>
            </w:r>
            <w:r>
              <w:rPr>
                <w:rFonts w:ascii="Arial" w:hAnsi="Arial" w:cs="Arial"/>
                <w:color w:val="3B3838" w:themeColor="background2" w:themeShade="40"/>
                <w:sz w:val="22"/>
                <w:szCs w:val="22"/>
              </w:rPr>
              <w:t>/T</w:t>
            </w:r>
          </w:p>
          <w:p w14:paraId="4F43EDEC" w14:textId="77777777" w:rsidR="006079E9" w:rsidRDefault="006079E9" w:rsidP="007A73FF">
            <w:pPr>
              <w:jc w:val="center"/>
              <w:rPr>
                <w:rFonts w:ascii="Arial" w:hAnsi="Arial" w:cs="Arial"/>
                <w:color w:val="3B3838" w:themeColor="background2" w:themeShade="40"/>
                <w:sz w:val="22"/>
                <w:szCs w:val="22"/>
              </w:rPr>
            </w:pPr>
          </w:p>
          <w:p w14:paraId="7C0B585D" w14:textId="77777777" w:rsidR="006079E9" w:rsidRDefault="006079E9" w:rsidP="007A73FF">
            <w:pPr>
              <w:jc w:val="center"/>
              <w:rPr>
                <w:rFonts w:ascii="Arial" w:hAnsi="Arial" w:cs="Arial"/>
                <w:color w:val="3B3838" w:themeColor="background2" w:themeShade="40"/>
                <w:sz w:val="22"/>
                <w:szCs w:val="22"/>
              </w:rPr>
            </w:pPr>
          </w:p>
          <w:p w14:paraId="5A49DB9F" w14:textId="77777777" w:rsidR="006079E9" w:rsidRDefault="006079E9" w:rsidP="007A73FF">
            <w:pPr>
              <w:jc w:val="center"/>
              <w:rPr>
                <w:rFonts w:ascii="Arial" w:hAnsi="Arial" w:cs="Arial"/>
                <w:color w:val="3B3838" w:themeColor="background2" w:themeShade="40"/>
                <w:sz w:val="22"/>
                <w:szCs w:val="22"/>
              </w:rPr>
            </w:pPr>
          </w:p>
          <w:p w14:paraId="5E7B5C12" w14:textId="77777777" w:rsidR="006079E9" w:rsidRPr="00020BD7" w:rsidRDefault="006079E9" w:rsidP="007A73FF">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I/T</w:t>
            </w:r>
          </w:p>
          <w:p w14:paraId="3D87FB4D" w14:textId="77777777" w:rsidR="006079E9" w:rsidRPr="00020BD7" w:rsidRDefault="006079E9" w:rsidP="007A73FF">
            <w:pPr>
              <w:jc w:val="center"/>
              <w:rPr>
                <w:rFonts w:ascii="Arial" w:hAnsi="Arial" w:cs="Arial"/>
                <w:color w:val="3B3838" w:themeColor="background2" w:themeShade="40"/>
                <w:sz w:val="22"/>
                <w:szCs w:val="22"/>
              </w:rPr>
            </w:pPr>
          </w:p>
          <w:p w14:paraId="24C08DDE" w14:textId="77777777" w:rsidR="006079E9" w:rsidRPr="00020BD7" w:rsidRDefault="006079E9" w:rsidP="007A73FF">
            <w:pPr>
              <w:jc w:val="center"/>
              <w:rPr>
                <w:rFonts w:ascii="Arial" w:hAnsi="Arial" w:cs="Arial"/>
                <w:color w:val="3B3838" w:themeColor="background2" w:themeShade="40"/>
                <w:sz w:val="22"/>
                <w:szCs w:val="22"/>
              </w:rPr>
            </w:pPr>
          </w:p>
          <w:p w14:paraId="0A0F4FC6" w14:textId="77777777" w:rsidR="006079E9" w:rsidRPr="00020BD7" w:rsidRDefault="006079E9" w:rsidP="007A73FF">
            <w:pPr>
              <w:jc w:val="center"/>
              <w:rPr>
                <w:rFonts w:ascii="Arial" w:hAnsi="Arial" w:cs="Arial"/>
                <w:color w:val="3B3838" w:themeColor="background2" w:themeShade="40"/>
                <w:sz w:val="22"/>
                <w:szCs w:val="22"/>
              </w:rPr>
            </w:pPr>
          </w:p>
          <w:p w14:paraId="08741568" w14:textId="77777777" w:rsidR="006079E9" w:rsidRPr="00020BD7" w:rsidRDefault="006079E9" w:rsidP="007A73FF">
            <w:pPr>
              <w:jc w:val="center"/>
              <w:rPr>
                <w:rFonts w:ascii="Arial" w:hAnsi="Arial" w:cs="Arial"/>
                <w:color w:val="3B3838" w:themeColor="background2" w:themeShade="40"/>
                <w:sz w:val="22"/>
                <w:szCs w:val="22"/>
              </w:rPr>
            </w:pPr>
            <w:r w:rsidRPr="00020BD7">
              <w:rPr>
                <w:rFonts w:ascii="Arial" w:hAnsi="Arial" w:cs="Arial"/>
                <w:color w:val="3B3838" w:themeColor="background2" w:themeShade="40"/>
                <w:sz w:val="22"/>
                <w:szCs w:val="22"/>
              </w:rPr>
              <w:t>A/I</w:t>
            </w:r>
          </w:p>
          <w:p w14:paraId="6865EC47" w14:textId="77777777" w:rsidR="006079E9" w:rsidRPr="00020BD7" w:rsidRDefault="006079E9" w:rsidP="007A73FF">
            <w:pPr>
              <w:jc w:val="center"/>
              <w:rPr>
                <w:rFonts w:ascii="Arial" w:hAnsi="Arial" w:cs="Arial"/>
                <w:color w:val="3B3838" w:themeColor="background2" w:themeShade="40"/>
                <w:sz w:val="22"/>
                <w:szCs w:val="22"/>
              </w:rPr>
            </w:pPr>
          </w:p>
          <w:p w14:paraId="29265429" w14:textId="77777777" w:rsidR="006079E9" w:rsidRPr="00020BD7" w:rsidRDefault="006079E9" w:rsidP="007A73FF">
            <w:pPr>
              <w:jc w:val="center"/>
              <w:rPr>
                <w:rFonts w:ascii="Arial" w:hAnsi="Arial" w:cs="Arial"/>
                <w:color w:val="3B3838" w:themeColor="background2" w:themeShade="40"/>
                <w:sz w:val="22"/>
                <w:szCs w:val="22"/>
              </w:rPr>
            </w:pPr>
          </w:p>
          <w:p w14:paraId="3E775FBE" w14:textId="77777777" w:rsidR="006079E9" w:rsidRPr="00020BD7" w:rsidRDefault="006079E9" w:rsidP="007A73FF">
            <w:pPr>
              <w:jc w:val="center"/>
              <w:rPr>
                <w:rFonts w:ascii="Arial" w:hAnsi="Arial" w:cs="Arial"/>
                <w:color w:val="3B3838" w:themeColor="background2" w:themeShade="40"/>
                <w:sz w:val="22"/>
                <w:szCs w:val="22"/>
              </w:rPr>
            </w:pPr>
          </w:p>
          <w:p w14:paraId="04A0D45E" w14:textId="77777777" w:rsidR="006079E9" w:rsidRDefault="006079E9" w:rsidP="007A73FF">
            <w:pPr>
              <w:jc w:val="center"/>
              <w:rPr>
                <w:rFonts w:ascii="Arial" w:hAnsi="Arial" w:cs="Arial"/>
                <w:color w:val="3B3838" w:themeColor="background2" w:themeShade="40"/>
                <w:sz w:val="22"/>
                <w:szCs w:val="22"/>
              </w:rPr>
            </w:pPr>
          </w:p>
          <w:p w14:paraId="28FFD38C" w14:textId="77777777" w:rsidR="006079E9" w:rsidRDefault="006079E9" w:rsidP="007A73FF">
            <w:pPr>
              <w:jc w:val="center"/>
              <w:rPr>
                <w:rFonts w:ascii="Arial" w:hAnsi="Arial" w:cs="Arial"/>
                <w:color w:val="3B3838" w:themeColor="background2" w:themeShade="40"/>
                <w:sz w:val="22"/>
                <w:szCs w:val="22"/>
              </w:rPr>
            </w:pPr>
          </w:p>
          <w:p w14:paraId="79635A94" w14:textId="77777777" w:rsidR="006079E9" w:rsidRPr="00020BD7" w:rsidRDefault="006079E9" w:rsidP="007A73FF">
            <w:pPr>
              <w:jc w:val="center"/>
              <w:rPr>
                <w:rFonts w:ascii="Arial" w:hAnsi="Arial" w:cs="Arial"/>
                <w:color w:val="3B3838" w:themeColor="background2" w:themeShade="40"/>
                <w:sz w:val="22"/>
                <w:szCs w:val="22"/>
              </w:rPr>
            </w:pPr>
            <w:r w:rsidRPr="00020BD7">
              <w:rPr>
                <w:rFonts w:ascii="Arial" w:hAnsi="Arial" w:cs="Arial"/>
                <w:color w:val="3B3838" w:themeColor="background2" w:themeShade="40"/>
                <w:sz w:val="22"/>
                <w:szCs w:val="22"/>
              </w:rPr>
              <w:t>A/I</w:t>
            </w:r>
          </w:p>
          <w:p w14:paraId="7396CCDC" w14:textId="77777777" w:rsidR="006079E9" w:rsidRPr="00020BD7" w:rsidRDefault="006079E9" w:rsidP="007A73FF">
            <w:pPr>
              <w:jc w:val="center"/>
              <w:rPr>
                <w:rFonts w:ascii="Arial" w:hAnsi="Arial" w:cs="Arial"/>
                <w:color w:val="3B3838" w:themeColor="background2" w:themeShade="40"/>
                <w:sz w:val="22"/>
                <w:szCs w:val="22"/>
              </w:rPr>
            </w:pPr>
          </w:p>
          <w:p w14:paraId="7B3DFFBE" w14:textId="77777777" w:rsidR="006079E9" w:rsidRPr="00020BD7" w:rsidRDefault="006079E9" w:rsidP="007A73FF">
            <w:pPr>
              <w:jc w:val="center"/>
              <w:rPr>
                <w:rFonts w:ascii="Arial" w:hAnsi="Arial" w:cs="Arial"/>
                <w:color w:val="3B3838" w:themeColor="background2" w:themeShade="40"/>
                <w:sz w:val="22"/>
                <w:szCs w:val="22"/>
              </w:rPr>
            </w:pPr>
          </w:p>
          <w:p w14:paraId="1489048D" w14:textId="77777777" w:rsidR="006079E9" w:rsidRPr="00020BD7" w:rsidRDefault="006079E9" w:rsidP="007A73FF">
            <w:pPr>
              <w:jc w:val="center"/>
              <w:rPr>
                <w:rFonts w:ascii="Arial" w:hAnsi="Arial" w:cs="Arial"/>
                <w:color w:val="3B3838" w:themeColor="background2" w:themeShade="40"/>
                <w:sz w:val="22"/>
                <w:szCs w:val="22"/>
              </w:rPr>
            </w:pPr>
          </w:p>
          <w:p w14:paraId="678057AF" w14:textId="77777777" w:rsidR="006079E9" w:rsidRPr="00020BD7" w:rsidRDefault="006079E9" w:rsidP="007A73FF">
            <w:pPr>
              <w:jc w:val="center"/>
              <w:rPr>
                <w:rFonts w:ascii="Arial" w:hAnsi="Arial" w:cs="Arial"/>
                <w:color w:val="3B3838" w:themeColor="background2" w:themeShade="40"/>
                <w:sz w:val="22"/>
                <w:szCs w:val="22"/>
              </w:rPr>
            </w:pPr>
          </w:p>
          <w:p w14:paraId="41B0B2D6" w14:textId="77777777" w:rsidR="006079E9" w:rsidRPr="00020BD7" w:rsidRDefault="006079E9" w:rsidP="007A73FF">
            <w:pPr>
              <w:jc w:val="center"/>
              <w:rPr>
                <w:rFonts w:ascii="Arial" w:hAnsi="Arial" w:cs="Arial"/>
                <w:color w:val="3B3838" w:themeColor="background2" w:themeShade="40"/>
                <w:sz w:val="22"/>
                <w:szCs w:val="22"/>
              </w:rPr>
            </w:pPr>
            <w:r w:rsidRPr="00020BD7">
              <w:rPr>
                <w:rFonts w:ascii="Arial" w:hAnsi="Arial" w:cs="Arial"/>
                <w:color w:val="3B3838" w:themeColor="background2" w:themeShade="40"/>
                <w:sz w:val="22"/>
                <w:szCs w:val="22"/>
              </w:rPr>
              <w:lastRenderedPageBreak/>
              <w:t>A/I</w:t>
            </w:r>
          </w:p>
          <w:p w14:paraId="32C9828D" w14:textId="77777777" w:rsidR="006079E9" w:rsidRPr="00020BD7" w:rsidRDefault="006079E9" w:rsidP="007A73FF">
            <w:pPr>
              <w:jc w:val="center"/>
              <w:rPr>
                <w:rFonts w:ascii="Arial" w:hAnsi="Arial" w:cs="Arial"/>
                <w:color w:val="3B3838" w:themeColor="background2" w:themeShade="40"/>
                <w:sz w:val="22"/>
                <w:szCs w:val="22"/>
              </w:rPr>
            </w:pPr>
          </w:p>
          <w:p w14:paraId="77A227A5" w14:textId="77777777" w:rsidR="006079E9" w:rsidRPr="00020BD7" w:rsidRDefault="006079E9" w:rsidP="007A73FF">
            <w:pPr>
              <w:jc w:val="center"/>
              <w:rPr>
                <w:rFonts w:ascii="Arial" w:hAnsi="Arial" w:cs="Arial"/>
                <w:color w:val="3B3838" w:themeColor="background2" w:themeShade="40"/>
                <w:sz w:val="22"/>
                <w:szCs w:val="22"/>
              </w:rPr>
            </w:pPr>
          </w:p>
          <w:p w14:paraId="22D7EFA3" w14:textId="77777777" w:rsidR="006079E9" w:rsidRPr="00020BD7" w:rsidRDefault="006079E9" w:rsidP="007A73FF">
            <w:pPr>
              <w:jc w:val="center"/>
              <w:rPr>
                <w:rFonts w:ascii="Arial" w:hAnsi="Arial" w:cs="Arial"/>
                <w:color w:val="3B3838" w:themeColor="background2" w:themeShade="40"/>
                <w:sz w:val="22"/>
                <w:szCs w:val="22"/>
              </w:rPr>
            </w:pPr>
          </w:p>
          <w:p w14:paraId="5110FC15" w14:textId="77777777" w:rsidR="006079E9" w:rsidRPr="00020BD7" w:rsidRDefault="006079E9" w:rsidP="007A73FF">
            <w:pPr>
              <w:jc w:val="center"/>
              <w:rPr>
                <w:rFonts w:ascii="Arial" w:hAnsi="Arial" w:cs="Arial"/>
                <w:color w:val="3B3838" w:themeColor="background2" w:themeShade="40"/>
                <w:sz w:val="22"/>
                <w:szCs w:val="22"/>
              </w:rPr>
            </w:pPr>
          </w:p>
          <w:p w14:paraId="13A3907E" w14:textId="77777777" w:rsidR="006079E9" w:rsidRPr="00020BD7" w:rsidRDefault="006079E9" w:rsidP="007A73FF">
            <w:pPr>
              <w:jc w:val="center"/>
              <w:rPr>
                <w:rFonts w:ascii="Arial" w:hAnsi="Arial" w:cs="Arial"/>
                <w:color w:val="3B3838" w:themeColor="background2" w:themeShade="40"/>
                <w:sz w:val="22"/>
                <w:szCs w:val="22"/>
              </w:rPr>
            </w:pPr>
          </w:p>
          <w:p w14:paraId="04EAE39B" w14:textId="77777777" w:rsidR="006079E9" w:rsidRPr="00020BD7" w:rsidRDefault="006079E9" w:rsidP="007A73FF">
            <w:pPr>
              <w:jc w:val="center"/>
              <w:rPr>
                <w:rFonts w:ascii="Arial" w:hAnsi="Arial" w:cs="Arial"/>
                <w:color w:val="3B3838" w:themeColor="background2" w:themeShade="40"/>
                <w:sz w:val="22"/>
                <w:szCs w:val="22"/>
              </w:rPr>
            </w:pPr>
            <w:r w:rsidRPr="00020BD7">
              <w:rPr>
                <w:rFonts w:ascii="Arial" w:hAnsi="Arial" w:cs="Arial"/>
                <w:color w:val="3B3838" w:themeColor="background2" w:themeShade="40"/>
                <w:sz w:val="22"/>
                <w:szCs w:val="22"/>
              </w:rPr>
              <w:t>M</w:t>
            </w:r>
          </w:p>
          <w:p w14:paraId="422A5CC4" w14:textId="77777777" w:rsidR="006079E9" w:rsidRPr="00020BD7" w:rsidRDefault="006079E9" w:rsidP="007A73FF">
            <w:pPr>
              <w:jc w:val="center"/>
              <w:rPr>
                <w:rFonts w:ascii="Arial" w:hAnsi="Arial" w:cs="Arial"/>
                <w:color w:val="3B3838" w:themeColor="background2" w:themeShade="40"/>
                <w:sz w:val="22"/>
                <w:szCs w:val="22"/>
              </w:rPr>
            </w:pPr>
          </w:p>
          <w:p w14:paraId="6E35B287" w14:textId="77777777" w:rsidR="006079E9" w:rsidRPr="00020BD7" w:rsidRDefault="006079E9" w:rsidP="007A73FF">
            <w:pPr>
              <w:jc w:val="center"/>
              <w:rPr>
                <w:rFonts w:ascii="Arial" w:hAnsi="Arial" w:cs="Arial"/>
                <w:color w:val="3B3838" w:themeColor="background2" w:themeShade="40"/>
                <w:sz w:val="22"/>
                <w:szCs w:val="22"/>
              </w:rPr>
            </w:pPr>
          </w:p>
          <w:p w14:paraId="1D0ED164" w14:textId="77777777" w:rsidR="006079E9" w:rsidRPr="00020BD7" w:rsidRDefault="006079E9" w:rsidP="007A73FF">
            <w:pPr>
              <w:jc w:val="center"/>
              <w:rPr>
                <w:rFonts w:ascii="Arial" w:hAnsi="Arial" w:cs="Arial"/>
                <w:color w:val="3B3838" w:themeColor="background2" w:themeShade="40"/>
                <w:sz w:val="22"/>
                <w:szCs w:val="22"/>
              </w:rPr>
            </w:pPr>
          </w:p>
          <w:p w14:paraId="5C83B5FA" w14:textId="77777777" w:rsidR="006079E9" w:rsidRPr="00020BD7" w:rsidRDefault="006079E9" w:rsidP="007A73FF">
            <w:pPr>
              <w:jc w:val="center"/>
              <w:rPr>
                <w:rFonts w:ascii="Arial" w:hAnsi="Arial" w:cs="Arial"/>
                <w:color w:val="3B3838" w:themeColor="background2" w:themeShade="40"/>
                <w:sz w:val="22"/>
                <w:szCs w:val="22"/>
              </w:rPr>
            </w:pPr>
          </w:p>
          <w:p w14:paraId="43E9310E" w14:textId="77777777" w:rsidR="006079E9" w:rsidRPr="00020BD7" w:rsidRDefault="006079E9" w:rsidP="007A73FF">
            <w:pPr>
              <w:jc w:val="center"/>
              <w:rPr>
                <w:rFonts w:ascii="Arial" w:hAnsi="Arial" w:cs="Arial"/>
                <w:color w:val="3B3838" w:themeColor="background2" w:themeShade="40"/>
                <w:sz w:val="22"/>
                <w:szCs w:val="22"/>
              </w:rPr>
            </w:pPr>
          </w:p>
          <w:p w14:paraId="640BBBE1" w14:textId="77777777" w:rsidR="006079E9" w:rsidRPr="00020BD7" w:rsidRDefault="006079E9" w:rsidP="007A73FF">
            <w:pPr>
              <w:jc w:val="center"/>
              <w:rPr>
                <w:rFonts w:ascii="Arial" w:hAnsi="Arial" w:cs="Arial"/>
                <w:color w:val="3B3838" w:themeColor="background2" w:themeShade="40"/>
                <w:sz w:val="22"/>
                <w:szCs w:val="22"/>
              </w:rPr>
            </w:pPr>
          </w:p>
          <w:p w14:paraId="31337FC1" w14:textId="77777777" w:rsidR="006079E9" w:rsidRPr="00020BD7" w:rsidRDefault="006079E9" w:rsidP="007A73FF">
            <w:pPr>
              <w:jc w:val="center"/>
              <w:rPr>
                <w:rFonts w:ascii="Arial" w:hAnsi="Arial" w:cs="Arial"/>
                <w:color w:val="3B3838" w:themeColor="background2" w:themeShade="40"/>
                <w:sz w:val="22"/>
                <w:szCs w:val="22"/>
              </w:rPr>
            </w:pPr>
          </w:p>
          <w:p w14:paraId="1FB8E0DD" w14:textId="77777777" w:rsidR="006079E9" w:rsidRPr="00020BD7" w:rsidRDefault="006079E9" w:rsidP="007A73FF">
            <w:pPr>
              <w:rPr>
                <w:rFonts w:ascii="Arial" w:hAnsi="Arial" w:cs="Arial"/>
                <w:color w:val="3B3838" w:themeColor="background2" w:themeShade="40"/>
                <w:sz w:val="22"/>
                <w:szCs w:val="22"/>
              </w:rPr>
            </w:pPr>
          </w:p>
        </w:tc>
        <w:tc>
          <w:tcPr>
            <w:tcW w:w="2211" w:type="dxa"/>
            <w:gridSpan w:val="2"/>
            <w:tcBorders>
              <w:top w:val="single" w:sz="4" w:space="0" w:color="812C7C"/>
              <w:left w:val="single" w:sz="4" w:space="0" w:color="812C7C"/>
              <w:bottom w:val="single" w:sz="4" w:space="0" w:color="812C7C"/>
              <w:right w:val="dotted" w:sz="4" w:space="0" w:color="812C7C"/>
            </w:tcBorders>
            <w:tcMar>
              <w:top w:w="57" w:type="dxa"/>
              <w:bottom w:w="57" w:type="dxa"/>
            </w:tcMar>
          </w:tcPr>
          <w:p w14:paraId="12973848" w14:textId="77777777" w:rsidR="006079E9" w:rsidRPr="00170ABB" w:rsidRDefault="006079E9" w:rsidP="007A73FF">
            <w:pPr>
              <w:rPr>
                <w:rFonts w:ascii="Arial" w:hAnsi="Arial" w:cs="Arial"/>
                <w:color w:val="3B3838" w:themeColor="background2" w:themeShade="40"/>
                <w:sz w:val="22"/>
                <w:szCs w:val="22"/>
              </w:rPr>
            </w:pPr>
          </w:p>
        </w:tc>
        <w:tc>
          <w:tcPr>
            <w:tcW w:w="1281" w:type="dxa"/>
            <w:tcBorders>
              <w:top w:val="single" w:sz="4" w:space="0" w:color="812C7C"/>
              <w:left w:val="dotted" w:sz="4" w:space="0" w:color="812C7C"/>
              <w:bottom w:val="single" w:sz="4" w:space="0" w:color="812C7C"/>
              <w:right w:val="single" w:sz="4" w:space="0" w:color="812C7C"/>
            </w:tcBorders>
            <w:tcMar>
              <w:top w:w="57" w:type="dxa"/>
              <w:bottom w:w="57" w:type="dxa"/>
            </w:tcMar>
          </w:tcPr>
          <w:p w14:paraId="4E56EC43" w14:textId="77777777" w:rsidR="006079E9" w:rsidRPr="00170ABB" w:rsidRDefault="006079E9" w:rsidP="007A73FF">
            <w:pPr>
              <w:rPr>
                <w:rFonts w:ascii="Arial" w:hAnsi="Arial" w:cs="Arial"/>
                <w:color w:val="3B3838" w:themeColor="background2" w:themeShade="40"/>
                <w:sz w:val="22"/>
                <w:szCs w:val="22"/>
              </w:rPr>
            </w:pPr>
          </w:p>
        </w:tc>
      </w:tr>
      <w:tr w:rsidR="006079E9" w:rsidRPr="006A63B4" w14:paraId="45529513" w14:textId="77777777" w:rsidTr="007A73FF">
        <w:tblPrEx>
          <w:tblBorders>
            <w:top w:val="single" w:sz="4" w:space="0" w:color="009196"/>
            <w:left w:val="single" w:sz="4" w:space="0" w:color="009196"/>
            <w:bottom w:val="single" w:sz="4" w:space="0" w:color="009196"/>
            <w:right w:val="single" w:sz="4" w:space="0" w:color="009196"/>
            <w:insideH w:val="single" w:sz="4" w:space="0" w:color="009196"/>
            <w:insideV w:val="single" w:sz="4" w:space="0" w:color="009196"/>
          </w:tblBorders>
          <w:tblCellMar>
            <w:left w:w="57" w:type="dxa"/>
            <w:right w:w="57" w:type="dxa"/>
          </w:tblCellMar>
        </w:tblPrEx>
        <w:tc>
          <w:tcPr>
            <w:tcW w:w="9016" w:type="dxa"/>
            <w:gridSpan w:val="8"/>
            <w:tcBorders>
              <w:bottom w:val="single" w:sz="4" w:space="0" w:color="009196"/>
            </w:tcBorders>
            <w:shd w:val="clear" w:color="auto" w:fill="009196"/>
            <w:tcMar>
              <w:top w:w="57" w:type="dxa"/>
              <w:bottom w:w="57" w:type="dxa"/>
            </w:tcMar>
          </w:tcPr>
          <w:p w14:paraId="18A9CE0D" w14:textId="77777777" w:rsidR="006079E9" w:rsidRPr="006A63B4" w:rsidRDefault="006079E9" w:rsidP="007A73FF">
            <w:pPr>
              <w:rPr>
                <w:rFonts w:ascii="Arial" w:hAnsi="Arial" w:cs="Arial"/>
                <w:b/>
                <w:bCs/>
                <w:color w:val="FFFFFF" w:themeColor="background1"/>
                <w:sz w:val="22"/>
                <w:szCs w:val="22"/>
              </w:rPr>
            </w:pPr>
            <w:r w:rsidRPr="006A63B4">
              <w:rPr>
                <w:rFonts w:ascii="Arial" w:hAnsi="Arial" w:cs="Arial"/>
                <w:b/>
                <w:bCs/>
                <w:color w:val="FFFFFF" w:themeColor="background1"/>
                <w:sz w:val="22"/>
                <w:szCs w:val="22"/>
              </w:rPr>
              <w:t>KEY</w:t>
            </w:r>
          </w:p>
        </w:tc>
      </w:tr>
      <w:tr w:rsidR="006079E9" w:rsidRPr="0020239F" w14:paraId="3F32CC82" w14:textId="77777777" w:rsidTr="007A73FF">
        <w:tblPrEx>
          <w:tblBorders>
            <w:top w:val="single" w:sz="4" w:space="0" w:color="009196"/>
            <w:left w:val="single" w:sz="4" w:space="0" w:color="009196"/>
            <w:bottom w:val="single" w:sz="4" w:space="0" w:color="009196"/>
            <w:right w:val="single" w:sz="4" w:space="0" w:color="009196"/>
            <w:insideH w:val="single" w:sz="4" w:space="0" w:color="009196"/>
            <w:insideV w:val="single" w:sz="4" w:space="0" w:color="009196"/>
          </w:tblBorders>
          <w:tblCellMar>
            <w:left w:w="57" w:type="dxa"/>
            <w:right w:w="57" w:type="dxa"/>
          </w:tblCellMar>
        </w:tblPrEx>
        <w:tc>
          <w:tcPr>
            <w:tcW w:w="1978" w:type="dxa"/>
            <w:gridSpan w:val="2"/>
            <w:tcBorders>
              <w:bottom w:val="single" w:sz="4" w:space="0" w:color="009196"/>
            </w:tcBorders>
            <w:tcMar>
              <w:top w:w="57" w:type="dxa"/>
              <w:bottom w:w="57" w:type="dxa"/>
            </w:tcMar>
          </w:tcPr>
          <w:p w14:paraId="0C2DD744" w14:textId="77777777" w:rsidR="006079E9" w:rsidRPr="0020239F" w:rsidRDefault="006079E9" w:rsidP="007A73FF">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A</w:t>
            </w:r>
            <w:r w:rsidRPr="0020239F">
              <w:rPr>
                <w:rFonts w:ascii="Arial" w:hAnsi="Arial" w:cs="Arial"/>
                <w:color w:val="3B3838" w:themeColor="background2" w:themeShade="40"/>
                <w:sz w:val="18"/>
                <w:szCs w:val="18"/>
              </w:rPr>
              <w:t xml:space="preserve"> = Application Form</w:t>
            </w:r>
          </w:p>
        </w:tc>
        <w:tc>
          <w:tcPr>
            <w:tcW w:w="1276" w:type="dxa"/>
            <w:tcBorders>
              <w:bottom w:val="single" w:sz="4" w:space="0" w:color="009196"/>
            </w:tcBorders>
            <w:tcMar>
              <w:top w:w="57" w:type="dxa"/>
              <w:bottom w:w="57" w:type="dxa"/>
            </w:tcMar>
          </w:tcPr>
          <w:p w14:paraId="55A80B9E" w14:textId="77777777" w:rsidR="006079E9" w:rsidRPr="0020239F" w:rsidRDefault="006079E9" w:rsidP="007A73FF">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I</w:t>
            </w:r>
            <w:r w:rsidRPr="0020239F">
              <w:rPr>
                <w:rFonts w:ascii="Arial" w:hAnsi="Arial" w:cs="Arial"/>
                <w:color w:val="3B3838" w:themeColor="background2" w:themeShade="40"/>
                <w:sz w:val="18"/>
                <w:szCs w:val="18"/>
              </w:rPr>
              <w:t xml:space="preserve"> = Interview</w:t>
            </w:r>
          </w:p>
        </w:tc>
        <w:tc>
          <w:tcPr>
            <w:tcW w:w="2270" w:type="dxa"/>
            <w:gridSpan w:val="2"/>
            <w:tcBorders>
              <w:bottom w:val="single" w:sz="4" w:space="0" w:color="009196"/>
            </w:tcBorders>
            <w:tcMar>
              <w:top w:w="57" w:type="dxa"/>
              <w:bottom w:w="57" w:type="dxa"/>
            </w:tcMar>
          </w:tcPr>
          <w:p w14:paraId="2AD283EB" w14:textId="77777777" w:rsidR="006079E9" w:rsidRPr="0020239F" w:rsidRDefault="006079E9" w:rsidP="007A73FF">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O</w:t>
            </w:r>
            <w:r w:rsidRPr="0020239F">
              <w:rPr>
                <w:rFonts w:ascii="Arial" w:hAnsi="Arial" w:cs="Arial"/>
                <w:color w:val="3B3838" w:themeColor="background2" w:themeShade="40"/>
                <w:sz w:val="18"/>
                <w:szCs w:val="18"/>
              </w:rPr>
              <w:t xml:space="preserve"> = Observed Teaching   Session</w:t>
            </w:r>
          </w:p>
        </w:tc>
        <w:tc>
          <w:tcPr>
            <w:tcW w:w="992" w:type="dxa"/>
            <w:tcBorders>
              <w:bottom w:val="single" w:sz="4" w:space="0" w:color="009196"/>
            </w:tcBorders>
            <w:tcMar>
              <w:top w:w="57" w:type="dxa"/>
              <w:bottom w:w="57" w:type="dxa"/>
            </w:tcMar>
          </w:tcPr>
          <w:p w14:paraId="691B87D7" w14:textId="77777777" w:rsidR="006079E9" w:rsidRPr="0020239F" w:rsidRDefault="006079E9" w:rsidP="007A73FF">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T</w:t>
            </w:r>
            <w:r w:rsidRPr="0020239F">
              <w:rPr>
                <w:rFonts w:ascii="Arial" w:hAnsi="Arial" w:cs="Arial"/>
                <w:color w:val="3B3838" w:themeColor="background2" w:themeShade="40"/>
                <w:sz w:val="18"/>
                <w:szCs w:val="18"/>
              </w:rPr>
              <w:t xml:space="preserve"> = Test</w:t>
            </w:r>
          </w:p>
        </w:tc>
        <w:tc>
          <w:tcPr>
            <w:tcW w:w="2500" w:type="dxa"/>
            <w:gridSpan w:val="2"/>
            <w:tcBorders>
              <w:bottom w:val="single" w:sz="4" w:space="0" w:color="009196"/>
            </w:tcBorders>
            <w:tcMar>
              <w:top w:w="57" w:type="dxa"/>
              <w:bottom w:w="57" w:type="dxa"/>
            </w:tcMar>
          </w:tcPr>
          <w:p w14:paraId="60372928" w14:textId="77777777" w:rsidR="006079E9" w:rsidRPr="0020239F" w:rsidRDefault="006079E9" w:rsidP="007A73FF">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M</w:t>
            </w:r>
            <w:r w:rsidRPr="0020239F">
              <w:rPr>
                <w:rFonts w:ascii="Arial" w:hAnsi="Arial" w:cs="Arial"/>
                <w:color w:val="3B3838" w:themeColor="background2" w:themeShade="40"/>
                <w:sz w:val="18"/>
                <w:szCs w:val="18"/>
              </w:rPr>
              <w:t xml:space="preserve"> = Medical Questionnaire</w:t>
            </w:r>
          </w:p>
        </w:tc>
      </w:tr>
    </w:tbl>
    <w:p w14:paraId="457282D7" w14:textId="19767969" w:rsidR="008A1D0D" w:rsidRPr="00171010" w:rsidRDefault="008A1D0D">
      <w:pPr>
        <w:rPr>
          <w:rFonts w:ascii="Arial" w:hAnsi="Arial" w:cs="Arial"/>
          <w:color w:val="3B3838" w:themeColor="background2" w:themeShade="40"/>
          <w:sz w:val="22"/>
          <w:szCs w:val="22"/>
        </w:rPr>
      </w:pPr>
    </w:p>
    <w:sectPr w:rsidR="008A1D0D" w:rsidRPr="00171010" w:rsidSect="005F25AA">
      <w:headerReference w:type="default" r:id="rId8"/>
      <w:pgSz w:w="11906" w:h="16838"/>
      <w:pgMar w:top="1944"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A59BD" w14:textId="77777777" w:rsidR="005A776A" w:rsidRDefault="005A776A" w:rsidP="00F726E9">
      <w:r>
        <w:separator/>
      </w:r>
    </w:p>
  </w:endnote>
  <w:endnote w:type="continuationSeparator" w:id="0">
    <w:p w14:paraId="787796C2" w14:textId="77777777" w:rsidR="005A776A" w:rsidRDefault="005A776A" w:rsidP="00F72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A4576" w14:textId="77777777" w:rsidR="005A776A" w:rsidRDefault="005A776A" w:rsidP="00F726E9">
      <w:r>
        <w:separator/>
      </w:r>
    </w:p>
  </w:footnote>
  <w:footnote w:type="continuationSeparator" w:id="0">
    <w:p w14:paraId="70076448" w14:textId="77777777" w:rsidR="005A776A" w:rsidRDefault="005A776A" w:rsidP="00F726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D7329" w14:textId="412DC6A8" w:rsidR="00F726E9" w:rsidRPr="00F726E9" w:rsidRDefault="00630392" w:rsidP="00F726E9">
    <w:pPr>
      <w:pStyle w:val="Header"/>
    </w:pPr>
    <w:r>
      <w:rPr>
        <w:noProof/>
      </w:rPr>
      <w:drawing>
        <wp:anchor distT="0" distB="0" distL="114300" distR="114300" simplePos="0" relativeHeight="251659264" behindDoc="0" locked="0" layoutInCell="1" allowOverlap="1" wp14:anchorId="6E951134" wp14:editId="67CEFFF9">
          <wp:simplePos x="0" y="0"/>
          <wp:positionH relativeFrom="column">
            <wp:posOffset>1981200</wp:posOffset>
          </wp:positionH>
          <wp:positionV relativeFrom="paragraph">
            <wp:posOffset>58420</wp:posOffset>
          </wp:positionV>
          <wp:extent cx="1828165" cy="419100"/>
          <wp:effectExtent l="0" t="0" r="635" b="0"/>
          <wp:wrapNone/>
          <wp:docPr id="1084285524" name="Picture 1" descr="A purple letters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944699" name="Picture 1" descr="A purple letters on a black background&#10;&#10;AI-generated content may be incorr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828165" cy="419100"/>
                  </a:xfrm>
                  <a:prstGeom prst="rect">
                    <a:avLst/>
                  </a:prstGeom>
                  <a:solidFill>
                    <a:schemeClr val="bg1"/>
                  </a:solidFill>
                </pic:spPr>
              </pic:pic>
            </a:graphicData>
          </a:graphic>
          <wp14:sizeRelH relativeFrom="page">
            <wp14:pctWidth>0</wp14:pctWidth>
          </wp14:sizeRelH>
          <wp14:sizeRelV relativeFrom="page">
            <wp14:pctHeight>0</wp14:pctHeight>
          </wp14:sizeRelV>
        </wp:anchor>
      </w:drawing>
    </w:r>
    <w:r w:rsidR="00F726E9">
      <w:rPr>
        <w:noProof/>
      </w:rPr>
      <w:drawing>
        <wp:anchor distT="0" distB="0" distL="114300" distR="114300" simplePos="0" relativeHeight="251658240" behindDoc="1" locked="0" layoutInCell="1" allowOverlap="1" wp14:anchorId="071723A1" wp14:editId="4E152B4A">
          <wp:simplePos x="0" y="0"/>
          <wp:positionH relativeFrom="page">
            <wp:align>right</wp:align>
          </wp:positionH>
          <wp:positionV relativeFrom="paragraph">
            <wp:posOffset>-437515</wp:posOffset>
          </wp:positionV>
          <wp:extent cx="7541429" cy="10659600"/>
          <wp:effectExtent l="0" t="0" r="2540" b="8890"/>
          <wp:wrapNone/>
          <wp:docPr id="1842748974" name="Picture 1842748974" descr="Squar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quare&#10;&#10;Description automatically generated with low confidence"/>
                  <pic:cNvPicPr/>
                </pic:nvPicPr>
                <pic:blipFill>
                  <a:blip r:embed="rId2">
                    <a:extLst>
                      <a:ext uri="{28A0092B-C50C-407E-A947-70E740481C1C}">
                        <a14:useLocalDpi xmlns:a14="http://schemas.microsoft.com/office/drawing/2010/main" val="0"/>
                      </a:ext>
                    </a:extLst>
                  </a:blip>
                  <a:stretch>
                    <a:fillRect/>
                  </a:stretch>
                </pic:blipFill>
                <pic:spPr>
                  <a:xfrm>
                    <a:off x="0" y="0"/>
                    <a:ext cx="7541429" cy="10659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4.25pt" o:bullet="t">
        <v:imagedata r:id="rId1" o:title="bullet"/>
      </v:shape>
    </w:pict>
  </w:numPicBullet>
  <w:abstractNum w:abstractNumId="0" w15:restartNumberingAfterBreak="0">
    <w:nsid w:val="05C2247C"/>
    <w:multiLevelType w:val="hybridMultilevel"/>
    <w:tmpl w:val="A094C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C23C24"/>
    <w:multiLevelType w:val="multilevel"/>
    <w:tmpl w:val="D5907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206253"/>
    <w:multiLevelType w:val="hybridMultilevel"/>
    <w:tmpl w:val="71B0E5E0"/>
    <w:lvl w:ilvl="0" w:tplc="449A3D9A">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383B7D32"/>
    <w:multiLevelType w:val="multilevel"/>
    <w:tmpl w:val="C36485DA"/>
    <w:styleLink w:val="CurrentList1"/>
    <w:lvl w:ilvl="0">
      <w:start w:val="1"/>
      <w:numFmt w:val="bullet"/>
      <w:lvlText w:val=""/>
      <w:lvlJc w:val="left"/>
      <w:pPr>
        <w:ind w:left="720" w:hanging="360"/>
      </w:pPr>
      <w:rPr>
        <w:rFonts w:ascii="Symbol" w:hAnsi="Symbol" w:hint="default"/>
        <w:color w:val="812C7C"/>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98A3151"/>
    <w:multiLevelType w:val="hybridMultilevel"/>
    <w:tmpl w:val="64CEC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9B409FA"/>
    <w:multiLevelType w:val="hybridMultilevel"/>
    <w:tmpl w:val="02AE0A4A"/>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19729C9"/>
    <w:multiLevelType w:val="hybridMultilevel"/>
    <w:tmpl w:val="EB8CDDC4"/>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C2804A4"/>
    <w:multiLevelType w:val="hybridMultilevel"/>
    <w:tmpl w:val="7D663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1522562"/>
    <w:multiLevelType w:val="hybridMultilevel"/>
    <w:tmpl w:val="D4DA4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4B102EC"/>
    <w:multiLevelType w:val="hybridMultilevel"/>
    <w:tmpl w:val="E778A12C"/>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59893132">
    <w:abstractNumId w:val="3"/>
  </w:num>
  <w:num w:numId="2" w16cid:durableId="1457220254">
    <w:abstractNumId w:val="9"/>
  </w:num>
  <w:num w:numId="3" w16cid:durableId="1883594441">
    <w:abstractNumId w:val="2"/>
  </w:num>
  <w:num w:numId="4" w16cid:durableId="2101442926">
    <w:abstractNumId w:val="5"/>
  </w:num>
  <w:num w:numId="5" w16cid:durableId="1809937297">
    <w:abstractNumId w:val="6"/>
  </w:num>
  <w:num w:numId="6" w16cid:durableId="828908412">
    <w:abstractNumId w:val="0"/>
  </w:num>
  <w:num w:numId="7" w16cid:durableId="45952499">
    <w:abstractNumId w:val="8"/>
  </w:num>
  <w:num w:numId="8" w16cid:durableId="1293631773">
    <w:abstractNumId w:val="1"/>
  </w:num>
  <w:num w:numId="9" w16cid:durableId="1031303997">
    <w:abstractNumId w:val="4"/>
  </w:num>
  <w:num w:numId="10" w16cid:durableId="388191512">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6E9"/>
    <w:rsid w:val="0000287B"/>
    <w:rsid w:val="00004F88"/>
    <w:rsid w:val="000125F4"/>
    <w:rsid w:val="000130EE"/>
    <w:rsid w:val="00015BC4"/>
    <w:rsid w:val="000215E0"/>
    <w:rsid w:val="00030FCC"/>
    <w:rsid w:val="000317AC"/>
    <w:rsid w:val="00031BAB"/>
    <w:rsid w:val="00035E2A"/>
    <w:rsid w:val="00037A17"/>
    <w:rsid w:val="00052A61"/>
    <w:rsid w:val="000541F4"/>
    <w:rsid w:val="00057840"/>
    <w:rsid w:val="00067C5B"/>
    <w:rsid w:val="000705AF"/>
    <w:rsid w:val="000709E0"/>
    <w:rsid w:val="00075B3B"/>
    <w:rsid w:val="0008020F"/>
    <w:rsid w:val="000816BA"/>
    <w:rsid w:val="00084996"/>
    <w:rsid w:val="000A2408"/>
    <w:rsid w:val="000A37D3"/>
    <w:rsid w:val="000B3BAD"/>
    <w:rsid w:val="000B72F3"/>
    <w:rsid w:val="000B7BE8"/>
    <w:rsid w:val="000C6DB7"/>
    <w:rsid w:val="000C78B8"/>
    <w:rsid w:val="000D39DB"/>
    <w:rsid w:val="000D5A13"/>
    <w:rsid w:val="000E71FE"/>
    <w:rsid w:val="00102142"/>
    <w:rsid w:val="00112908"/>
    <w:rsid w:val="00121222"/>
    <w:rsid w:val="00130BC5"/>
    <w:rsid w:val="00130C20"/>
    <w:rsid w:val="00134282"/>
    <w:rsid w:val="00140180"/>
    <w:rsid w:val="00140EE9"/>
    <w:rsid w:val="00141EC6"/>
    <w:rsid w:val="001422DC"/>
    <w:rsid w:val="00144935"/>
    <w:rsid w:val="001527B7"/>
    <w:rsid w:val="00170ABB"/>
    <w:rsid w:val="00171010"/>
    <w:rsid w:val="00177238"/>
    <w:rsid w:val="0018008F"/>
    <w:rsid w:val="001901E9"/>
    <w:rsid w:val="001A08A5"/>
    <w:rsid w:val="001A0AD3"/>
    <w:rsid w:val="001A3D3A"/>
    <w:rsid w:val="001B2FD6"/>
    <w:rsid w:val="001C26C0"/>
    <w:rsid w:val="001D1D06"/>
    <w:rsid w:val="001D67A3"/>
    <w:rsid w:val="001E1AFC"/>
    <w:rsid w:val="001E375F"/>
    <w:rsid w:val="001E4832"/>
    <w:rsid w:val="0020239F"/>
    <w:rsid w:val="00203210"/>
    <w:rsid w:val="002056EC"/>
    <w:rsid w:val="00211507"/>
    <w:rsid w:val="0022138B"/>
    <w:rsid w:val="00234124"/>
    <w:rsid w:val="002408D6"/>
    <w:rsid w:val="00240C72"/>
    <w:rsid w:val="00245897"/>
    <w:rsid w:val="002544CE"/>
    <w:rsid w:val="00256666"/>
    <w:rsid w:val="00260FB6"/>
    <w:rsid w:val="00266DFF"/>
    <w:rsid w:val="00266F88"/>
    <w:rsid w:val="00283E43"/>
    <w:rsid w:val="00285C49"/>
    <w:rsid w:val="00292675"/>
    <w:rsid w:val="00293864"/>
    <w:rsid w:val="0029506F"/>
    <w:rsid w:val="002B0B6D"/>
    <w:rsid w:val="002B19B3"/>
    <w:rsid w:val="002B5B52"/>
    <w:rsid w:val="002B6E05"/>
    <w:rsid w:val="002C139E"/>
    <w:rsid w:val="002C4DB1"/>
    <w:rsid w:val="002C7B13"/>
    <w:rsid w:val="002D2E84"/>
    <w:rsid w:val="002E0F50"/>
    <w:rsid w:val="002E5875"/>
    <w:rsid w:val="002E5890"/>
    <w:rsid w:val="002F0335"/>
    <w:rsid w:val="00300F9A"/>
    <w:rsid w:val="0030228F"/>
    <w:rsid w:val="00312C20"/>
    <w:rsid w:val="00320F66"/>
    <w:rsid w:val="00323104"/>
    <w:rsid w:val="003317D3"/>
    <w:rsid w:val="003355A7"/>
    <w:rsid w:val="00343CF9"/>
    <w:rsid w:val="00350F28"/>
    <w:rsid w:val="00351217"/>
    <w:rsid w:val="003552C3"/>
    <w:rsid w:val="00367150"/>
    <w:rsid w:val="00371953"/>
    <w:rsid w:val="003722F0"/>
    <w:rsid w:val="00382EFD"/>
    <w:rsid w:val="00390501"/>
    <w:rsid w:val="0039191B"/>
    <w:rsid w:val="00392F78"/>
    <w:rsid w:val="00393B9E"/>
    <w:rsid w:val="003A1592"/>
    <w:rsid w:val="003A1B79"/>
    <w:rsid w:val="003A2966"/>
    <w:rsid w:val="003A307F"/>
    <w:rsid w:val="003A3175"/>
    <w:rsid w:val="003B05ED"/>
    <w:rsid w:val="003B17F9"/>
    <w:rsid w:val="003B20E9"/>
    <w:rsid w:val="003B2DED"/>
    <w:rsid w:val="003B5BEA"/>
    <w:rsid w:val="003B63A1"/>
    <w:rsid w:val="003C498D"/>
    <w:rsid w:val="003C7D95"/>
    <w:rsid w:val="003D116D"/>
    <w:rsid w:val="003D122D"/>
    <w:rsid w:val="003D4BD9"/>
    <w:rsid w:val="003D5105"/>
    <w:rsid w:val="003D53A4"/>
    <w:rsid w:val="003D5A66"/>
    <w:rsid w:val="003E19FD"/>
    <w:rsid w:val="003E2178"/>
    <w:rsid w:val="003E4237"/>
    <w:rsid w:val="003E5167"/>
    <w:rsid w:val="003E580C"/>
    <w:rsid w:val="003E6F16"/>
    <w:rsid w:val="003F11D9"/>
    <w:rsid w:val="003F142E"/>
    <w:rsid w:val="003F4A22"/>
    <w:rsid w:val="003F7CB0"/>
    <w:rsid w:val="00401731"/>
    <w:rsid w:val="00402E8F"/>
    <w:rsid w:val="004077B5"/>
    <w:rsid w:val="00407D3B"/>
    <w:rsid w:val="00410A73"/>
    <w:rsid w:val="0041313A"/>
    <w:rsid w:val="004133D0"/>
    <w:rsid w:val="0041426B"/>
    <w:rsid w:val="00416906"/>
    <w:rsid w:val="004233FA"/>
    <w:rsid w:val="00425C0E"/>
    <w:rsid w:val="00432F8C"/>
    <w:rsid w:val="0043533C"/>
    <w:rsid w:val="00435B47"/>
    <w:rsid w:val="00442571"/>
    <w:rsid w:val="00444654"/>
    <w:rsid w:val="00451694"/>
    <w:rsid w:val="004526BF"/>
    <w:rsid w:val="004541E4"/>
    <w:rsid w:val="004636FB"/>
    <w:rsid w:val="00472A44"/>
    <w:rsid w:val="004746A5"/>
    <w:rsid w:val="00483C73"/>
    <w:rsid w:val="004925C8"/>
    <w:rsid w:val="004978E6"/>
    <w:rsid w:val="004A0390"/>
    <w:rsid w:val="004A276F"/>
    <w:rsid w:val="004B454C"/>
    <w:rsid w:val="004B62E2"/>
    <w:rsid w:val="004C079E"/>
    <w:rsid w:val="004C53B1"/>
    <w:rsid w:val="004C5AFC"/>
    <w:rsid w:val="004D4C10"/>
    <w:rsid w:val="004E1F20"/>
    <w:rsid w:val="004E7078"/>
    <w:rsid w:val="004F2636"/>
    <w:rsid w:val="004F2BB0"/>
    <w:rsid w:val="00500FD3"/>
    <w:rsid w:val="00503CAC"/>
    <w:rsid w:val="00505C09"/>
    <w:rsid w:val="00520348"/>
    <w:rsid w:val="00531892"/>
    <w:rsid w:val="005345A4"/>
    <w:rsid w:val="00540884"/>
    <w:rsid w:val="00552CC3"/>
    <w:rsid w:val="00553A6F"/>
    <w:rsid w:val="00557C9D"/>
    <w:rsid w:val="005609DD"/>
    <w:rsid w:val="005627FA"/>
    <w:rsid w:val="00566F83"/>
    <w:rsid w:val="005736EF"/>
    <w:rsid w:val="00580A0B"/>
    <w:rsid w:val="005818AA"/>
    <w:rsid w:val="00593E0E"/>
    <w:rsid w:val="005A30A6"/>
    <w:rsid w:val="005A380C"/>
    <w:rsid w:val="005A49A9"/>
    <w:rsid w:val="005A776A"/>
    <w:rsid w:val="005A7C80"/>
    <w:rsid w:val="005B0109"/>
    <w:rsid w:val="005B33B7"/>
    <w:rsid w:val="005E33FA"/>
    <w:rsid w:val="005E35DD"/>
    <w:rsid w:val="005E7884"/>
    <w:rsid w:val="005F0127"/>
    <w:rsid w:val="005F25AA"/>
    <w:rsid w:val="005F5A3D"/>
    <w:rsid w:val="005F7612"/>
    <w:rsid w:val="006024D3"/>
    <w:rsid w:val="00603A54"/>
    <w:rsid w:val="006079E9"/>
    <w:rsid w:val="0061339B"/>
    <w:rsid w:val="00613545"/>
    <w:rsid w:val="00630392"/>
    <w:rsid w:val="00632829"/>
    <w:rsid w:val="00637D4B"/>
    <w:rsid w:val="006418F1"/>
    <w:rsid w:val="0064253C"/>
    <w:rsid w:val="00657D00"/>
    <w:rsid w:val="00660D67"/>
    <w:rsid w:val="00666AB3"/>
    <w:rsid w:val="00675AE1"/>
    <w:rsid w:val="00695C49"/>
    <w:rsid w:val="006A4340"/>
    <w:rsid w:val="006A5CE8"/>
    <w:rsid w:val="006A63B4"/>
    <w:rsid w:val="006B4534"/>
    <w:rsid w:val="006C04BE"/>
    <w:rsid w:val="006D46CA"/>
    <w:rsid w:val="006D54F5"/>
    <w:rsid w:val="006D5AA8"/>
    <w:rsid w:val="006E06B6"/>
    <w:rsid w:val="006E297B"/>
    <w:rsid w:val="006F20A0"/>
    <w:rsid w:val="006F496C"/>
    <w:rsid w:val="0070635C"/>
    <w:rsid w:val="007063E4"/>
    <w:rsid w:val="00711702"/>
    <w:rsid w:val="00716AB1"/>
    <w:rsid w:val="00720361"/>
    <w:rsid w:val="00723CD8"/>
    <w:rsid w:val="00725295"/>
    <w:rsid w:val="00731375"/>
    <w:rsid w:val="00731953"/>
    <w:rsid w:val="00733AB2"/>
    <w:rsid w:val="007472BB"/>
    <w:rsid w:val="00747594"/>
    <w:rsid w:val="00756C67"/>
    <w:rsid w:val="007658F8"/>
    <w:rsid w:val="00776D1A"/>
    <w:rsid w:val="007851BD"/>
    <w:rsid w:val="007866DA"/>
    <w:rsid w:val="00795A3F"/>
    <w:rsid w:val="007A55AE"/>
    <w:rsid w:val="007B2165"/>
    <w:rsid w:val="007B3EED"/>
    <w:rsid w:val="007B557B"/>
    <w:rsid w:val="007B645D"/>
    <w:rsid w:val="007C0DC5"/>
    <w:rsid w:val="007D512B"/>
    <w:rsid w:val="007D5C69"/>
    <w:rsid w:val="007E5180"/>
    <w:rsid w:val="007E54B9"/>
    <w:rsid w:val="007F3258"/>
    <w:rsid w:val="00806D6A"/>
    <w:rsid w:val="00815A47"/>
    <w:rsid w:val="008202E6"/>
    <w:rsid w:val="008235BC"/>
    <w:rsid w:val="00827894"/>
    <w:rsid w:val="00832311"/>
    <w:rsid w:val="0083643B"/>
    <w:rsid w:val="00836E6B"/>
    <w:rsid w:val="008432D3"/>
    <w:rsid w:val="00844B22"/>
    <w:rsid w:val="00844D5C"/>
    <w:rsid w:val="00857BCC"/>
    <w:rsid w:val="00873E0D"/>
    <w:rsid w:val="00874A93"/>
    <w:rsid w:val="00874C53"/>
    <w:rsid w:val="00875BDB"/>
    <w:rsid w:val="008836E0"/>
    <w:rsid w:val="00890E06"/>
    <w:rsid w:val="00891777"/>
    <w:rsid w:val="008A008E"/>
    <w:rsid w:val="008A1D0D"/>
    <w:rsid w:val="008A2FE5"/>
    <w:rsid w:val="008A30CE"/>
    <w:rsid w:val="008C21A2"/>
    <w:rsid w:val="008C28BF"/>
    <w:rsid w:val="008C579D"/>
    <w:rsid w:val="008D134B"/>
    <w:rsid w:val="008D1B84"/>
    <w:rsid w:val="008D426E"/>
    <w:rsid w:val="008D6EF8"/>
    <w:rsid w:val="008E1F49"/>
    <w:rsid w:val="008E1FB9"/>
    <w:rsid w:val="008F3877"/>
    <w:rsid w:val="00900D4C"/>
    <w:rsid w:val="009040DA"/>
    <w:rsid w:val="0091294D"/>
    <w:rsid w:val="00916DB0"/>
    <w:rsid w:val="00921CFC"/>
    <w:rsid w:val="00925A36"/>
    <w:rsid w:val="00933252"/>
    <w:rsid w:val="00936F80"/>
    <w:rsid w:val="0095200E"/>
    <w:rsid w:val="00954F6B"/>
    <w:rsid w:val="0095592F"/>
    <w:rsid w:val="009633D8"/>
    <w:rsid w:val="00966B7A"/>
    <w:rsid w:val="00970F1D"/>
    <w:rsid w:val="0097412E"/>
    <w:rsid w:val="0098265F"/>
    <w:rsid w:val="00986326"/>
    <w:rsid w:val="009A398F"/>
    <w:rsid w:val="009A73DB"/>
    <w:rsid w:val="009B1D0D"/>
    <w:rsid w:val="009B5C7E"/>
    <w:rsid w:val="009B65D1"/>
    <w:rsid w:val="009B6E80"/>
    <w:rsid w:val="009C3975"/>
    <w:rsid w:val="009C696F"/>
    <w:rsid w:val="009D2891"/>
    <w:rsid w:val="009E0CDA"/>
    <w:rsid w:val="009E1989"/>
    <w:rsid w:val="009E216F"/>
    <w:rsid w:val="009E2B9E"/>
    <w:rsid w:val="009E55D5"/>
    <w:rsid w:val="00A01DF2"/>
    <w:rsid w:val="00A11E25"/>
    <w:rsid w:val="00A14AFB"/>
    <w:rsid w:val="00A16393"/>
    <w:rsid w:val="00A17E4C"/>
    <w:rsid w:val="00A20C88"/>
    <w:rsid w:val="00A22C73"/>
    <w:rsid w:val="00A34938"/>
    <w:rsid w:val="00A40C44"/>
    <w:rsid w:val="00A4256B"/>
    <w:rsid w:val="00A44066"/>
    <w:rsid w:val="00A55CF7"/>
    <w:rsid w:val="00A61635"/>
    <w:rsid w:val="00A61F8D"/>
    <w:rsid w:val="00A62260"/>
    <w:rsid w:val="00A64A42"/>
    <w:rsid w:val="00A65AD9"/>
    <w:rsid w:val="00A66BCE"/>
    <w:rsid w:val="00A73B70"/>
    <w:rsid w:val="00A80AEF"/>
    <w:rsid w:val="00A833E0"/>
    <w:rsid w:val="00A84568"/>
    <w:rsid w:val="00A86874"/>
    <w:rsid w:val="00A95DCF"/>
    <w:rsid w:val="00A97B94"/>
    <w:rsid w:val="00AA424C"/>
    <w:rsid w:val="00AA6E53"/>
    <w:rsid w:val="00AB6A37"/>
    <w:rsid w:val="00AD3307"/>
    <w:rsid w:val="00AD5139"/>
    <w:rsid w:val="00AD638E"/>
    <w:rsid w:val="00AE570E"/>
    <w:rsid w:val="00AE77B6"/>
    <w:rsid w:val="00AF7AA0"/>
    <w:rsid w:val="00AF7D4D"/>
    <w:rsid w:val="00B0196B"/>
    <w:rsid w:val="00B01F08"/>
    <w:rsid w:val="00B02A5C"/>
    <w:rsid w:val="00B048AD"/>
    <w:rsid w:val="00B05E12"/>
    <w:rsid w:val="00B073B7"/>
    <w:rsid w:val="00B07AC4"/>
    <w:rsid w:val="00B101AE"/>
    <w:rsid w:val="00B139B5"/>
    <w:rsid w:val="00B23AFC"/>
    <w:rsid w:val="00B27F60"/>
    <w:rsid w:val="00B34A76"/>
    <w:rsid w:val="00B53184"/>
    <w:rsid w:val="00B61B4B"/>
    <w:rsid w:val="00B6528C"/>
    <w:rsid w:val="00B678FD"/>
    <w:rsid w:val="00B75A47"/>
    <w:rsid w:val="00B773B6"/>
    <w:rsid w:val="00B80A08"/>
    <w:rsid w:val="00B87CCA"/>
    <w:rsid w:val="00B952A1"/>
    <w:rsid w:val="00BA0107"/>
    <w:rsid w:val="00BA2EE0"/>
    <w:rsid w:val="00BB0D4B"/>
    <w:rsid w:val="00BB364E"/>
    <w:rsid w:val="00BB5F12"/>
    <w:rsid w:val="00BC2D78"/>
    <w:rsid w:val="00BC59B3"/>
    <w:rsid w:val="00BD0063"/>
    <w:rsid w:val="00BD5C34"/>
    <w:rsid w:val="00BF02DC"/>
    <w:rsid w:val="00BF0E2B"/>
    <w:rsid w:val="00BF1166"/>
    <w:rsid w:val="00BF57BF"/>
    <w:rsid w:val="00C1470C"/>
    <w:rsid w:val="00C2128D"/>
    <w:rsid w:val="00C246C7"/>
    <w:rsid w:val="00C255E2"/>
    <w:rsid w:val="00C33C5A"/>
    <w:rsid w:val="00C40059"/>
    <w:rsid w:val="00C42A51"/>
    <w:rsid w:val="00C42C65"/>
    <w:rsid w:val="00C50221"/>
    <w:rsid w:val="00C54AFA"/>
    <w:rsid w:val="00C56486"/>
    <w:rsid w:val="00C63367"/>
    <w:rsid w:val="00C63E16"/>
    <w:rsid w:val="00C669B8"/>
    <w:rsid w:val="00C75373"/>
    <w:rsid w:val="00C82CFF"/>
    <w:rsid w:val="00C91A8E"/>
    <w:rsid w:val="00C91BC1"/>
    <w:rsid w:val="00C92656"/>
    <w:rsid w:val="00C92743"/>
    <w:rsid w:val="00CA134B"/>
    <w:rsid w:val="00CA3CB7"/>
    <w:rsid w:val="00CA447D"/>
    <w:rsid w:val="00CB41F1"/>
    <w:rsid w:val="00CB4326"/>
    <w:rsid w:val="00CB594C"/>
    <w:rsid w:val="00CC066B"/>
    <w:rsid w:val="00CC070C"/>
    <w:rsid w:val="00CC3482"/>
    <w:rsid w:val="00CD1BA0"/>
    <w:rsid w:val="00CD6278"/>
    <w:rsid w:val="00CE5A53"/>
    <w:rsid w:val="00CF2667"/>
    <w:rsid w:val="00CF350F"/>
    <w:rsid w:val="00CF3CAE"/>
    <w:rsid w:val="00CF4FAE"/>
    <w:rsid w:val="00CF6909"/>
    <w:rsid w:val="00CF6A84"/>
    <w:rsid w:val="00D00AB1"/>
    <w:rsid w:val="00D02C85"/>
    <w:rsid w:val="00D04EC6"/>
    <w:rsid w:val="00D06132"/>
    <w:rsid w:val="00D17C34"/>
    <w:rsid w:val="00D319FD"/>
    <w:rsid w:val="00D31CBC"/>
    <w:rsid w:val="00D4108D"/>
    <w:rsid w:val="00D4635C"/>
    <w:rsid w:val="00D465C9"/>
    <w:rsid w:val="00D53323"/>
    <w:rsid w:val="00D55335"/>
    <w:rsid w:val="00D6677A"/>
    <w:rsid w:val="00D669BB"/>
    <w:rsid w:val="00D752C0"/>
    <w:rsid w:val="00D852DA"/>
    <w:rsid w:val="00D87430"/>
    <w:rsid w:val="00D9487A"/>
    <w:rsid w:val="00D94C78"/>
    <w:rsid w:val="00D9665C"/>
    <w:rsid w:val="00DA30BA"/>
    <w:rsid w:val="00DB4DD1"/>
    <w:rsid w:val="00DE2323"/>
    <w:rsid w:val="00DF0E11"/>
    <w:rsid w:val="00DF44BC"/>
    <w:rsid w:val="00DF65A6"/>
    <w:rsid w:val="00E00160"/>
    <w:rsid w:val="00E06A2F"/>
    <w:rsid w:val="00E11419"/>
    <w:rsid w:val="00E1213C"/>
    <w:rsid w:val="00E23B78"/>
    <w:rsid w:val="00E25D79"/>
    <w:rsid w:val="00E3124B"/>
    <w:rsid w:val="00E347E3"/>
    <w:rsid w:val="00E35784"/>
    <w:rsid w:val="00E36910"/>
    <w:rsid w:val="00E41EB5"/>
    <w:rsid w:val="00E458DC"/>
    <w:rsid w:val="00E51F38"/>
    <w:rsid w:val="00E52D5A"/>
    <w:rsid w:val="00E56413"/>
    <w:rsid w:val="00E61403"/>
    <w:rsid w:val="00E75245"/>
    <w:rsid w:val="00E76534"/>
    <w:rsid w:val="00E76D3F"/>
    <w:rsid w:val="00E8281D"/>
    <w:rsid w:val="00E82E1A"/>
    <w:rsid w:val="00E83778"/>
    <w:rsid w:val="00E90D0B"/>
    <w:rsid w:val="00E947A4"/>
    <w:rsid w:val="00E969CD"/>
    <w:rsid w:val="00E9752A"/>
    <w:rsid w:val="00EA256E"/>
    <w:rsid w:val="00EA7632"/>
    <w:rsid w:val="00EB1D40"/>
    <w:rsid w:val="00EB318A"/>
    <w:rsid w:val="00EB5047"/>
    <w:rsid w:val="00EC14AA"/>
    <w:rsid w:val="00ED0B02"/>
    <w:rsid w:val="00ED145B"/>
    <w:rsid w:val="00ED1E5B"/>
    <w:rsid w:val="00ED473C"/>
    <w:rsid w:val="00ED7F1A"/>
    <w:rsid w:val="00EE5094"/>
    <w:rsid w:val="00EF27B7"/>
    <w:rsid w:val="00EF295A"/>
    <w:rsid w:val="00F00785"/>
    <w:rsid w:val="00F03DC3"/>
    <w:rsid w:val="00F05134"/>
    <w:rsid w:val="00F07FD7"/>
    <w:rsid w:val="00F12115"/>
    <w:rsid w:val="00F12DCD"/>
    <w:rsid w:val="00F209A7"/>
    <w:rsid w:val="00F307AA"/>
    <w:rsid w:val="00F3217A"/>
    <w:rsid w:val="00F518E5"/>
    <w:rsid w:val="00F536AD"/>
    <w:rsid w:val="00F61834"/>
    <w:rsid w:val="00F726E9"/>
    <w:rsid w:val="00F85227"/>
    <w:rsid w:val="00F92FAF"/>
    <w:rsid w:val="00F938E4"/>
    <w:rsid w:val="00F96E88"/>
    <w:rsid w:val="00F973DC"/>
    <w:rsid w:val="00FA00E1"/>
    <w:rsid w:val="00FA2567"/>
    <w:rsid w:val="00FA7101"/>
    <w:rsid w:val="00FA7A6C"/>
    <w:rsid w:val="00FB0B23"/>
    <w:rsid w:val="00FC286E"/>
    <w:rsid w:val="00FC35A4"/>
    <w:rsid w:val="00FD168A"/>
    <w:rsid w:val="00FE6987"/>
    <w:rsid w:val="00FF051E"/>
    <w:rsid w:val="00FF39E9"/>
    <w:rsid w:val="00FF3C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4ED389"/>
  <w15:chartTrackingRefBased/>
  <w15:docId w15:val="{D8526CC3-591E-B74F-8799-69054997B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726E9"/>
    <w:pPr>
      <w:tabs>
        <w:tab w:val="center" w:pos="4513"/>
        <w:tab w:val="right" w:pos="9026"/>
      </w:tabs>
    </w:pPr>
  </w:style>
  <w:style w:type="character" w:customStyle="1" w:styleId="HeaderChar">
    <w:name w:val="Header Char"/>
    <w:basedOn w:val="DefaultParagraphFont"/>
    <w:link w:val="Header"/>
    <w:rsid w:val="00F726E9"/>
  </w:style>
  <w:style w:type="paragraph" w:styleId="Footer">
    <w:name w:val="footer"/>
    <w:basedOn w:val="Normal"/>
    <w:link w:val="FooterChar"/>
    <w:uiPriority w:val="99"/>
    <w:unhideWhenUsed/>
    <w:rsid w:val="00F726E9"/>
    <w:pPr>
      <w:tabs>
        <w:tab w:val="center" w:pos="4513"/>
        <w:tab w:val="right" w:pos="9026"/>
      </w:tabs>
    </w:pPr>
  </w:style>
  <w:style w:type="character" w:customStyle="1" w:styleId="FooterChar">
    <w:name w:val="Footer Char"/>
    <w:basedOn w:val="DefaultParagraphFont"/>
    <w:link w:val="Footer"/>
    <w:uiPriority w:val="99"/>
    <w:rsid w:val="00F726E9"/>
  </w:style>
  <w:style w:type="table" w:styleId="TableGrid">
    <w:name w:val="Table Grid"/>
    <w:basedOn w:val="TableNormal"/>
    <w:uiPriority w:val="39"/>
    <w:rsid w:val="00AF7A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5A49A9"/>
    <w:pPr>
      <w:numPr>
        <w:numId w:val="1"/>
      </w:numPr>
    </w:pPr>
  </w:style>
  <w:style w:type="paragraph" w:styleId="ListParagraph">
    <w:name w:val="List Paragraph"/>
    <w:basedOn w:val="Normal"/>
    <w:uiPriority w:val="34"/>
    <w:qFormat/>
    <w:rsid w:val="005A49A9"/>
    <w:pPr>
      <w:ind w:left="720"/>
      <w:contextualSpacing/>
    </w:pPr>
  </w:style>
  <w:style w:type="paragraph" w:styleId="NormalWeb">
    <w:name w:val="Normal (Web)"/>
    <w:basedOn w:val="Normal"/>
    <w:uiPriority w:val="99"/>
    <w:semiHidden/>
    <w:unhideWhenUsed/>
    <w:rsid w:val="008A008E"/>
    <w:pPr>
      <w:spacing w:before="100" w:beforeAutospacing="1" w:after="100" w:afterAutospacing="1"/>
    </w:pPr>
    <w:rPr>
      <w:rFonts w:ascii="Times New Roman" w:eastAsia="Times New Roman" w:hAnsi="Times New Roman" w:cs="Times New Roman"/>
      <w:lang w:eastAsia="en-GB"/>
    </w:rPr>
  </w:style>
  <w:style w:type="paragraph" w:styleId="BodyText">
    <w:name w:val="Body Text"/>
    <w:basedOn w:val="Normal"/>
    <w:link w:val="BodyTextChar"/>
    <w:uiPriority w:val="99"/>
    <w:unhideWhenUsed/>
    <w:rsid w:val="008A008E"/>
    <w:pPr>
      <w:jc w:val="both"/>
    </w:pPr>
    <w:rPr>
      <w:rFonts w:ascii="Times New Roman" w:hAnsi="Times New Roman" w:cs="Times New Roman"/>
      <w:lang w:eastAsia="en-GB"/>
    </w:rPr>
  </w:style>
  <w:style w:type="character" w:customStyle="1" w:styleId="BodyTextChar">
    <w:name w:val="Body Text Char"/>
    <w:basedOn w:val="DefaultParagraphFont"/>
    <w:link w:val="BodyText"/>
    <w:uiPriority w:val="99"/>
    <w:rsid w:val="008A008E"/>
    <w:rPr>
      <w:rFonts w:ascii="Times New Roman" w:hAnsi="Times New Roman" w:cs="Times New Roman"/>
      <w:lang w:eastAsia="en-GB"/>
    </w:rPr>
  </w:style>
  <w:style w:type="paragraph" w:styleId="Title">
    <w:name w:val="Title"/>
    <w:basedOn w:val="Normal"/>
    <w:link w:val="TitleChar"/>
    <w:uiPriority w:val="99"/>
    <w:qFormat/>
    <w:rsid w:val="00A66BCE"/>
    <w:pPr>
      <w:autoSpaceDE w:val="0"/>
      <w:autoSpaceDN w:val="0"/>
      <w:jc w:val="center"/>
    </w:pPr>
    <w:rPr>
      <w:rFonts w:ascii="Times New Roman" w:eastAsia="Times New Roman" w:hAnsi="Times New Roman" w:cs="Times New Roman"/>
      <w:b/>
      <w:bCs/>
      <w:sz w:val="28"/>
      <w:szCs w:val="28"/>
      <w:lang w:eastAsia="en-GB"/>
    </w:rPr>
  </w:style>
  <w:style w:type="character" w:customStyle="1" w:styleId="TitleChar">
    <w:name w:val="Title Char"/>
    <w:basedOn w:val="DefaultParagraphFont"/>
    <w:link w:val="Title"/>
    <w:uiPriority w:val="99"/>
    <w:rsid w:val="00A66BCE"/>
    <w:rPr>
      <w:rFonts w:ascii="Times New Roman" w:eastAsia="Times New Roman" w:hAnsi="Times New Roman" w:cs="Times New Roman"/>
      <w:b/>
      <w:bCs/>
      <w:sz w:val="28"/>
      <w:szCs w:val="28"/>
      <w:lang w:eastAsia="en-GB"/>
    </w:rPr>
  </w:style>
  <w:style w:type="paragraph" w:styleId="BodyText2">
    <w:name w:val="Body Text 2"/>
    <w:basedOn w:val="Normal"/>
    <w:link w:val="BodyText2Char"/>
    <w:uiPriority w:val="99"/>
    <w:unhideWhenUsed/>
    <w:rsid w:val="009B5C7E"/>
    <w:pPr>
      <w:spacing w:after="120" w:line="480" w:lineRule="auto"/>
    </w:pPr>
  </w:style>
  <w:style w:type="character" w:customStyle="1" w:styleId="BodyText2Char">
    <w:name w:val="Body Text 2 Char"/>
    <w:basedOn w:val="DefaultParagraphFont"/>
    <w:link w:val="BodyText2"/>
    <w:uiPriority w:val="99"/>
    <w:rsid w:val="009B5C7E"/>
  </w:style>
  <w:style w:type="character" w:styleId="Strong">
    <w:name w:val="Strong"/>
    <w:basedOn w:val="DefaultParagraphFont"/>
    <w:uiPriority w:val="22"/>
    <w:qFormat/>
    <w:rsid w:val="003F142E"/>
    <w:rPr>
      <w:b/>
      <w:bCs/>
    </w:rPr>
  </w:style>
  <w:style w:type="paragraph" w:styleId="NoSpacing">
    <w:name w:val="No Spacing"/>
    <w:uiPriority w:val="1"/>
    <w:qFormat/>
    <w:rsid w:val="0030228F"/>
  </w:style>
  <w:style w:type="character" w:styleId="Hyperlink">
    <w:name w:val="Hyperlink"/>
    <w:basedOn w:val="DefaultParagraphFont"/>
    <w:uiPriority w:val="99"/>
    <w:semiHidden/>
    <w:unhideWhenUsed/>
    <w:rsid w:val="0064253C"/>
    <w:rPr>
      <w:strike w:val="0"/>
      <w:dstrike w:val="0"/>
      <w:color w:val="464FEB"/>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440186">
      <w:bodyDiv w:val="1"/>
      <w:marLeft w:val="0"/>
      <w:marRight w:val="0"/>
      <w:marTop w:val="0"/>
      <w:marBottom w:val="0"/>
      <w:divBdr>
        <w:top w:val="none" w:sz="0" w:space="0" w:color="auto"/>
        <w:left w:val="none" w:sz="0" w:space="0" w:color="auto"/>
        <w:bottom w:val="none" w:sz="0" w:space="0" w:color="auto"/>
        <w:right w:val="none" w:sz="0" w:space="0" w:color="auto"/>
      </w:divBdr>
    </w:div>
    <w:div w:id="770390392">
      <w:bodyDiv w:val="1"/>
      <w:marLeft w:val="0"/>
      <w:marRight w:val="0"/>
      <w:marTop w:val="0"/>
      <w:marBottom w:val="0"/>
      <w:divBdr>
        <w:top w:val="none" w:sz="0" w:space="0" w:color="auto"/>
        <w:left w:val="none" w:sz="0" w:space="0" w:color="auto"/>
        <w:bottom w:val="none" w:sz="0" w:space="0" w:color="auto"/>
        <w:right w:val="none" w:sz="0" w:space="0" w:color="auto"/>
      </w:divBdr>
    </w:div>
    <w:div w:id="887688764">
      <w:bodyDiv w:val="1"/>
      <w:marLeft w:val="0"/>
      <w:marRight w:val="0"/>
      <w:marTop w:val="0"/>
      <w:marBottom w:val="0"/>
      <w:divBdr>
        <w:top w:val="none" w:sz="0" w:space="0" w:color="auto"/>
        <w:left w:val="none" w:sz="0" w:space="0" w:color="auto"/>
        <w:bottom w:val="none" w:sz="0" w:space="0" w:color="auto"/>
        <w:right w:val="none" w:sz="0" w:space="0" w:color="auto"/>
      </w:divBdr>
    </w:div>
    <w:div w:id="1188326219">
      <w:bodyDiv w:val="1"/>
      <w:marLeft w:val="0"/>
      <w:marRight w:val="0"/>
      <w:marTop w:val="0"/>
      <w:marBottom w:val="0"/>
      <w:divBdr>
        <w:top w:val="none" w:sz="0" w:space="0" w:color="auto"/>
        <w:left w:val="none" w:sz="0" w:space="0" w:color="auto"/>
        <w:bottom w:val="none" w:sz="0" w:space="0" w:color="auto"/>
        <w:right w:val="none" w:sz="0" w:space="0" w:color="auto"/>
      </w:divBdr>
    </w:div>
    <w:div w:id="1500658527">
      <w:bodyDiv w:val="1"/>
      <w:marLeft w:val="0"/>
      <w:marRight w:val="0"/>
      <w:marTop w:val="0"/>
      <w:marBottom w:val="0"/>
      <w:divBdr>
        <w:top w:val="none" w:sz="0" w:space="0" w:color="auto"/>
        <w:left w:val="none" w:sz="0" w:space="0" w:color="auto"/>
        <w:bottom w:val="none" w:sz="0" w:space="0" w:color="auto"/>
        <w:right w:val="none" w:sz="0" w:space="0" w:color="auto"/>
      </w:divBdr>
    </w:div>
    <w:div w:id="1882937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283</TotalTime>
  <Pages>10</Pages>
  <Words>2020</Words>
  <Characters>11516</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Cattermole, Jenny</dc:creator>
  <cp:keywords/>
  <dc:description/>
  <cp:lastModifiedBy>Kingett, Erin</cp:lastModifiedBy>
  <cp:revision>203</cp:revision>
  <dcterms:created xsi:type="dcterms:W3CDTF">2026-03-14T07:01:00Z</dcterms:created>
  <dcterms:modified xsi:type="dcterms:W3CDTF">2026-06-17T14:27:00Z</dcterms:modified>
</cp:coreProperties>
</file>