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BD4E5" w14:textId="77777777" w:rsidR="00C749D9" w:rsidRDefault="00C749D9" w:rsidP="004A3ACD">
      <w:pPr>
        <w:pStyle w:val="BodyText"/>
        <w:jc w:val="center"/>
        <w:rPr>
          <w:rFonts w:ascii="Arial" w:hAnsi="Arial" w:cs="Arial"/>
          <w:b/>
          <w:bCs/>
          <w:color w:val="660066"/>
          <w:sz w:val="28"/>
          <w:szCs w:val="28"/>
        </w:rPr>
      </w:pPr>
    </w:p>
    <w:p w14:paraId="15638F72" w14:textId="392CCAC6" w:rsidR="004A3ACD" w:rsidRPr="00103BC7" w:rsidRDefault="004A3ACD" w:rsidP="004A3ACD">
      <w:pPr>
        <w:pStyle w:val="BodyText"/>
        <w:jc w:val="center"/>
        <w:rPr>
          <w:rFonts w:ascii="Arial" w:hAnsi="Arial" w:cs="Arial"/>
          <w:b/>
          <w:bCs/>
          <w:color w:val="660066"/>
          <w:sz w:val="28"/>
          <w:szCs w:val="28"/>
        </w:rPr>
      </w:pPr>
      <w:r w:rsidRPr="00103BC7">
        <w:rPr>
          <w:rFonts w:ascii="Arial" w:hAnsi="Arial" w:cs="Arial"/>
          <w:b/>
          <w:bCs/>
          <w:color w:val="660066"/>
          <w:sz w:val="28"/>
          <w:szCs w:val="28"/>
        </w:rPr>
        <w:t>Student Welfare Officer (Attendance &amp; Safeguarding)</w:t>
      </w:r>
    </w:p>
    <w:p w14:paraId="5CFA6A9D" w14:textId="77777777" w:rsidR="00103BC7" w:rsidRPr="00650ABC" w:rsidRDefault="00103BC7" w:rsidP="005B305A">
      <w:pPr>
        <w:pStyle w:val="BodyText"/>
        <w:spacing w:line="276" w:lineRule="auto"/>
        <w:jc w:val="center"/>
        <w:rPr>
          <w:rFonts w:ascii="Arial" w:hAnsi="Arial" w:cs="Arial"/>
          <w:b/>
          <w:color w:val="660066"/>
        </w:rPr>
      </w:pPr>
      <w:r w:rsidRPr="00650ABC">
        <w:rPr>
          <w:rFonts w:ascii="Arial" w:hAnsi="Arial" w:cs="Arial"/>
          <w:b/>
          <w:color w:val="660066"/>
        </w:rPr>
        <w:t>37.5 hours per week / 40 weeks per year</w:t>
      </w:r>
    </w:p>
    <w:p w14:paraId="32A840D7" w14:textId="4400346E" w:rsidR="00973CC2" w:rsidRDefault="00103BC7" w:rsidP="005B305A">
      <w:pPr>
        <w:pStyle w:val="BodyText"/>
        <w:spacing w:line="276" w:lineRule="auto"/>
        <w:jc w:val="center"/>
        <w:rPr>
          <w:rFonts w:ascii="Arial" w:hAnsi="Arial" w:cs="Arial"/>
          <w:b/>
          <w:color w:val="660066"/>
        </w:rPr>
      </w:pPr>
      <w:r w:rsidRPr="00650ABC">
        <w:rPr>
          <w:rFonts w:ascii="Arial" w:hAnsi="Arial" w:cs="Arial"/>
          <w:b/>
          <w:color w:val="660066"/>
        </w:rPr>
        <w:t xml:space="preserve">Fixed term </w:t>
      </w:r>
      <w:r w:rsidR="00157072">
        <w:rPr>
          <w:rFonts w:ascii="Arial" w:hAnsi="Arial" w:cs="Arial"/>
          <w:b/>
          <w:color w:val="660066"/>
        </w:rPr>
        <w:t xml:space="preserve">from September 2026 </w:t>
      </w:r>
      <w:r w:rsidRPr="00650ABC">
        <w:rPr>
          <w:rFonts w:ascii="Arial" w:hAnsi="Arial" w:cs="Arial"/>
          <w:b/>
          <w:color w:val="660066"/>
        </w:rPr>
        <w:t>until July 2027</w:t>
      </w:r>
    </w:p>
    <w:p w14:paraId="45C73366" w14:textId="57CAC190" w:rsidR="00C749D9" w:rsidRPr="00157072" w:rsidRDefault="00157072" w:rsidP="005B305A">
      <w:pPr>
        <w:pStyle w:val="BodyText"/>
        <w:spacing w:line="276" w:lineRule="auto"/>
        <w:jc w:val="center"/>
        <w:rPr>
          <w:rFonts w:ascii="Arial" w:hAnsi="Arial" w:cs="Arial"/>
          <w:bCs/>
          <w:i/>
          <w:iCs/>
          <w:color w:val="660066"/>
        </w:rPr>
      </w:pPr>
      <w:r>
        <w:rPr>
          <w:rFonts w:ascii="Arial" w:hAnsi="Arial" w:cs="Arial"/>
          <w:b/>
          <w:color w:val="660066"/>
        </w:rPr>
        <w:t>£24,790 to £26</w:t>
      </w:r>
      <w:r w:rsidR="00B56818">
        <w:rPr>
          <w:rFonts w:ascii="Arial" w:hAnsi="Arial" w:cs="Arial"/>
          <w:b/>
          <w:color w:val="660066"/>
        </w:rPr>
        <w:t>,</w:t>
      </w:r>
      <w:r>
        <w:rPr>
          <w:rFonts w:ascii="Arial" w:hAnsi="Arial" w:cs="Arial"/>
          <w:b/>
          <w:color w:val="660066"/>
        </w:rPr>
        <w:t xml:space="preserve">932 </w:t>
      </w:r>
      <w:r w:rsidRPr="00157072">
        <w:rPr>
          <w:rFonts w:ascii="Arial" w:hAnsi="Arial" w:cs="Arial"/>
          <w:bCs/>
          <w:i/>
          <w:iCs/>
          <w:color w:val="660066"/>
          <w:sz w:val="20"/>
          <w:szCs w:val="20"/>
        </w:rPr>
        <w:t>(actual salary for working a full academic year)</w:t>
      </w:r>
    </w:p>
    <w:p w14:paraId="7BCC3BC3" w14:textId="77777777" w:rsidR="00973CC2" w:rsidRPr="002B45DA" w:rsidRDefault="00973CC2" w:rsidP="00973CC2">
      <w:pPr>
        <w:pStyle w:val="BodyText"/>
        <w:jc w:val="center"/>
        <w:rPr>
          <w:rFonts w:ascii="Arial" w:hAnsi="Arial" w:cs="Arial"/>
          <w:b/>
          <w:sz w:val="22"/>
          <w:szCs w:val="22"/>
        </w:rPr>
      </w:pPr>
    </w:p>
    <w:p w14:paraId="657AD12C" w14:textId="1758BDA5" w:rsidR="00103BC7" w:rsidRDefault="00C020A4" w:rsidP="00103BC7">
      <w:pPr>
        <w:spacing w:after="200"/>
        <w:rPr>
          <w:rFonts w:ascii="Arial" w:hAnsi="Arial" w:cs="Arial"/>
          <w:b/>
          <w:bCs/>
          <w:sz w:val="22"/>
          <w:szCs w:val="22"/>
          <w:shd w:val="clear" w:color="auto" w:fill="FFFFFF"/>
        </w:rPr>
      </w:pPr>
      <w:r w:rsidRPr="004A3ACD">
        <w:rPr>
          <w:rFonts w:ascii="Arial" w:hAnsi="Arial" w:cs="Arial"/>
          <w:sz w:val="20"/>
          <w:szCs w:val="20"/>
        </w:rPr>
        <w:br/>
      </w:r>
      <w:r w:rsidR="00397EC0" w:rsidRPr="0019180F">
        <w:rPr>
          <w:rFonts w:ascii="Arial" w:hAnsi="Arial" w:cs="Arial"/>
          <w:b/>
          <w:bCs/>
          <w:sz w:val="22"/>
          <w:szCs w:val="22"/>
          <w:shd w:val="clear" w:color="auto" w:fill="FFFFFF"/>
        </w:rPr>
        <w:t>What we are looking for:</w:t>
      </w:r>
    </w:p>
    <w:p w14:paraId="1926EEED" w14:textId="1C340BE6" w:rsidR="00E051FB" w:rsidRDefault="00E051FB" w:rsidP="00E051FB">
      <w:pPr>
        <w:pStyle w:val="ListParagraph"/>
        <w:numPr>
          <w:ilvl w:val="0"/>
          <w:numId w:val="31"/>
        </w:numPr>
        <w:spacing w:after="200"/>
        <w:rPr>
          <w:rFonts w:ascii="Arial" w:hAnsi="Arial" w:cs="Arial"/>
          <w:sz w:val="22"/>
          <w:szCs w:val="22"/>
          <w:shd w:val="clear" w:color="auto" w:fill="FFFFFF"/>
        </w:rPr>
      </w:pPr>
      <w:r w:rsidRPr="00E051FB">
        <w:rPr>
          <w:rFonts w:ascii="Arial" w:hAnsi="Arial" w:cs="Arial"/>
          <w:sz w:val="22"/>
          <w:szCs w:val="22"/>
          <w:shd w:val="clear" w:color="auto" w:fill="FFFFFF"/>
        </w:rPr>
        <w:t>Experience of working with young people aged 16+</w:t>
      </w:r>
      <w:r w:rsidRPr="00E051FB">
        <w:rPr>
          <w:rFonts w:ascii="Arial" w:hAnsi="Arial" w:cs="Arial"/>
          <w:sz w:val="22"/>
          <w:szCs w:val="22"/>
          <w:shd w:val="clear" w:color="auto" w:fill="FFFFFF"/>
        </w:rPr>
        <w:t xml:space="preserve"> including </w:t>
      </w:r>
      <w:r w:rsidRPr="00E051FB">
        <w:rPr>
          <w:rFonts w:ascii="Arial" w:hAnsi="Arial" w:cs="Arial"/>
          <w:sz w:val="22"/>
          <w:szCs w:val="22"/>
          <w:shd w:val="clear" w:color="auto" w:fill="FFFFFF"/>
        </w:rPr>
        <w:t>vulnerable or hard-to-engage young people.</w:t>
      </w:r>
    </w:p>
    <w:p w14:paraId="4C3C90E6" w14:textId="77777777" w:rsidR="00BC36AC" w:rsidRPr="00BC36AC" w:rsidRDefault="00BC36AC" w:rsidP="00BC36AC">
      <w:pPr>
        <w:pStyle w:val="ListParagraph"/>
        <w:numPr>
          <w:ilvl w:val="0"/>
          <w:numId w:val="31"/>
        </w:numPr>
        <w:spacing w:after="200"/>
        <w:rPr>
          <w:rFonts w:ascii="Arial" w:hAnsi="Arial" w:cs="Arial"/>
          <w:sz w:val="22"/>
          <w:szCs w:val="22"/>
          <w:shd w:val="clear" w:color="auto" w:fill="FFFFFF"/>
        </w:rPr>
      </w:pPr>
      <w:r w:rsidRPr="00BC36AC">
        <w:rPr>
          <w:rFonts w:ascii="Arial" w:hAnsi="Arial" w:cs="Arial"/>
          <w:sz w:val="22"/>
          <w:szCs w:val="22"/>
          <w:shd w:val="clear" w:color="auto" w:fill="FFFFFF"/>
        </w:rPr>
        <w:t>Experience of attendance monitoring, student welfare, safeguarding, pastoral support, or related work.</w:t>
      </w:r>
    </w:p>
    <w:p w14:paraId="4A8FACA2" w14:textId="77777777" w:rsidR="00BC36AC" w:rsidRPr="00BC36AC" w:rsidRDefault="00BC36AC" w:rsidP="00BC36AC">
      <w:pPr>
        <w:pStyle w:val="ListParagraph"/>
        <w:numPr>
          <w:ilvl w:val="0"/>
          <w:numId w:val="31"/>
        </w:numPr>
        <w:spacing w:after="200"/>
        <w:rPr>
          <w:rFonts w:ascii="Arial" w:hAnsi="Arial" w:cs="Arial"/>
          <w:sz w:val="22"/>
          <w:szCs w:val="22"/>
          <w:shd w:val="clear" w:color="auto" w:fill="FFFFFF"/>
        </w:rPr>
      </w:pPr>
      <w:r w:rsidRPr="00BC36AC">
        <w:rPr>
          <w:rFonts w:ascii="Arial" w:hAnsi="Arial" w:cs="Arial"/>
          <w:sz w:val="22"/>
          <w:szCs w:val="22"/>
          <w:shd w:val="clear" w:color="auto" w:fill="FFFFFF"/>
        </w:rPr>
        <w:t>Experience of working with external agencies and professionals.</w:t>
      </w:r>
    </w:p>
    <w:p w14:paraId="30F8BB4F" w14:textId="04DE9DF8" w:rsidR="00BC36AC" w:rsidRDefault="00BC36AC" w:rsidP="00BC36AC">
      <w:pPr>
        <w:pStyle w:val="ListParagraph"/>
        <w:numPr>
          <w:ilvl w:val="0"/>
          <w:numId w:val="31"/>
        </w:numPr>
        <w:spacing w:after="200"/>
        <w:rPr>
          <w:rFonts w:ascii="Arial" w:hAnsi="Arial" w:cs="Arial"/>
          <w:sz w:val="22"/>
          <w:szCs w:val="22"/>
          <w:shd w:val="clear" w:color="auto" w:fill="FFFFFF"/>
        </w:rPr>
      </w:pPr>
      <w:r w:rsidRPr="00BC36AC">
        <w:rPr>
          <w:rFonts w:ascii="Arial" w:hAnsi="Arial" w:cs="Arial"/>
          <w:sz w:val="22"/>
          <w:szCs w:val="22"/>
          <w:shd w:val="clear" w:color="auto" w:fill="FFFFFF"/>
        </w:rPr>
        <w:t>Good understanding of safeguarding legislation and child protection procedures.</w:t>
      </w:r>
    </w:p>
    <w:p w14:paraId="0E6440DA" w14:textId="77777777" w:rsidR="00BC36AC" w:rsidRPr="00BC36AC" w:rsidRDefault="00BC36AC" w:rsidP="00BC36AC">
      <w:pPr>
        <w:pStyle w:val="ListParagraph"/>
        <w:numPr>
          <w:ilvl w:val="0"/>
          <w:numId w:val="31"/>
        </w:numPr>
        <w:shd w:val="clear" w:color="auto" w:fill="FFFFFF"/>
        <w:spacing w:before="100" w:beforeAutospacing="1" w:after="100" w:afterAutospacing="1"/>
        <w:rPr>
          <w:rFonts w:ascii="Arial" w:eastAsia="Times New Roman" w:hAnsi="Arial" w:cs="Arial"/>
          <w:color w:val="000000"/>
          <w:sz w:val="22"/>
          <w:szCs w:val="22"/>
          <w:lang w:eastAsia="en-GB"/>
        </w:rPr>
      </w:pPr>
      <w:r w:rsidRPr="00BC36AC">
        <w:rPr>
          <w:rFonts w:ascii="Arial" w:eastAsia="Times New Roman" w:hAnsi="Arial" w:cs="Arial"/>
          <w:color w:val="000000"/>
          <w:sz w:val="22"/>
          <w:szCs w:val="22"/>
          <w:lang w:eastAsia="en-GB"/>
        </w:rPr>
        <w:t>Ability to build positive and professional relationships with students, families, and colleagues.</w:t>
      </w:r>
    </w:p>
    <w:p w14:paraId="02E4E6A8" w14:textId="3F2A2A82" w:rsidR="00BC36AC" w:rsidRPr="00BC36AC" w:rsidRDefault="00BC36AC" w:rsidP="00BC36AC">
      <w:pPr>
        <w:pStyle w:val="ListParagraph"/>
        <w:numPr>
          <w:ilvl w:val="0"/>
          <w:numId w:val="31"/>
        </w:numPr>
        <w:shd w:val="clear" w:color="auto" w:fill="FFFFFF"/>
        <w:spacing w:before="100" w:beforeAutospacing="1" w:after="100" w:afterAutospacing="1"/>
        <w:rPr>
          <w:rFonts w:ascii="Arial" w:eastAsia="Times New Roman" w:hAnsi="Arial" w:cs="Arial"/>
          <w:color w:val="000000"/>
          <w:sz w:val="22"/>
          <w:szCs w:val="22"/>
          <w:lang w:eastAsia="en-GB"/>
        </w:rPr>
      </w:pPr>
      <w:r w:rsidRPr="00BC36AC">
        <w:rPr>
          <w:rFonts w:ascii="Arial" w:eastAsia="Times New Roman" w:hAnsi="Arial" w:cs="Arial"/>
          <w:color w:val="000000"/>
          <w:sz w:val="22"/>
          <w:szCs w:val="22"/>
          <w:lang w:eastAsia="en-GB"/>
        </w:rPr>
        <w:t>Ability to write concise reports and maintain accurate records.</w:t>
      </w:r>
    </w:p>
    <w:p w14:paraId="01E3732D" w14:textId="2366C944" w:rsidR="004A3ACD" w:rsidRDefault="00E051FB" w:rsidP="00E051FB">
      <w:pPr>
        <w:pStyle w:val="ListParagraph"/>
        <w:numPr>
          <w:ilvl w:val="0"/>
          <w:numId w:val="31"/>
        </w:numPr>
        <w:spacing w:after="200"/>
        <w:rPr>
          <w:rFonts w:ascii="Arial" w:hAnsi="Arial" w:cs="Arial"/>
          <w:sz w:val="22"/>
          <w:szCs w:val="22"/>
          <w:shd w:val="clear" w:color="auto" w:fill="FFFFFF"/>
        </w:rPr>
      </w:pPr>
      <w:r>
        <w:rPr>
          <w:rFonts w:ascii="Arial" w:hAnsi="Arial" w:cs="Arial"/>
          <w:sz w:val="22"/>
          <w:szCs w:val="22"/>
          <w:shd w:val="clear" w:color="auto" w:fill="FFFFFF"/>
        </w:rPr>
        <w:t>A</w:t>
      </w:r>
      <w:r w:rsidR="004A3ACD" w:rsidRPr="00E051FB">
        <w:rPr>
          <w:rFonts w:ascii="Arial" w:hAnsi="Arial" w:cs="Arial"/>
          <w:sz w:val="22"/>
          <w:szCs w:val="22"/>
          <w:shd w:val="clear" w:color="auto" w:fill="FFFFFF"/>
        </w:rPr>
        <w:t xml:space="preserve"> full UK driving licence and have access to a vehicle for carrying out home visits and community-based welfare interventions.</w:t>
      </w:r>
    </w:p>
    <w:p w14:paraId="598416E7" w14:textId="77777777" w:rsidR="00C9677D" w:rsidRPr="00E051FB" w:rsidRDefault="00C9677D" w:rsidP="00C9677D">
      <w:pPr>
        <w:pStyle w:val="ListParagraph"/>
        <w:spacing w:after="200"/>
        <w:rPr>
          <w:rFonts w:ascii="Arial" w:hAnsi="Arial" w:cs="Arial"/>
          <w:sz w:val="22"/>
          <w:szCs w:val="22"/>
          <w:shd w:val="clear" w:color="auto" w:fill="FFFFFF"/>
        </w:rPr>
      </w:pPr>
    </w:p>
    <w:p w14:paraId="30A25EF7" w14:textId="77777777" w:rsidR="00304087" w:rsidRPr="0019180F" w:rsidRDefault="00304087" w:rsidP="00304087">
      <w:pPr>
        <w:spacing w:after="200"/>
        <w:rPr>
          <w:rFonts w:ascii="Arial" w:hAnsi="Arial" w:cs="Arial"/>
          <w:b/>
          <w:bCs/>
          <w:sz w:val="22"/>
          <w:szCs w:val="22"/>
          <w:shd w:val="clear" w:color="auto" w:fill="FFFFFF"/>
        </w:rPr>
      </w:pPr>
      <w:r w:rsidRPr="0019180F">
        <w:rPr>
          <w:rFonts w:ascii="Arial" w:hAnsi="Arial" w:cs="Arial"/>
          <w:b/>
          <w:bCs/>
          <w:sz w:val="22"/>
          <w:szCs w:val="22"/>
          <w:shd w:val="clear" w:color="auto" w:fill="FFFFFF"/>
        </w:rPr>
        <w:t>Duties/responsibilities:</w:t>
      </w:r>
    </w:p>
    <w:p w14:paraId="383DD96C" w14:textId="77777777" w:rsidR="00E051FB" w:rsidRPr="00E051FB" w:rsidRDefault="00E051FB" w:rsidP="00E051FB">
      <w:pPr>
        <w:pStyle w:val="ListParagraph"/>
        <w:numPr>
          <w:ilvl w:val="0"/>
          <w:numId w:val="30"/>
        </w:numPr>
        <w:spacing w:after="200"/>
        <w:rPr>
          <w:rFonts w:ascii="Arial" w:hAnsi="Arial" w:cs="Arial"/>
          <w:b/>
          <w:bCs/>
          <w:sz w:val="22"/>
          <w:szCs w:val="22"/>
          <w:shd w:val="clear" w:color="auto" w:fill="FFFFFF"/>
        </w:rPr>
      </w:pPr>
      <w:r>
        <w:rPr>
          <w:rFonts w:ascii="Arial" w:hAnsi="Arial" w:cs="Arial"/>
          <w:sz w:val="22"/>
          <w:szCs w:val="22"/>
          <w:shd w:val="clear" w:color="auto" w:fill="FFFFFF"/>
        </w:rPr>
        <w:t>Proactively identify and support students whose attendance, wellbeing, safeguarding concerns, or personal circumstances are impacting their ability to engage with learning</w:t>
      </w:r>
    </w:p>
    <w:p w14:paraId="37CAD934" w14:textId="77777777" w:rsidR="00E051FB" w:rsidRPr="00E051FB" w:rsidRDefault="00E051FB" w:rsidP="00E051FB">
      <w:pPr>
        <w:pStyle w:val="ListParagraph"/>
        <w:numPr>
          <w:ilvl w:val="0"/>
          <w:numId w:val="30"/>
        </w:numPr>
        <w:spacing w:after="200"/>
        <w:rPr>
          <w:rFonts w:ascii="Arial" w:hAnsi="Arial" w:cs="Arial"/>
          <w:b/>
          <w:bCs/>
          <w:sz w:val="22"/>
          <w:szCs w:val="22"/>
          <w:shd w:val="clear" w:color="auto" w:fill="FFFFFF"/>
        </w:rPr>
      </w:pPr>
      <w:r>
        <w:rPr>
          <w:rFonts w:ascii="Arial" w:hAnsi="Arial" w:cs="Arial"/>
          <w:sz w:val="22"/>
          <w:szCs w:val="22"/>
          <w:shd w:val="clear" w:color="auto" w:fill="FFFFFF"/>
        </w:rPr>
        <w:t>Work closely with curriculum teams, Student Experience staff, parents/carers and external agencies</w:t>
      </w:r>
    </w:p>
    <w:p w14:paraId="3DEBADE7" w14:textId="06C8456D" w:rsidR="009A0356" w:rsidRPr="00C9677D" w:rsidRDefault="00E051FB" w:rsidP="004A3ACD">
      <w:pPr>
        <w:pStyle w:val="ListParagraph"/>
        <w:numPr>
          <w:ilvl w:val="0"/>
          <w:numId w:val="30"/>
        </w:numPr>
        <w:spacing w:after="200"/>
        <w:rPr>
          <w:rFonts w:ascii="Arial" w:hAnsi="Arial" w:cs="Arial"/>
          <w:b/>
          <w:bCs/>
          <w:sz w:val="22"/>
          <w:szCs w:val="22"/>
          <w:shd w:val="clear" w:color="auto" w:fill="FFFFFF"/>
        </w:rPr>
      </w:pPr>
      <w:r>
        <w:rPr>
          <w:rFonts w:ascii="Arial" w:hAnsi="Arial" w:cs="Arial"/>
          <w:sz w:val="22"/>
          <w:szCs w:val="22"/>
          <w:shd w:val="clear" w:color="auto" w:fill="FFFFFF"/>
        </w:rPr>
        <w:t>Monitor attendance, undertake welfare checks, conducting home visits where appropriate, and implementing interventions to improve attendance, retention, and student engagement</w:t>
      </w:r>
    </w:p>
    <w:p w14:paraId="6F6002B5" w14:textId="77777777" w:rsidR="00C9677D" w:rsidRPr="00C9677D" w:rsidRDefault="00C9677D" w:rsidP="00C9677D">
      <w:pPr>
        <w:pStyle w:val="ListParagraph"/>
        <w:spacing w:after="200"/>
        <w:rPr>
          <w:rFonts w:ascii="Arial" w:hAnsi="Arial" w:cs="Arial"/>
          <w:b/>
          <w:bCs/>
          <w:sz w:val="22"/>
          <w:szCs w:val="22"/>
          <w:shd w:val="clear" w:color="auto" w:fill="FFFFFF"/>
        </w:rPr>
      </w:pPr>
    </w:p>
    <w:p w14:paraId="20CE7D24" w14:textId="7E4E4BB3" w:rsidR="0017362A" w:rsidRPr="004A3ACD" w:rsidRDefault="0017362A" w:rsidP="004A3ACD">
      <w:pPr>
        <w:spacing w:after="200"/>
        <w:rPr>
          <w:rFonts w:ascii="Arial" w:hAnsi="Arial" w:cs="Arial"/>
          <w:sz w:val="22"/>
          <w:szCs w:val="22"/>
          <w:shd w:val="clear" w:color="auto" w:fill="FFFFFF"/>
        </w:rPr>
      </w:pPr>
      <w:r w:rsidRPr="004A3ACD">
        <w:rPr>
          <w:rFonts w:ascii="Arial" w:hAnsi="Arial" w:cs="Arial"/>
          <w:b/>
          <w:bCs/>
          <w:sz w:val="22"/>
          <w:szCs w:val="22"/>
          <w:shd w:val="clear" w:color="auto" w:fill="FFFFFF"/>
        </w:rPr>
        <w:t>Benefits:</w:t>
      </w:r>
    </w:p>
    <w:p w14:paraId="7BDF7EEC" w14:textId="336D5D50" w:rsidR="00C020A4" w:rsidRPr="004A3ACD" w:rsidRDefault="00C020A4" w:rsidP="00BE6E97">
      <w:pPr>
        <w:spacing w:line="276" w:lineRule="auto"/>
        <w:rPr>
          <w:rFonts w:ascii="Arial" w:hAnsi="Arial" w:cs="Arial"/>
          <w:sz w:val="22"/>
          <w:szCs w:val="22"/>
        </w:rPr>
      </w:pPr>
      <w:r w:rsidRPr="004A3ACD">
        <w:rPr>
          <w:rFonts w:ascii="Arial" w:hAnsi="Arial" w:cs="Arial"/>
          <w:sz w:val="22"/>
          <w:szCs w:val="22"/>
        </w:rPr>
        <w:t>In return, we offer a close-knit, supportive working environment focused on staff and student wellness. Our attractive, green belt campus has excellent facilities and transport links. This initial fixed term contract presents a superb opportunity to make a difference in young people's lives.</w:t>
      </w:r>
    </w:p>
    <w:p w14:paraId="3799C30A" w14:textId="77777777" w:rsidR="00304087" w:rsidRPr="004A3ACD" w:rsidRDefault="00353B63">
      <w:pPr>
        <w:pStyle w:val="ListParagraph"/>
        <w:numPr>
          <w:ilvl w:val="0"/>
          <w:numId w:val="2"/>
        </w:numPr>
        <w:spacing w:before="100" w:beforeAutospacing="1" w:after="100" w:afterAutospacing="1" w:line="276" w:lineRule="auto"/>
        <w:rPr>
          <w:rFonts w:ascii="Arial" w:eastAsia="Times New Roman" w:hAnsi="Arial" w:cs="Arial"/>
          <w:sz w:val="22"/>
          <w:szCs w:val="22"/>
          <w:lang w:eastAsia="en-GB"/>
        </w:rPr>
      </w:pPr>
      <w:r w:rsidRPr="004A3ACD">
        <w:rPr>
          <w:rFonts w:ascii="Arial" w:eastAsia="Times New Roman" w:hAnsi="Arial" w:cs="Arial"/>
          <w:sz w:val="22"/>
          <w:szCs w:val="22"/>
          <w:lang w:eastAsia="en-GB"/>
        </w:rPr>
        <w:t>A discounted on-site gym, sports hall, fitness class, osteopathy and day nursery</w:t>
      </w:r>
    </w:p>
    <w:p w14:paraId="5E8BA819" w14:textId="7FAD54C3" w:rsidR="00353B63" w:rsidRPr="004A3ACD" w:rsidRDefault="00353B63">
      <w:pPr>
        <w:pStyle w:val="ListParagraph"/>
        <w:numPr>
          <w:ilvl w:val="0"/>
          <w:numId w:val="2"/>
        </w:numPr>
        <w:spacing w:before="100" w:beforeAutospacing="1" w:after="100" w:afterAutospacing="1" w:line="276" w:lineRule="auto"/>
        <w:rPr>
          <w:rFonts w:ascii="Arial" w:eastAsia="Times New Roman" w:hAnsi="Arial" w:cs="Arial"/>
          <w:sz w:val="22"/>
          <w:szCs w:val="22"/>
          <w:lang w:eastAsia="en-GB"/>
        </w:rPr>
      </w:pPr>
      <w:r w:rsidRPr="004A3ACD">
        <w:rPr>
          <w:rFonts w:ascii="Arial" w:eastAsia="Times New Roman" w:hAnsi="Arial" w:cs="Arial"/>
          <w:sz w:val="22"/>
          <w:szCs w:val="22"/>
          <w:lang w:eastAsia="en-GB"/>
        </w:rPr>
        <w:t>5-minute walk from Ewell East Station</w:t>
      </w:r>
    </w:p>
    <w:p w14:paraId="2EBCC078" w14:textId="77777777" w:rsidR="00353B63" w:rsidRPr="004A3ACD" w:rsidRDefault="00353B63">
      <w:pPr>
        <w:numPr>
          <w:ilvl w:val="0"/>
          <w:numId w:val="2"/>
        </w:numPr>
        <w:spacing w:before="100" w:beforeAutospacing="1" w:after="100" w:afterAutospacing="1" w:line="276" w:lineRule="auto"/>
        <w:rPr>
          <w:rFonts w:ascii="Arial" w:eastAsia="Times New Roman" w:hAnsi="Arial" w:cs="Arial"/>
          <w:sz w:val="22"/>
          <w:szCs w:val="22"/>
          <w:lang w:eastAsia="en-GB"/>
        </w:rPr>
      </w:pPr>
      <w:r w:rsidRPr="004A3ACD">
        <w:rPr>
          <w:rFonts w:ascii="Arial" w:eastAsia="Times New Roman" w:hAnsi="Arial" w:cs="Arial"/>
          <w:sz w:val="22"/>
          <w:szCs w:val="22"/>
          <w:lang w:eastAsia="en-GB"/>
        </w:rPr>
        <w:t>Discounted Starbucks</w:t>
      </w:r>
    </w:p>
    <w:p w14:paraId="509D4624" w14:textId="77777777" w:rsidR="00353B63" w:rsidRPr="004A3ACD" w:rsidRDefault="00353B63">
      <w:pPr>
        <w:numPr>
          <w:ilvl w:val="0"/>
          <w:numId w:val="2"/>
        </w:numPr>
        <w:spacing w:before="100" w:beforeAutospacing="1" w:after="100" w:afterAutospacing="1" w:line="276" w:lineRule="auto"/>
        <w:rPr>
          <w:rFonts w:ascii="Arial" w:eastAsia="Times New Roman" w:hAnsi="Arial" w:cs="Arial"/>
          <w:sz w:val="22"/>
          <w:szCs w:val="22"/>
          <w:lang w:eastAsia="en-GB"/>
        </w:rPr>
      </w:pPr>
      <w:r w:rsidRPr="004A3ACD">
        <w:rPr>
          <w:rFonts w:ascii="Arial" w:eastAsia="Times New Roman" w:hAnsi="Arial" w:cs="Arial"/>
          <w:sz w:val="22"/>
          <w:szCs w:val="22"/>
          <w:lang w:eastAsia="en-GB"/>
        </w:rPr>
        <w:t>Free online qualifications</w:t>
      </w:r>
    </w:p>
    <w:p w14:paraId="3C98A593" w14:textId="77777777" w:rsidR="00353B63" w:rsidRPr="004A3ACD" w:rsidRDefault="00353B63">
      <w:pPr>
        <w:numPr>
          <w:ilvl w:val="0"/>
          <w:numId w:val="2"/>
        </w:numPr>
        <w:spacing w:before="100" w:beforeAutospacing="1" w:after="100" w:afterAutospacing="1" w:line="276" w:lineRule="auto"/>
        <w:rPr>
          <w:rFonts w:ascii="Arial" w:eastAsia="Times New Roman" w:hAnsi="Arial" w:cs="Arial"/>
          <w:sz w:val="22"/>
          <w:szCs w:val="22"/>
          <w:lang w:eastAsia="en-GB"/>
        </w:rPr>
      </w:pPr>
      <w:r w:rsidRPr="004A3ACD">
        <w:rPr>
          <w:rFonts w:ascii="Arial" w:eastAsia="Times New Roman" w:hAnsi="Arial" w:cs="Arial"/>
          <w:sz w:val="22"/>
          <w:szCs w:val="22"/>
          <w:lang w:eastAsia="en-GB"/>
        </w:rPr>
        <w:t>Free parking on-site</w:t>
      </w:r>
    </w:p>
    <w:p w14:paraId="3FD756CE" w14:textId="77777777" w:rsidR="00CB5A0C" w:rsidRDefault="00CB5A0C" w:rsidP="00BE6E97">
      <w:pPr>
        <w:spacing w:line="276" w:lineRule="auto"/>
        <w:rPr>
          <w:rFonts w:ascii="Arial" w:hAnsi="Arial" w:cs="Arial"/>
          <w:sz w:val="22"/>
          <w:szCs w:val="22"/>
        </w:rPr>
      </w:pPr>
      <w:r w:rsidRPr="004A3ACD">
        <w:rPr>
          <w:rFonts w:ascii="Arial" w:hAnsi="Arial" w:cs="Arial"/>
          <w:sz w:val="22"/>
          <w:szCs w:val="22"/>
        </w:rPr>
        <w:t xml:space="preserve">Nescot is graded ‘Good’ by Ofsted following its latest inspection in January 2023. Inspectors rated the College as Good in all 8 aspects. The report recognises that students “enjoy their courses and are motivated to succeed”, and benefit from “highly supportive relationships” </w:t>
      </w:r>
      <w:r w:rsidRPr="004A3ACD">
        <w:rPr>
          <w:rFonts w:ascii="Arial" w:hAnsi="Arial" w:cs="Arial"/>
          <w:sz w:val="22"/>
          <w:szCs w:val="22"/>
        </w:rPr>
        <w:lastRenderedPageBreak/>
        <w:t>with staff. Safeguarding arrangements are “effective” with regular training for staff, and leaders have in place “an effective policy for safer recruitment.”</w:t>
      </w:r>
    </w:p>
    <w:p w14:paraId="6F653B75" w14:textId="77777777" w:rsidR="0019180F" w:rsidRPr="004A3ACD" w:rsidRDefault="0019180F" w:rsidP="00BE6E97">
      <w:pPr>
        <w:spacing w:line="276" w:lineRule="auto"/>
        <w:rPr>
          <w:rFonts w:ascii="Arial" w:hAnsi="Arial" w:cs="Arial"/>
          <w:sz w:val="22"/>
          <w:szCs w:val="22"/>
        </w:rPr>
      </w:pPr>
    </w:p>
    <w:p w14:paraId="7B5F29EF" w14:textId="77777777" w:rsidR="0019180F" w:rsidRPr="0019180F" w:rsidRDefault="0019180F" w:rsidP="0019180F">
      <w:pPr>
        <w:shd w:val="clear" w:color="auto" w:fill="FFFFFF"/>
        <w:spacing w:line="276" w:lineRule="auto"/>
        <w:textAlignment w:val="baseline"/>
        <w:rPr>
          <w:rFonts w:ascii="Arial" w:eastAsia="Times New Roman" w:hAnsi="Arial" w:cs="Arial"/>
          <w:i/>
          <w:iCs/>
          <w:sz w:val="22"/>
          <w:szCs w:val="22"/>
          <w:lang w:eastAsia="en-GB"/>
        </w:rPr>
      </w:pPr>
      <w:r w:rsidRPr="0019180F">
        <w:rPr>
          <w:rFonts w:ascii="Arial" w:eastAsia="Times New Roman" w:hAnsi="Arial" w:cs="Arial"/>
          <w:i/>
          <w:iCs/>
          <w:sz w:val="22"/>
          <w:szCs w:val="22"/>
          <w:lang w:eastAsia="en-GB"/>
        </w:rPr>
        <w:t>This college is a smoke-free campus—smoking and vaping are not permitted anywhere on campus.</w:t>
      </w:r>
    </w:p>
    <w:p w14:paraId="789EBB01" w14:textId="77777777" w:rsidR="000033F5" w:rsidRPr="004A3ACD" w:rsidRDefault="000033F5" w:rsidP="00BE6E97">
      <w:pPr>
        <w:shd w:val="clear" w:color="auto" w:fill="FFFFFF"/>
        <w:spacing w:line="276" w:lineRule="auto"/>
        <w:textAlignment w:val="baseline"/>
        <w:rPr>
          <w:rFonts w:ascii="Arial" w:eastAsia="Times New Roman" w:hAnsi="Arial" w:cs="Arial"/>
          <w:sz w:val="22"/>
          <w:szCs w:val="22"/>
          <w:lang w:eastAsia="en-GB"/>
        </w:rPr>
      </w:pPr>
    </w:p>
    <w:p w14:paraId="57CF1997" w14:textId="0D75BB4A" w:rsidR="00A72086" w:rsidRPr="0019180F" w:rsidRDefault="00A72086" w:rsidP="00BE6E97">
      <w:pPr>
        <w:shd w:val="clear" w:color="auto" w:fill="FFFFFF"/>
        <w:spacing w:after="300" w:line="276" w:lineRule="auto"/>
        <w:textAlignment w:val="baseline"/>
        <w:rPr>
          <w:rFonts w:ascii="Arial" w:eastAsia="Times New Roman" w:hAnsi="Arial" w:cs="Arial"/>
          <w:i/>
          <w:iCs/>
          <w:sz w:val="22"/>
          <w:szCs w:val="22"/>
          <w:lang w:eastAsia="en-GB"/>
        </w:rPr>
      </w:pPr>
      <w:r w:rsidRPr="0019180F">
        <w:rPr>
          <w:rFonts w:ascii="Arial" w:eastAsia="Times New Roman" w:hAnsi="Arial" w:cs="Arial"/>
          <w:i/>
          <w:iCs/>
          <w:sz w:val="22"/>
          <w:szCs w:val="22"/>
          <w:lang w:eastAsia="en-GB"/>
        </w:rPr>
        <w:t>At Nescot, we’re proud of our inclusive culture and we welcome all applications.</w:t>
      </w:r>
    </w:p>
    <w:p w14:paraId="7AA5456B" w14:textId="72BA7B17" w:rsidR="0019180F" w:rsidRPr="00427C77" w:rsidRDefault="00A72086" w:rsidP="00427C77">
      <w:pPr>
        <w:shd w:val="clear" w:color="auto" w:fill="FFFFFF"/>
        <w:spacing w:line="276" w:lineRule="auto"/>
        <w:textAlignment w:val="baseline"/>
        <w:rPr>
          <w:rFonts w:ascii="Arial" w:eastAsia="Times New Roman" w:hAnsi="Arial" w:cs="Arial"/>
          <w:i/>
          <w:iCs/>
          <w:sz w:val="22"/>
          <w:szCs w:val="22"/>
          <w:lang w:eastAsia="en-GB"/>
        </w:rPr>
      </w:pPr>
      <w:r w:rsidRPr="0019180F">
        <w:rPr>
          <w:rFonts w:ascii="Arial" w:eastAsia="Times New Roman" w:hAnsi="Arial" w:cs="Arial"/>
          <w:i/>
          <w:iCs/>
          <w:sz w:val="22"/>
          <w:szCs w:val="22"/>
          <w:bdr w:val="none" w:sz="0" w:space="0" w:color="auto" w:frame="1"/>
          <w:lang w:eastAsia="en-GB"/>
        </w:rPr>
        <w:t>Applicants must be willing to undergo child protection screening including checks with past employers and criminal record checks (enhanced DS clearance).</w:t>
      </w:r>
    </w:p>
    <w:p w14:paraId="0F2D36A6" w14:textId="77777777" w:rsidR="0019180F" w:rsidRDefault="0019180F" w:rsidP="00BE6E97">
      <w:pPr>
        <w:shd w:val="clear" w:color="auto" w:fill="FFFFFF"/>
        <w:spacing w:line="276" w:lineRule="auto"/>
        <w:jc w:val="both"/>
        <w:rPr>
          <w:rFonts w:ascii="Arial" w:hAnsi="Arial" w:cs="Arial"/>
          <w:b/>
          <w:sz w:val="22"/>
          <w:szCs w:val="22"/>
        </w:rPr>
      </w:pPr>
    </w:p>
    <w:p w14:paraId="1700F171" w14:textId="77777777" w:rsidR="0019180F" w:rsidRDefault="0019180F" w:rsidP="00BE6E97">
      <w:pPr>
        <w:shd w:val="clear" w:color="auto" w:fill="FFFFFF"/>
        <w:spacing w:line="276" w:lineRule="auto"/>
        <w:jc w:val="both"/>
        <w:rPr>
          <w:rFonts w:ascii="Arial" w:hAnsi="Arial" w:cs="Arial"/>
          <w:b/>
          <w:sz w:val="22"/>
          <w:szCs w:val="22"/>
        </w:rPr>
      </w:pPr>
    </w:p>
    <w:p w14:paraId="045A2DCC" w14:textId="5FD31E09" w:rsidR="0019180F" w:rsidRDefault="00427C77" w:rsidP="00BE6E97">
      <w:pPr>
        <w:shd w:val="clear" w:color="auto" w:fill="FFFFFF"/>
        <w:spacing w:line="276" w:lineRule="auto"/>
        <w:jc w:val="both"/>
        <w:rPr>
          <w:rFonts w:ascii="Arial" w:hAnsi="Arial" w:cs="Arial"/>
          <w:b/>
          <w:sz w:val="22"/>
          <w:szCs w:val="22"/>
        </w:rPr>
      </w:pPr>
      <w:r>
        <w:rPr>
          <w:rFonts w:ascii="Arial" w:hAnsi="Arial" w:cs="Arial"/>
          <w:b/>
          <w:sz w:val="22"/>
          <w:szCs w:val="22"/>
        </w:rPr>
        <w:t>Closing date 15</w:t>
      </w:r>
      <w:r w:rsidRPr="00427C77">
        <w:rPr>
          <w:rFonts w:ascii="Arial" w:hAnsi="Arial" w:cs="Arial"/>
          <w:b/>
          <w:sz w:val="22"/>
          <w:szCs w:val="22"/>
          <w:vertAlign w:val="superscript"/>
        </w:rPr>
        <w:t>th</w:t>
      </w:r>
      <w:r>
        <w:rPr>
          <w:rFonts w:ascii="Arial" w:hAnsi="Arial" w:cs="Arial"/>
          <w:b/>
          <w:sz w:val="22"/>
          <w:szCs w:val="22"/>
        </w:rPr>
        <w:t xml:space="preserve"> July 2026 </w:t>
      </w:r>
      <w:r w:rsidRPr="00427C77">
        <w:rPr>
          <w:rFonts w:ascii="Arial" w:hAnsi="Arial" w:cs="Arial"/>
          <w:bCs/>
          <w:i/>
          <w:iCs/>
          <w:sz w:val="22"/>
          <w:szCs w:val="22"/>
        </w:rPr>
        <w:t>(we reserve the right to close this advert earlier than advertised so recommend you submit your application at your earliest convenience)</w:t>
      </w:r>
    </w:p>
    <w:p w14:paraId="6FC86F9A" w14:textId="77777777" w:rsidR="0019180F" w:rsidRPr="004A3ACD" w:rsidRDefault="0019180F" w:rsidP="00BE6E97">
      <w:pPr>
        <w:shd w:val="clear" w:color="auto" w:fill="FFFFFF"/>
        <w:spacing w:line="276" w:lineRule="auto"/>
        <w:jc w:val="both"/>
        <w:rPr>
          <w:rFonts w:ascii="Arial" w:hAnsi="Arial" w:cs="Arial"/>
          <w:b/>
          <w:sz w:val="22"/>
          <w:szCs w:val="22"/>
        </w:rPr>
      </w:pPr>
    </w:p>
    <w:p w14:paraId="04820B41" w14:textId="44379538" w:rsidR="00733AB2" w:rsidRPr="004A3ACD" w:rsidRDefault="00CC066B" w:rsidP="00BE6E97">
      <w:pPr>
        <w:shd w:val="clear" w:color="auto" w:fill="FFFFFF"/>
        <w:spacing w:line="276" w:lineRule="auto"/>
        <w:jc w:val="both"/>
        <w:rPr>
          <w:rFonts w:ascii="Arial" w:hAnsi="Arial" w:cs="Arial"/>
          <w:b/>
          <w:sz w:val="22"/>
          <w:szCs w:val="22"/>
        </w:rPr>
      </w:pPr>
      <w:r w:rsidRPr="004A3ACD">
        <w:rPr>
          <w:rFonts w:ascii="Arial" w:hAnsi="Arial" w:cs="Arial"/>
          <w:b/>
          <w:sz w:val="22"/>
          <w:szCs w:val="22"/>
        </w:rPr>
        <w:t xml:space="preserve">Interviews </w:t>
      </w:r>
      <w:r w:rsidR="00427C77">
        <w:rPr>
          <w:rFonts w:ascii="Arial" w:hAnsi="Arial" w:cs="Arial"/>
          <w:b/>
          <w:sz w:val="22"/>
          <w:szCs w:val="22"/>
        </w:rPr>
        <w:t>expected to be held 22</w:t>
      </w:r>
      <w:r w:rsidR="00427C77" w:rsidRPr="00427C77">
        <w:rPr>
          <w:rFonts w:ascii="Arial" w:hAnsi="Arial" w:cs="Arial"/>
          <w:b/>
          <w:sz w:val="22"/>
          <w:szCs w:val="22"/>
          <w:vertAlign w:val="superscript"/>
        </w:rPr>
        <w:t>nd</w:t>
      </w:r>
      <w:r w:rsidR="00427C77">
        <w:rPr>
          <w:rFonts w:ascii="Arial" w:hAnsi="Arial" w:cs="Arial"/>
          <w:b/>
          <w:sz w:val="22"/>
          <w:szCs w:val="22"/>
        </w:rPr>
        <w:t xml:space="preserve"> July 2026</w:t>
      </w:r>
    </w:p>
    <w:p w14:paraId="08763130" w14:textId="236465B4" w:rsidR="00F92FAF" w:rsidRPr="002B45DA" w:rsidRDefault="00427C77">
      <w:pPr>
        <w:rPr>
          <w:rFonts w:ascii="Arial" w:hAnsi="Arial" w:cs="Arial"/>
          <w:b/>
          <w:sz w:val="22"/>
          <w:szCs w:val="22"/>
        </w:rPr>
      </w:pPr>
      <w:r w:rsidRPr="004A3ACD">
        <w:rPr>
          <w:rFonts w:ascii="Arial" w:hAnsi="Arial" w:cs="Arial"/>
          <w:noProof/>
          <w:sz w:val="22"/>
          <w:szCs w:val="22"/>
        </w:rPr>
        <w:drawing>
          <wp:anchor distT="0" distB="0" distL="114300" distR="114300" simplePos="0" relativeHeight="251659264" behindDoc="0" locked="0" layoutInCell="1" allowOverlap="1" wp14:anchorId="2327AC9C" wp14:editId="2F5C2665">
            <wp:simplePos x="0" y="0"/>
            <wp:positionH relativeFrom="margin">
              <wp:posOffset>4617085</wp:posOffset>
            </wp:positionH>
            <wp:positionV relativeFrom="paragraph">
              <wp:posOffset>918210</wp:posOffset>
            </wp:positionV>
            <wp:extent cx="1311910" cy="628015"/>
            <wp:effectExtent l="0" t="0" r="254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FAF" w:rsidRPr="002B45DA">
        <w:rPr>
          <w:rFonts w:ascii="Arial" w:hAnsi="Arial" w:cs="Arial"/>
          <w:b/>
          <w:sz w:val="22"/>
          <w:szCs w:val="22"/>
        </w:rPr>
        <w:br w:type="page"/>
      </w:r>
    </w:p>
    <w:p w14:paraId="3954670E" w14:textId="2D0323F1" w:rsidR="00CC066B" w:rsidRPr="00C749D9" w:rsidRDefault="00F92FAF" w:rsidP="00F92FAF">
      <w:pPr>
        <w:jc w:val="center"/>
        <w:rPr>
          <w:rFonts w:ascii="Arial" w:hAnsi="Arial" w:cs="Arial"/>
          <w:b/>
          <w:bCs/>
          <w:color w:val="4E2C7A"/>
          <w:sz w:val="28"/>
          <w:szCs w:val="28"/>
        </w:rPr>
      </w:pPr>
      <w:r w:rsidRPr="00C749D9">
        <w:rPr>
          <w:rFonts w:ascii="Arial" w:hAnsi="Arial" w:cs="Arial"/>
          <w:b/>
          <w:bCs/>
          <w:color w:val="4E2C7A"/>
          <w:sz w:val="28"/>
          <w:szCs w:val="28"/>
        </w:rPr>
        <w:lastRenderedPageBreak/>
        <w:t>Job Description</w:t>
      </w:r>
    </w:p>
    <w:p w14:paraId="6F07C840" w14:textId="16341A64" w:rsidR="00AF7AA0" w:rsidRPr="002B45DA" w:rsidRDefault="00AF7AA0"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2B45DA" w14:paraId="09581CF7" w14:textId="77777777" w:rsidTr="00F71B7F">
        <w:trPr>
          <w:trHeight w:hRule="exact" w:val="454"/>
        </w:trPr>
        <w:tc>
          <w:tcPr>
            <w:tcW w:w="9016" w:type="dxa"/>
            <w:gridSpan w:val="2"/>
            <w:shd w:val="clear" w:color="auto" w:fill="812C7C"/>
            <w:vAlign w:val="center"/>
          </w:tcPr>
          <w:p w14:paraId="247A77F1" w14:textId="748C3A16" w:rsidR="00E76D3F" w:rsidRPr="002B45DA" w:rsidRDefault="00E76D3F" w:rsidP="00AF7AA0">
            <w:pPr>
              <w:rPr>
                <w:rFonts w:ascii="Arial" w:hAnsi="Arial" w:cs="Arial"/>
                <w:color w:val="FFFFFF" w:themeColor="background1"/>
                <w:sz w:val="22"/>
                <w:szCs w:val="22"/>
              </w:rPr>
            </w:pPr>
            <w:r w:rsidRPr="002B45DA">
              <w:rPr>
                <w:rFonts w:ascii="Arial" w:hAnsi="Arial" w:cs="Arial"/>
                <w:b/>
                <w:bCs/>
                <w:color w:val="FFFFFF" w:themeColor="background1"/>
                <w:sz w:val="22"/>
                <w:szCs w:val="22"/>
              </w:rPr>
              <w:t>Position Details:</w:t>
            </w:r>
          </w:p>
        </w:tc>
      </w:tr>
      <w:tr w:rsidR="00E76D3F" w:rsidRPr="002B45DA" w14:paraId="16EE2ADC" w14:textId="77777777" w:rsidTr="00E76D3F">
        <w:trPr>
          <w:trHeight w:val="454"/>
        </w:trPr>
        <w:tc>
          <w:tcPr>
            <w:tcW w:w="3681" w:type="dxa"/>
            <w:vAlign w:val="center"/>
          </w:tcPr>
          <w:p w14:paraId="5766989B" w14:textId="4DC05C7E" w:rsidR="00E76D3F" w:rsidRPr="002B45DA" w:rsidRDefault="00E76D3F" w:rsidP="006D15A8">
            <w:pPr>
              <w:spacing w:before="240"/>
              <w:rPr>
                <w:rFonts w:ascii="Arial" w:hAnsi="Arial" w:cs="Arial"/>
                <w:b/>
                <w:bCs/>
                <w:color w:val="4E2C7A"/>
                <w:sz w:val="22"/>
                <w:szCs w:val="22"/>
              </w:rPr>
            </w:pPr>
            <w:r w:rsidRPr="002B45DA">
              <w:rPr>
                <w:rFonts w:ascii="Arial" w:hAnsi="Arial" w:cs="Arial"/>
                <w:b/>
                <w:bCs/>
                <w:color w:val="4E2C7A"/>
                <w:sz w:val="22"/>
                <w:szCs w:val="22"/>
              </w:rPr>
              <w:t>Title:</w:t>
            </w:r>
          </w:p>
        </w:tc>
        <w:tc>
          <w:tcPr>
            <w:tcW w:w="5335" w:type="dxa"/>
            <w:vAlign w:val="center"/>
          </w:tcPr>
          <w:p w14:paraId="15F9458F" w14:textId="3A0C9177" w:rsidR="00E76D3F" w:rsidRPr="006D15A8" w:rsidRDefault="004A3ACD" w:rsidP="006D15A8">
            <w:pPr>
              <w:pStyle w:val="BodyText"/>
              <w:spacing w:before="240"/>
              <w:jc w:val="left"/>
              <w:rPr>
                <w:rFonts w:ascii="Arial" w:eastAsiaTheme="minorHAnsi" w:hAnsi="Arial" w:cs="Arial"/>
                <w:color w:val="1F1F1F"/>
                <w:w w:val="105"/>
                <w:sz w:val="22"/>
                <w:szCs w:val="22"/>
              </w:rPr>
            </w:pPr>
            <w:r w:rsidRPr="004A3ACD">
              <w:rPr>
                <w:rFonts w:ascii="Arial" w:eastAsiaTheme="minorHAnsi" w:hAnsi="Arial" w:cs="Arial"/>
                <w:color w:val="1F1F1F"/>
                <w:w w:val="105"/>
                <w:sz w:val="22"/>
                <w:szCs w:val="22"/>
              </w:rPr>
              <w:t>Student Welfare Officer (Attendance &amp; Safeguarding)</w:t>
            </w:r>
          </w:p>
        </w:tc>
      </w:tr>
      <w:tr w:rsidR="00AF7AA0" w:rsidRPr="002B45DA" w14:paraId="756EBD8F" w14:textId="77777777" w:rsidTr="00D04915">
        <w:trPr>
          <w:trHeight w:val="645"/>
        </w:trPr>
        <w:tc>
          <w:tcPr>
            <w:tcW w:w="3681" w:type="dxa"/>
            <w:vAlign w:val="center"/>
          </w:tcPr>
          <w:p w14:paraId="145BDCFD" w14:textId="19990118"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Department:</w:t>
            </w:r>
          </w:p>
        </w:tc>
        <w:tc>
          <w:tcPr>
            <w:tcW w:w="5335" w:type="dxa"/>
            <w:vAlign w:val="center"/>
          </w:tcPr>
          <w:p w14:paraId="2339A4A9" w14:textId="6CBE3E1F" w:rsidR="00AF7AA0" w:rsidRPr="002B45DA" w:rsidRDefault="00D04915" w:rsidP="00AF7AA0">
            <w:pPr>
              <w:rPr>
                <w:rFonts w:ascii="Arial" w:hAnsi="Arial" w:cs="Arial"/>
                <w:color w:val="3B3838" w:themeColor="background2" w:themeShade="40"/>
                <w:sz w:val="22"/>
                <w:szCs w:val="22"/>
              </w:rPr>
            </w:pPr>
            <w:r>
              <w:rPr>
                <w:rFonts w:ascii="Arial" w:hAnsi="Arial" w:cs="Arial"/>
                <w:color w:val="1F1F1F"/>
                <w:w w:val="105"/>
                <w:sz w:val="22"/>
                <w:szCs w:val="22"/>
              </w:rPr>
              <w:t>Safeguarding and Wellbeing</w:t>
            </w:r>
          </w:p>
        </w:tc>
      </w:tr>
      <w:tr w:rsidR="00AF7AA0" w:rsidRPr="002B45DA" w14:paraId="1B2967B6" w14:textId="77777777" w:rsidTr="00E76D3F">
        <w:trPr>
          <w:trHeight w:val="454"/>
        </w:trPr>
        <w:tc>
          <w:tcPr>
            <w:tcW w:w="3681" w:type="dxa"/>
            <w:vAlign w:val="center"/>
          </w:tcPr>
          <w:p w14:paraId="346B12CF" w14:textId="6D317057"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Fraction:</w:t>
            </w:r>
          </w:p>
        </w:tc>
        <w:tc>
          <w:tcPr>
            <w:tcW w:w="5335" w:type="dxa"/>
            <w:vAlign w:val="center"/>
          </w:tcPr>
          <w:p w14:paraId="0ABD4C6B" w14:textId="374DC8E2" w:rsidR="00AF7AA0" w:rsidRPr="002B45DA" w:rsidRDefault="004A3AC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Full time, Term Time Only – 40 weeks</w:t>
            </w:r>
          </w:p>
        </w:tc>
      </w:tr>
      <w:tr w:rsidR="00AF7AA0" w:rsidRPr="002B45DA" w14:paraId="4C78B6E8" w14:textId="77777777" w:rsidTr="00E76D3F">
        <w:trPr>
          <w:trHeight w:val="454"/>
        </w:trPr>
        <w:tc>
          <w:tcPr>
            <w:tcW w:w="3681" w:type="dxa"/>
            <w:vAlign w:val="center"/>
          </w:tcPr>
          <w:p w14:paraId="1E7C657F" w14:textId="0EB8ACBB"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Status:</w:t>
            </w:r>
          </w:p>
        </w:tc>
        <w:tc>
          <w:tcPr>
            <w:tcW w:w="5335" w:type="dxa"/>
            <w:vAlign w:val="center"/>
          </w:tcPr>
          <w:p w14:paraId="254E6B57" w14:textId="70B2A06D" w:rsidR="00AF7AA0" w:rsidRPr="002B45DA" w:rsidRDefault="00C749D9"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Fixed term until July 2027</w:t>
            </w:r>
          </w:p>
        </w:tc>
      </w:tr>
      <w:tr w:rsidR="00AF7AA0" w:rsidRPr="002B45DA" w14:paraId="4C7FD89A" w14:textId="77777777" w:rsidTr="00E76D3F">
        <w:trPr>
          <w:trHeight w:val="454"/>
        </w:trPr>
        <w:tc>
          <w:tcPr>
            <w:tcW w:w="3681" w:type="dxa"/>
            <w:vAlign w:val="center"/>
          </w:tcPr>
          <w:p w14:paraId="4E0DB500" w14:textId="45BC02F0"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Grade:</w:t>
            </w:r>
          </w:p>
        </w:tc>
        <w:tc>
          <w:tcPr>
            <w:tcW w:w="5335" w:type="dxa"/>
            <w:vAlign w:val="center"/>
          </w:tcPr>
          <w:p w14:paraId="7EE5AF37" w14:textId="015C28C3" w:rsidR="00AF7AA0" w:rsidRPr="002B45DA" w:rsidRDefault="00012F4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5</w:t>
            </w:r>
          </w:p>
        </w:tc>
      </w:tr>
      <w:tr w:rsidR="00AF7AA0" w:rsidRPr="002B45DA" w14:paraId="7775219C" w14:textId="77777777" w:rsidTr="00E76D3F">
        <w:trPr>
          <w:trHeight w:val="454"/>
        </w:trPr>
        <w:tc>
          <w:tcPr>
            <w:tcW w:w="3681" w:type="dxa"/>
            <w:vAlign w:val="center"/>
          </w:tcPr>
          <w:p w14:paraId="2B611658" w14:textId="14FB6C66"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Child/Vulnerable Adult Contact:</w:t>
            </w:r>
          </w:p>
        </w:tc>
        <w:tc>
          <w:tcPr>
            <w:tcW w:w="5335" w:type="dxa"/>
            <w:vAlign w:val="center"/>
          </w:tcPr>
          <w:p w14:paraId="46A307F5" w14:textId="22D2E97D" w:rsidR="00AF7AA0" w:rsidRPr="002B45DA" w:rsidRDefault="00AF7AA0" w:rsidP="00AF7AA0">
            <w:pP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 xml:space="preserve">Yes </w:t>
            </w:r>
          </w:p>
        </w:tc>
      </w:tr>
    </w:tbl>
    <w:p w14:paraId="23C3F4E1" w14:textId="113254B3" w:rsidR="00E76D3F" w:rsidRPr="002B45DA" w:rsidRDefault="00E76D3F"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2B45DA" w14:paraId="6DC5AF40" w14:textId="77777777" w:rsidTr="0047740C">
        <w:trPr>
          <w:trHeight w:hRule="exact" w:val="454"/>
        </w:trPr>
        <w:tc>
          <w:tcPr>
            <w:tcW w:w="9016" w:type="dxa"/>
            <w:gridSpan w:val="2"/>
            <w:shd w:val="clear" w:color="auto" w:fill="812C7C"/>
            <w:vAlign w:val="center"/>
          </w:tcPr>
          <w:p w14:paraId="3C1ADE0F" w14:textId="45C90712" w:rsidR="00E76D3F" w:rsidRPr="002B45DA" w:rsidRDefault="00E76D3F"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Reporting / Department Details:</w:t>
            </w:r>
          </w:p>
        </w:tc>
      </w:tr>
      <w:tr w:rsidR="00E76D3F" w:rsidRPr="002B45DA" w14:paraId="58AEBCA7" w14:textId="77777777" w:rsidTr="00E76D3F">
        <w:trPr>
          <w:trHeight w:val="454"/>
        </w:trPr>
        <w:tc>
          <w:tcPr>
            <w:tcW w:w="3681" w:type="dxa"/>
            <w:vAlign w:val="center"/>
          </w:tcPr>
          <w:p w14:paraId="53E1273B" w14:textId="78F8F43B" w:rsidR="00E76D3F" w:rsidRPr="002B45DA" w:rsidRDefault="00E76D3F" w:rsidP="0047740C">
            <w:pPr>
              <w:rPr>
                <w:rFonts w:ascii="Arial" w:hAnsi="Arial" w:cs="Arial"/>
                <w:b/>
                <w:bCs/>
                <w:color w:val="4E2C7A"/>
                <w:sz w:val="22"/>
                <w:szCs w:val="22"/>
              </w:rPr>
            </w:pPr>
            <w:r w:rsidRPr="002B45DA">
              <w:rPr>
                <w:rFonts w:ascii="Arial" w:hAnsi="Arial" w:cs="Arial"/>
                <w:b/>
                <w:bCs/>
                <w:color w:val="4E2C7A"/>
                <w:sz w:val="22"/>
                <w:szCs w:val="22"/>
              </w:rPr>
              <w:t>Responsible to:</w:t>
            </w:r>
          </w:p>
        </w:tc>
        <w:tc>
          <w:tcPr>
            <w:tcW w:w="5335" w:type="dxa"/>
            <w:vAlign w:val="center"/>
          </w:tcPr>
          <w:p w14:paraId="0E713AF7" w14:textId="77777777" w:rsidR="00E76D3F" w:rsidRDefault="004A3ACD" w:rsidP="0047740C">
            <w:pPr>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Head of Student Wellbeing / Designated Safeguarding Lead</w:t>
            </w:r>
          </w:p>
          <w:p w14:paraId="7FAADB5F" w14:textId="3D61026C" w:rsidR="004A3ACD" w:rsidRPr="002B45DA" w:rsidRDefault="004A3ACD" w:rsidP="0047740C">
            <w:pPr>
              <w:rPr>
                <w:rFonts w:ascii="Arial" w:hAnsi="Arial" w:cs="Arial"/>
                <w:color w:val="3B3838" w:themeColor="background2" w:themeShade="40"/>
                <w:sz w:val="22"/>
                <w:szCs w:val="22"/>
              </w:rPr>
            </w:pPr>
          </w:p>
        </w:tc>
      </w:tr>
      <w:tr w:rsidR="00E76D3F" w:rsidRPr="002B45DA" w14:paraId="62350933" w14:textId="77777777" w:rsidTr="00D04915">
        <w:trPr>
          <w:trHeight w:val="270"/>
        </w:trPr>
        <w:tc>
          <w:tcPr>
            <w:tcW w:w="3681" w:type="dxa"/>
            <w:vAlign w:val="center"/>
          </w:tcPr>
          <w:p w14:paraId="4288374C" w14:textId="31E77A5E" w:rsidR="00E76D3F" w:rsidRPr="002B45DA" w:rsidRDefault="00E76D3F" w:rsidP="0047740C">
            <w:pPr>
              <w:rPr>
                <w:rFonts w:ascii="Arial" w:hAnsi="Arial" w:cs="Arial"/>
                <w:b/>
                <w:bCs/>
                <w:color w:val="4E2C7A"/>
                <w:sz w:val="22"/>
                <w:szCs w:val="22"/>
              </w:rPr>
            </w:pPr>
            <w:r w:rsidRPr="002B45DA">
              <w:rPr>
                <w:rFonts w:ascii="Arial" w:hAnsi="Arial" w:cs="Arial"/>
                <w:b/>
                <w:bCs/>
                <w:color w:val="4E2C7A"/>
                <w:sz w:val="22"/>
                <w:szCs w:val="22"/>
              </w:rPr>
              <w:t>Functional links with:</w:t>
            </w:r>
          </w:p>
        </w:tc>
        <w:tc>
          <w:tcPr>
            <w:tcW w:w="5335" w:type="dxa"/>
            <w:vAlign w:val="center"/>
          </w:tcPr>
          <w:p w14:paraId="5BE4ED16" w14:textId="77777777" w:rsidR="004A3ACD"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Student Experience Team</w:t>
            </w:r>
          </w:p>
          <w:p w14:paraId="78685143" w14:textId="77777777" w:rsidR="004A3ACD"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Student Wellbeing Coaches</w:t>
            </w:r>
          </w:p>
          <w:p w14:paraId="5502633C" w14:textId="77777777" w:rsidR="004A3ACD"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Curriculum Managers and Tutors</w:t>
            </w:r>
          </w:p>
          <w:p w14:paraId="57A5E437" w14:textId="77777777" w:rsidR="004A3ACD"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Progress Coaches</w:t>
            </w:r>
          </w:p>
          <w:p w14:paraId="1230EFA5" w14:textId="77777777" w:rsidR="004A3ACD"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Learning Support Services</w:t>
            </w:r>
          </w:p>
          <w:p w14:paraId="7A66425D" w14:textId="77777777" w:rsidR="004A3ACD"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Parents and Carers</w:t>
            </w:r>
          </w:p>
          <w:p w14:paraId="7EBE3646" w14:textId="400CD72E" w:rsidR="00E76D3F" w:rsidRPr="004A3ACD" w:rsidRDefault="004A3ACD" w:rsidP="004A3ACD">
            <w:pPr>
              <w:pStyle w:val="ListParagraph"/>
              <w:numPr>
                <w:ilvl w:val="0"/>
                <w:numId w:val="16"/>
              </w:numPr>
              <w:spacing w:line="276" w:lineRule="auto"/>
              <w:rPr>
                <w:rFonts w:ascii="Arial" w:hAnsi="Arial" w:cs="Arial"/>
                <w:color w:val="3B3838" w:themeColor="background2" w:themeShade="40"/>
                <w:sz w:val="22"/>
                <w:szCs w:val="22"/>
              </w:rPr>
            </w:pPr>
            <w:r w:rsidRPr="004A3ACD">
              <w:rPr>
                <w:rFonts w:ascii="Arial" w:hAnsi="Arial" w:cs="Arial"/>
                <w:color w:val="3B3838" w:themeColor="background2" w:themeShade="40"/>
                <w:sz w:val="22"/>
                <w:szCs w:val="22"/>
              </w:rPr>
              <w:t>External Agencies</w:t>
            </w:r>
          </w:p>
        </w:tc>
      </w:tr>
    </w:tbl>
    <w:p w14:paraId="53476D1C" w14:textId="041E2EBC" w:rsidR="00E00160" w:rsidRPr="002B45DA" w:rsidRDefault="00E00160"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C6000F" w14:paraId="53627852" w14:textId="77777777" w:rsidTr="0047740C">
        <w:trPr>
          <w:trHeight w:hRule="exact" w:val="454"/>
        </w:trPr>
        <w:tc>
          <w:tcPr>
            <w:tcW w:w="9016" w:type="dxa"/>
            <w:shd w:val="clear" w:color="auto" w:fill="812C7C"/>
            <w:vAlign w:val="center"/>
          </w:tcPr>
          <w:p w14:paraId="05BA33D0" w14:textId="0775D99B" w:rsidR="00E00160" w:rsidRPr="00C6000F" w:rsidRDefault="00E00160" w:rsidP="0047740C">
            <w:pPr>
              <w:rPr>
                <w:rFonts w:ascii="Arial" w:hAnsi="Arial" w:cs="Arial"/>
                <w:color w:val="FFFFFF" w:themeColor="background1"/>
                <w:sz w:val="22"/>
                <w:szCs w:val="22"/>
              </w:rPr>
            </w:pPr>
            <w:r w:rsidRPr="00C6000F">
              <w:rPr>
                <w:rFonts w:ascii="Arial" w:hAnsi="Arial" w:cs="Arial"/>
                <w:b/>
                <w:bCs/>
                <w:color w:val="FFFFFF" w:themeColor="background1"/>
                <w:sz w:val="22"/>
                <w:szCs w:val="22"/>
              </w:rPr>
              <w:t>Job Purpose:</w:t>
            </w:r>
          </w:p>
        </w:tc>
      </w:tr>
    </w:tbl>
    <w:p w14:paraId="3359DBEF" w14:textId="77777777" w:rsidR="004A3ACD" w:rsidRPr="004A3ACD" w:rsidRDefault="004A3ACD" w:rsidP="004A3ACD">
      <w:pPr>
        <w:pStyle w:val="BodyText"/>
        <w:numPr>
          <w:ilvl w:val="0"/>
          <w:numId w:val="6"/>
        </w:numPr>
        <w:tabs>
          <w:tab w:val="left" w:pos="2268"/>
        </w:tabs>
        <w:spacing w:before="120" w:line="244" w:lineRule="atLeast"/>
        <w:rPr>
          <w:rFonts w:ascii="Arial" w:hAnsi="Arial" w:cs="Arial"/>
          <w:sz w:val="22"/>
          <w:szCs w:val="22"/>
        </w:rPr>
      </w:pPr>
      <w:r w:rsidRPr="004A3ACD">
        <w:rPr>
          <w:rFonts w:ascii="Arial" w:hAnsi="Arial" w:cs="Arial"/>
          <w:sz w:val="22"/>
          <w:szCs w:val="22"/>
        </w:rPr>
        <w:t>The Student Welfare Officer will work as part of the Safeguarding Team and alongside Student Wellbeing Coaches to support student welfare, engagement, and attendance across the College.</w:t>
      </w:r>
    </w:p>
    <w:p w14:paraId="19572E0D" w14:textId="77777777" w:rsidR="004A3ACD" w:rsidRPr="004A3ACD" w:rsidRDefault="004A3ACD" w:rsidP="004A3ACD">
      <w:pPr>
        <w:pStyle w:val="BodyText"/>
        <w:numPr>
          <w:ilvl w:val="0"/>
          <w:numId w:val="6"/>
        </w:numPr>
        <w:tabs>
          <w:tab w:val="left" w:pos="2268"/>
        </w:tabs>
        <w:spacing w:before="120" w:line="244" w:lineRule="atLeast"/>
        <w:rPr>
          <w:rFonts w:ascii="Arial" w:hAnsi="Arial" w:cs="Arial"/>
          <w:sz w:val="22"/>
          <w:szCs w:val="22"/>
        </w:rPr>
      </w:pPr>
      <w:r w:rsidRPr="004A3ACD">
        <w:rPr>
          <w:rFonts w:ascii="Arial" w:hAnsi="Arial" w:cs="Arial"/>
          <w:sz w:val="22"/>
          <w:szCs w:val="22"/>
        </w:rPr>
        <w:t>The postholder will proactively identify and support students whose attendance, wellbeing, safeguarding concerns, or personal circumstances are impacting their ability to engage with learning. Working closely with curriculum teams, Student Experience staff, parents/carers, and external agencies, the Student Welfare Officer will help remove barriers to attendance and ensure students receive appropriate support to achieve positive outcomes.</w:t>
      </w:r>
    </w:p>
    <w:p w14:paraId="408E747A" w14:textId="77777777" w:rsidR="004A3ACD" w:rsidRPr="004A3ACD" w:rsidRDefault="004A3ACD" w:rsidP="004A3ACD">
      <w:pPr>
        <w:pStyle w:val="BodyText"/>
        <w:numPr>
          <w:ilvl w:val="0"/>
          <w:numId w:val="6"/>
        </w:numPr>
        <w:tabs>
          <w:tab w:val="left" w:pos="2268"/>
        </w:tabs>
        <w:spacing w:before="120" w:line="244" w:lineRule="atLeast"/>
        <w:rPr>
          <w:rFonts w:ascii="Arial" w:hAnsi="Arial" w:cs="Arial"/>
          <w:sz w:val="22"/>
          <w:szCs w:val="22"/>
        </w:rPr>
      </w:pPr>
      <w:r w:rsidRPr="004A3ACD">
        <w:rPr>
          <w:rFonts w:ascii="Arial" w:hAnsi="Arial" w:cs="Arial"/>
          <w:sz w:val="22"/>
          <w:szCs w:val="22"/>
        </w:rPr>
        <w:t>A key aspect of the role will involve monitoring attendance, undertaking welfare checks, conducting home visits where appropriate, and implementing interventions to improve attendance, retention, and student engagement.</w:t>
      </w:r>
    </w:p>
    <w:p w14:paraId="2E98B432" w14:textId="3417384C" w:rsidR="00F261F4" w:rsidRDefault="004A3ACD" w:rsidP="004A3ACD">
      <w:pPr>
        <w:pStyle w:val="BodyText"/>
        <w:numPr>
          <w:ilvl w:val="0"/>
          <w:numId w:val="6"/>
        </w:numPr>
        <w:tabs>
          <w:tab w:val="left" w:pos="2268"/>
        </w:tabs>
        <w:spacing w:before="120" w:line="244" w:lineRule="atLeast"/>
        <w:rPr>
          <w:rFonts w:ascii="Arial" w:hAnsi="Arial" w:cs="Arial"/>
          <w:sz w:val="22"/>
          <w:szCs w:val="22"/>
        </w:rPr>
      </w:pPr>
      <w:r w:rsidRPr="004A3ACD">
        <w:rPr>
          <w:rFonts w:ascii="Arial" w:hAnsi="Arial" w:cs="Arial"/>
          <w:sz w:val="22"/>
          <w:szCs w:val="22"/>
        </w:rPr>
        <w:t>The successful candidate must hold a full UK driving licence and have access to a vehicle for carrying out home visits and community-based welfare interventions.</w:t>
      </w:r>
    </w:p>
    <w:p w14:paraId="409BA47F" w14:textId="77777777" w:rsidR="004A3ACD" w:rsidRPr="00C6000F" w:rsidRDefault="004A3ACD" w:rsidP="004A3ACD">
      <w:pPr>
        <w:pStyle w:val="BodyText"/>
        <w:tabs>
          <w:tab w:val="left" w:pos="2268"/>
        </w:tabs>
        <w:spacing w:before="120" w:line="244" w:lineRule="atLeast"/>
        <w:ind w:left="720"/>
        <w:rPr>
          <w:rFonts w:ascii="Arial" w:hAnsi="Arial" w:cs="Arial"/>
          <w:sz w:val="22"/>
          <w:szCs w:val="22"/>
        </w:rPr>
      </w:pPr>
    </w:p>
    <w:p w14:paraId="0C00482B" w14:textId="77777777" w:rsidR="00745ABB" w:rsidRPr="001223BB" w:rsidRDefault="00745ABB" w:rsidP="00745ABB">
      <w:pPr>
        <w:pStyle w:val="BodyText"/>
        <w:tabs>
          <w:tab w:val="left" w:pos="2268"/>
        </w:tabs>
        <w:spacing w:before="120" w:line="244" w:lineRule="atLeast"/>
        <w:ind w:left="714"/>
        <w:rPr>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2B45DA" w14:paraId="01A0EC13" w14:textId="77777777" w:rsidTr="0047740C">
        <w:trPr>
          <w:trHeight w:hRule="exact" w:val="454"/>
        </w:trPr>
        <w:tc>
          <w:tcPr>
            <w:tcW w:w="9016" w:type="dxa"/>
            <w:shd w:val="clear" w:color="auto" w:fill="812C7C"/>
            <w:vAlign w:val="center"/>
          </w:tcPr>
          <w:p w14:paraId="35AB246B" w14:textId="50B2D209" w:rsidR="00E00160" w:rsidRPr="002B45DA" w:rsidRDefault="00E0016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lastRenderedPageBreak/>
              <w:t>Main Duties and Tasks:</w:t>
            </w:r>
          </w:p>
        </w:tc>
      </w:tr>
      <w:tr w:rsidR="00E00160" w:rsidRPr="002B45DA" w14:paraId="0F294C45" w14:textId="77777777" w:rsidTr="0047740C">
        <w:trPr>
          <w:trHeight w:val="454"/>
        </w:trPr>
        <w:tc>
          <w:tcPr>
            <w:tcW w:w="9016" w:type="dxa"/>
            <w:vAlign w:val="center"/>
          </w:tcPr>
          <w:p w14:paraId="1B21D72C" w14:textId="77777777" w:rsidR="00E00160" w:rsidRPr="003021A7" w:rsidRDefault="00E00160" w:rsidP="009925DB">
            <w:pPr>
              <w:rPr>
                <w:rFonts w:ascii="Arial" w:hAnsi="Arial" w:cs="Arial"/>
                <w:sz w:val="22"/>
                <w:szCs w:val="22"/>
              </w:rPr>
            </w:pPr>
          </w:p>
          <w:p w14:paraId="1ABCC50A" w14:textId="4AECF688" w:rsidR="003021A7" w:rsidRPr="003021A7" w:rsidRDefault="004A3ACD" w:rsidP="009925DB">
            <w:pPr>
              <w:rPr>
                <w:rFonts w:ascii="Calibri" w:hAnsi="Calibri" w:cs="Calibri"/>
                <w:sz w:val="22"/>
                <w:szCs w:val="22"/>
              </w:rPr>
            </w:pPr>
            <w:r w:rsidRPr="004A3ACD">
              <w:rPr>
                <w:rFonts w:ascii="Arial" w:hAnsi="Arial" w:cs="Arial"/>
                <w:b/>
                <w:bCs/>
                <w:sz w:val="22"/>
                <w:szCs w:val="22"/>
              </w:rPr>
              <w:t>Attendance Monitoring and Intervention</w:t>
            </w:r>
          </w:p>
          <w:p w14:paraId="4F010D99"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Work closely with the Student Experience Team to monitor and improve student attendance, punctuality, retention, and engagement.</w:t>
            </w:r>
          </w:p>
          <w:p w14:paraId="76739300"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Identify students at risk of poor attendance through attendance monitoring systems and referrals from curriculum teams.</w:t>
            </w:r>
          </w:p>
          <w:p w14:paraId="4ADB60D5"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Conduct attendance reviews and welfare meetings with students to identify barriers to attendance and participation.</w:t>
            </w:r>
          </w:p>
          <w:p w14:paraId="5D1EB2B4"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Develop and implement targeted intervention plans to improve attendance and engagement.</w:t>
            </w:r>
          </w:p>
          <w:p w14:paraId="7DBA8FBC"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Maintain accurate records of attendance interventions, support plans, and outcomes.</w:t>
            </w:r>
          </w:p>
          <w:p w14:paraId="79291229"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 xml:space="preserve">Escalate attendance concerns in accordance with </w:t>
            </w:r>
            <w:proofErr w:type="gramStart"/>
            <w:r w:rsidRPr="009925DB">
              <w:rPr>
                <w:rFonts w:ascii="Aptos" w:eastAsia="Times New Roman" w:hAnsi="Aptos" w:cs="Segoe UI"/>
                <w:color w:val="000000"/>
                <w:lang w:eastAsia="en-GB"/>
              </w:rPr>
              <w:t>College</w:t>
            </w:r>
            <w:proofErr w:type="gramEnd"/>
            <w:r w:rsidRPr="009925DB">
              <w:rPr>
                <w:rFonts w:ascii="Aptos" w:eastAsia="Times New Roman" w:hAnsi="Aptos" w:cs="Segoe UI"/>
                <w:color w:val="000000"/>
                <w:lang w:eastAsia="en-GB"/>
              </w:rPr>
              <w:t xml:space="preserve"> policies and safeguarding procedures.</w:t>
            </w:r>
          </w:p>
          <w:p w14:paraId="37AA9A45" w14:textId="77777777" w:rsidR="009925DB" w:rsidRP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Liaise with parents/carers regarding attendance concerns and strategies for improvement.</w:t>
            </w:r>
          </w:p>
          <w:p w14:paraId="5ADF0E35" w14:textId="77777777" w:rsidR="009925DB" w:rsidRDefault="009925DB" w:rsidP="009925DB">
            <w:pPr>
              <w:numPr>
                <w:ilvl w:val="0"/>
                <w:numId w:val="7"/>
              </w:numPr>
              <w:shd w:val="clear" w:color="auto" w:fill="FFFFFF"/>
              <w:spacing w:after="100" w:afterAutospacing="1"/>
              <w:rPr>
                <w:rFonts w:ascii="Aptos" w:eastAsia="Times New Roman" w:hAnsi="Aptos" w:cs="Segoe UI"/>
                <w:color w:val="000000"/>
                <w:lang w:eastAsia="en-GB"/>
              </w:rPr>
            </w:pPr>
            <w:r w:rsidRPr="009925DB">
              <w:rPr>
                <w:rFonts w:ascii="Aptos" w:eastAsia="Times New Roman" w:hAnsi="Aptos" w:cs="Segoe UI"/>
                <w:color w:val="000000"/>
                <w:lang w:eastAsia="en-GB"/>
              </w:rPr>
              <w:t xml:space="preserve">Produce attendance reports and contribute to </w:t>
            </w:r>
            <w:proofErr w:type="gramStart"/>
            <w:r w:rsidRPr="009925DB">
              <w:rPr>
                <w:rFonts w:ascii="Aptos" w:eastAsia="Times New Roman" w:hAnsi="Aptos" w:cs="Segoe UI"/>
                <w:color w:val="000000"/>
                <w:lang w:eastAsia="en-GB"/>
              </w:rPr>
              <w:t>College</w:t>
            </w:r>
            <w:proofErr w:type="gramEnd"/>
            <w:r w:rsidRPr="009925DB">
              <w:rPr>
                <w:rFonts w:ascii="Aptos" w:eastAsia="Times New Roman" w:hAnsi="Aptos" w:cs="Segoe UI"/>
                <w:color w:val="000000"/>
                <w:lang w:eastAsia="en-GB"/>
              </w:rPr>
              <w:t xml:space="preserve"> attendance improvement initiatives.</w:t>
            </w:r>
          </w:p>
          <w:p w14:paraId="1864E210" w14:textId="77777777" w:rsidR="009925DB" w:rsidRPr="009925DB" w:rsidRDefault="009925DB" w:rsidP="009925DB">
            <w:pPr>
              <w:shd w:val="clear" w:color="auto" w:fill="FFFFFF"/>
              <w:ind w:left="360"/>
              <w:rPr>
                <w:rFonts w:ascii="Arial" w:hAnsi="Arial" w:cs="Arial"/>
                <w:b/>
                <w:bCs/>
              </w:rPr>
            </w:pPr>
            <w:r w:rsidRPr="009925DB">
              <w:rPr>
                <w:rFonts w:ascii="Arial" w:hAnsi="Arial" w:cs="Arial"/>
                <w:b/>
                <w:bCs/>
              </w:rPr>
              <w:t>Student Welfare and Safeguarding Support</w:t>
            </w:r>
          </w:p>
          <w:p w14:paraId="72F600CA" w14:textId="77777777" w:rsidR="009925DB"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Act as a key member of the Safeguarding Team, supporting students experiencing welfare, wellbeing, safeguarding, financial, housing, family, or personal difficulties.</w:t>
            </w:r>
          </w:p>
          <w:p w14:paraId="62894369" w14:textId="77777777" w:rsidR="009925DB"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Provide early intervention and practical support to students experiencing barriers to learning.</w:t>
            </w:r>
          </w:p>
          <w:p w14:paraId="46EC0110" w14:textId="77777777" w:rsidR="009925DB"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Conduct welfare checks and risk assessments where concerns are identified.</w:t>
            </w:r>
          </w:p>
          <w:p w14:paraId="66F1AE8F" w14:textId="77777777" w:rsidR="009925DB"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Work closely with Student Wellbeing Coaches to ensure students receive appropriate emotional wellbeing and pastoral support.</w:t>
            </w:r>
          </w:p>
          <w:p w14:paraId="60C2856E" w14:textId="77777777" w:rsidR="009925DB"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 xml:space="preserve">Identify safeguarding concerns and ensure all cases are reported and managed in accordance with </w:t>
            </w:r>
            <w:proofErr w:type="gramStart"/>
            <w:r w:rsidRPr="009925DB">
              <w:rPr>
                <w:rFonts w:ascii="Arial" w:hAnsi="Arial" w:cs="Arial"/>
              </w:rPr>
              <w:t>College</w:t>
            </w:r>
            <w:proofErr w:type="gramEnd"/>
            <w:r w:rsidRPr="009925DB">
              <w:rPr>
                <w:rFonts w:ascii="Arial" w:hAnsi="Arial" w:cs="Arial"/>
              </w:rPr>
              <w:t xml:space="preserve"> safeguarding policies and statutory guidance.</w:t>
            </w:r>
          </w:p>
          <w:p w14:paraId="2185B2DE" w14:textId="77777777" w:rsidR="009925DB"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Support vulnerable student groups, including care-experienced students, young carers, students with attendance concerns, and those at risk of disengagement.</w:t>
            </w:r>
          </w:p>
          <w:p w14:paraId="1ED55170" w14:textId="3F6E84E7" w:rsidR="003021A7" w:rsidRPr="009925DB" w:rsidRDefault="009925DB" w:rsidP="009925DB">
            <w:pPr>
              <w:numPr>
                <w:ilvl w:val="0"/>
                <w:numId w:val="7"/>
              </w:numPr>
              <w:tabs>
                <w:tab w:val="num" w:pos="720"/>
              </w:tabs>
              <w:ind w:left="714" w:hanging="357"/>
              <w:rPr>
                <w:rFonts w:ascii="Arial" w:hAnsi="Arial" w:cs="Arial"/>
              </w:rPr>
            </w:pPr>
            <w:r w:rsidRPr="009925DB">
              <w:rPr>
                <w:rFonts w:ascii="Arial" w:hAnsi="Arial" w:cs="Arial"/>
              </w:rPr>
              <w:t>Maintain confidential and accurate student records in accordance with GDPR and College procedures.</w:t>
            </w:r>
          </w:p>
          <w:p w14:paraId="58C0B7A5" w14:textId="77777777" w:rsidR="009925DB" w:rsidRPr="009925DB" w:rsidRDefault="009925DB" w:rsidP="009925DB">
            <w:pPr>
              <w:spacing w:before="120"/>
              <w:ind w:left="720"/>
              <w:rPr>
                <w:rFonts w:ascii="Arial" w:hAnsi="Arial" w:cs="Arial"/>
              </w:rPr>
            </w:pPr>
          </w:p>
          <w:p w14:paraId="5976F184" w14:textId="4ED432DA" w:rsidR="009925DB" w:rsidRPr="009925DB" w:rsidRDefault="009925DB" w:rsidP="009925DB">
            <w:pPr>
              <w:rPr>
                <w:rFonts w:ascii="Arial" w:hAnsi="Arial" w:cs="Arial"/>
                <w:b/>
                <w:bCs/>
              </w:rPr>
            </w:pPr>
            <w:r w:rsidRPr="009925DB">
              <w:rPr>
                <w:rFonts w:ascii="Arial" w:hAnsi="Arial" w:cs="Arial"/>
                <w:b/>
                <w:bCs/>
              </w:rPr>
              <w:t>Home Visits and Family Engagement</w:t>
            </w:r>
          </w:p>
          <w:p w14:paraId="49E63421" w14:textId="77777777" w:rsidR="009925DB" w:rsidRPr="009925DB" w:rsidRDefault="009925DB" w:rsidP="009925DB">
            <w:pPr>
              <w:numPr>
                <w:ilvl w:val="0"/>
                <w:numId w:val="7"/>
              </w:numPr>
              <w:tabs>
                <w:tab w:val="num" w:pos="720"/>
              </w:tabs>
              <w:rPr>
                <w:rFonts w:ascii="Arial" w:hAnsi="Arial" w:cs="Arial"/>
              </w:rPr>
            </w:pPr>
            <w:r w:rsidRPr="009925DB">
              <w:rPr>
                <w:rFonts w:ascii="Arial" w:hAnsi="Arial" w:cs="Arial"/>
              </w:rPr>
              <w:t>Undertake home visits where attendance, welfare, safeguarding, or engagement concerns require further investigation or intervention.</w:t>
            </w:r>
          </w:p>
          <w:p w14:paraId="1F6ABD9E" w14:textId="77777777" w:rsidR="009925DB" w:rsidRPr="009925DB" w:rsidRDefault="009925DB" w:rsidP="009925DB">
            <w:pPr>
              <w:numPr>
                <w:ilvl w:val="0"/>
                <w:numId w:val="7"/>
              </w:numPr>
              <w:tabs>
                <w:tab w:val="num" w:pos="720"/>
              </w:tabs>
              <w:rPr>
                <w:rFonts w:ascii="Arial" w:hAnsi="Arial" w:cs="Arial"/>
              </w:rPr>
            </w:pPr>
            <w:r w:rsidRPr="009925DB">
              <w:rPr>
                <w:rFonts w:ascii="Arial" w:hAnsi="Arial" w:cs="Arial"/>
              </w:rPr>
              <w:t>Build positive relationships with parents, carers, and families to support student attendance and achievement.</w:t>
            </w:r>
          </w:p>
          <w:p w14:paraId="5CF911E4" w14:textId="77777777" w:rsidR="009925DB" w:rsidRPr="009925DB" w:rsidRDefault="009925DB" w:rsidP="009925DB">
            <w:pPr>
              <w:numPr>
                <w:ilvl w:val="0"/>
                <w:numId w:val="7"/>
              </w:numPr>
              <w:tabs>
                <w:tab w:val="num" w:pos="720"/>
              </w:tabs>
              <w:rPr>
                <w:rFonts w:ascii="Arial" w:hAnsi="Arial" w:cs="Arial"/>
              </w:rPr>
            </w:pPr>
            <w:r w:rsidRPr="009925DB">
              <w:rPr>
                <w:rFonts w:ascii="Arial" w:hAnsi="Arial" w:cs="Arial"/>
              </w:rPr>
              <w:t>Carry out welfare checks following periods of unexplained absence or when concerns are raised regarding student safety and wellbeing.</w:t>
            </w:r>
          </w:p>
          <w:p w14:paraId="5A303A35" w14:textId="77777777" w:rsidR="009925DB" w:rsidRPr="009925DB" w:rsidRDefault="009925DB" w:rsidP="009925DB">
            <w:pPr>
              <w:numPr>
                <w:ilvl w:val="0"/>
                <w:numId w:val="7"/>
              </w:numPr>
              <w:tabs>
                <w:tab w:val="num" w:pos="720"/>
              </w:tabs>
              <w:rPr>
                <w:rFonts w:ascii="Arial" w:hAnsi="Arial" w:cs="Arial"/>
              </w:rPr>
            </w:pPr>
            <w:r w:rsidRPr="009925DB">
              <w:rPr>
                <w:rFonts w:ascii="Arial" w:hAnsi="Arial" w:cs="Arial"/>
              </w:rPr>
              <w:lastRenderedPageBreak/>
              <w:t>Work sensitively with families to identify barriers to attendance and develop supportive action plans.</w:t>
            </w:r>
          </w:p>
          <w:p w14:paraId="6EDD64DF" w14:textId="472A24CF" w:rsidR="009925DB" w:rsidRPr="009925DB" w:rsidRDefault="009925DB" w:rsidP="009925DB">
            <w:pPr>
              <w:numPr>
                <w:ilvl w:val="0"/>
                <w:numId w:val="7"/>
              </w:numPr>
              <w:tabs>
                <w:tab w:val="num" w:pos="720"/>
              </w:tabs>
              <w:rPr>
                <w:rFonts w:ascii="Arial" w:hAnsi="Arial" w:cs="Arial"/>
              </w:rPr>
            </w:pPr>
            <w:r w:rsidRPr="009925DB">
              <w:rPr>
                <w:rFonts w:ascii="Arial" w:hAnsi="Arial" w:cs="Arial"/>
              </w:rPr>
              <w:t>Record and report outcomes of home visits accurately and professionally.</w:t>
            </w:r>
          </w:p>
          <w:p w14:paraId="0B5958A6" w14:textId="77777777" w:rsidR="009925DB" w:rsidRPr="009925DB" w:rsidRDefault="009925DB" w:rsidP="009925DB">
            <w:pPr>
              <w:rPr>
                <w:rFonts w:ascii="Arial" w:hAnsi="Arial" w:cs="Arial"/>
                <w:b/>
                <w:bCs/>
              </w:rPr>
            </w:pPr>
          </w:p>
          <w:p w14:paraId="4FE1A883" w14:textId="7DAA8FE6" w:rsidR="009925DB" w:rsidRPr="009925DB" w:rsidRDefault="009925DB" w:rsidP="009925DB">
            <w:pPr>
              <w:rPr>
                <w:rFonts w:ascii="Arial" w:hAnsi="Arial" w:cs="Arial"/>
                <w:b/>
                <w:bCs/>
              </w:rPr>
            </w:pPr>
            <w:r w:rsidRPr="009925DB">
              <w:rPr>
                <w:rFonts w:ascii="Arial" w:hAnsi="Arial" w:cs="Arial"/>
                <w:b/>
                <w:bCs/>
              </w:rPr>
              <w:t>Multi-Agency Working</w:t>
            </w:r>
          </w:p>
          <w:p w14:paraId="5458D810" w14:textId="77777777" w:rsidR="009925DB" w:rsidRPr="009925DB" w:rsidRDefault="009925DB" w:rsidP="009925DB">
            <w:pPr>
              <w:numPr>
                <w:ilvl w:val="0"/>
                <w:numId w:val="20"/>
              </w:numPr>
              <w:rPr>
                <w:rFonts w:ascii="Arial" w:hAnsi="Arial" w:cs="Arial"/>
              </w:rPr>
            </w:pPr>
            <w:r w:rsidRPr="009925DB">
              <w:rPr>
                <w:rFonts w:ascii="Arial" w:hAnsi="Arial" w:cs="Arial"/>
              </w:rPr>
              <w:t>Liaise effectively with external agencies including local authorities, social care, health services, youth support services, and other relevant organisations.</w:t>
            </w:r>
          </w:p>
          <w:p w14:paraId="6F65BE05" w14:textId="77777777" w:rsidR="009925DB" w:rsidRPr="009925DB" w:rsidRDefault="009925DB" w:rsidP="009925DB">
            <w:pPr>
              <w:numPr>
                <w:ilvl w:val="0"/>
                <w:numId w:val="20"/>
              </w:numPr>
              <w:rPr>
                <w:rFonts w:ascii="Arial" w:hAnsi="Arial" w:cs="Arial"/>
              </w:rPr>
            </w:pPr>
            <w:r w:rsidRPr="009925DB">
              <w:rPr>
                <w:rFonts w:ascii="Arial" w:hAnsi="Arial" w:cs="Arial"/>
              </w:rPr>
              <w:t>Attend multi-agency meetings, case conferences, and professional discussions as required.</w:t>
            </w:r>
          </w:p>
          <w:p w14:paraId="2D37B3D0" w14:textId="77777777" w:rsidR="009925DB" w:rsidRPr="009925DB" w:rsidRDefault="009925DB" w:rsidP="009925DB">
            <w:pPr>
              <w:numPr>
                <w:ilvl w:val="0"/>
                <w:numId w:val="20"/>
              </w:numPr>
              <w:rPr>
                <w:rFonts w:ascii="Arial" w:hAnsi="Arial" w:cs="Arial"/>
              </w:rPr>
            </w:pPr>
            <w:r w:rsidRPr="009925DB">
              <w:rPr>
                <w:rFonts w:ascii="Arial" w:hAnsi="Arial" w:cs="Arial"/>
              </w:rPr>
              <w:t>Make referrals to appropriate support services and contribute to support plans for students.</w:t>
            </w:r>
          </w:p>
          <w:p w14:paraId="4CF9FEEA" w14:textId="77777777" w:rsidR="009925DB" w:rsidRPr="009925DB" w:rsidRDefault="009925DB" w:rsidP="009925DB">
            <w:pPr>
              <w:numPr>
                <w:ilvl w:val="0"/>
                <w:numId w:val="20"/>
              </w:numPr>
              <w:rPr>
                <w:rFonts w:ascii="Arial" w:hAnsi="Arial" w:cs="Arial"/>
                <w:b/>
                <w:bCs/>
              </w:rPr>
            </w:pPr>
            <w:r w:rsidRPr="009925DB">
              <w:rPr>
                <w:rFonts w:ascii="Arial" w:hAnsi="Arial" w:cs="Arial"/>
              </w:rPr>
              <w:t>Advocate on behalf of students to ensure they receive appropriate support and intervention</w:t>
            </w:r>
            <w:r w:rsidRPr="009925DB">
              <w:rPr>
                <w:rFonts w:ascii="Arial" w:hAnsi="Arial" w:cs="Arial"/>
                <w:b/>
                <w:bCs/>
              </w:rPr>
              <w:t>.</w:t>
            </w:r>
          </w:p>
          <w:p w14:paraId="1827B264" w14:textId="77777777" w:rsidR="009925DB" w:rsidRPr="009925DB" w:rsidRDefault="009925DB" w:rsidP="009925DB">
            <w:pPr>
              <w:spacing w:before="120"/>
              <w:ind w:left="360"/>
              <w:rPr>
                <w:rFonts w:ascii="Arial" w:hAnsi="Arial" w:cs="Arial"/>
                <w:b/>
                <w:bCs/>
              </w:rPr>
            </w:pPr>
          </w:p>
          <w:p w14:paraId="6EDCB13E" w14:textId="2EB83134" w:rsidR="009925DB" w:rsidRPr="009925DB" w:rsidRDefault="009925DB" w:rsidP="009925DB">
            <w:pPr>
              <w:rPr>
                <w:rFonts w:ascii="Arial" w:hAnsi="Arial" w:cs="Arial"/>
                <w:b/>
                <w:bCs/>
              </w:rPr>
            </w:pPr>
            <w:r w:rsidRPr="009925DB">
              <w:rPr>
                <w:rFonts w:ascii="Arial" w:hAnsi="Arial" w:cs="Arial"/>
                <w:b/>
                <w:bCs/>
              </w:rPr>
              <w:t>Student Support and Engagement</w:t>
            </w:r>
          </w:p>
          <w:p w14:paraId="1BD353EE" w14:textId="77777777" w:rsidR="009925DB" w:rsidRPr="009925DB" w:rsidRDefault="009925DB" w:rsidP="009925DB">
            <w:pPr>
              <w:numPr>
                <w:ilvl w:val="0"/>
                <w:numId w:val="21"/>
              </w:numPr>
              <w:rPr>
                <w:rFonts w:ascii="Arial" w:hAnsi="Arial" w:cs="Arial"/>
              </w:rPr>
            </w:pPr>
            <w:r w:rsidRPr="009925DB">
              <w:rPr>
                <w:rFonts w:ascii="Arial" w:hAnsi="Arial" w:cs="Arial"/>
              </w:rPr>
              <w:t>Support students on a one-to-one basis to improve motivation, engagement, resilience, and participation in education.</w:t>
            </w:r>
          </w:p>
          <w:p w14:paraId="154785C4" w14:textId="77777777" w:rsidR="009925DB" w:rsidRPr="009925DB" w:rsidRDefault="009925DB" w:rsidP="009925DB">
            <w:pPr>
              <w:numPr>
                <w:ilvl w:val="0"/>
                <w:numId w:val="21"/>
              </w:numPr>
              <w:rPr>
                <w:rFonts w:ascii="Arial" w:hAnsi="Arial" w:cs="Arial"/>
              </w:rPr>
            </w:pPr>
            <w:r w:rsidRPr="009925DB">
              <w:rPr>
                <w:rFonts w:ascii="Arial" w:hAnsi="Arial" w:cs="Arial"/>
              </w:rPr>
              <w:t>Deliver attendance-focused interventions and workshops promoting positive attendance behaviours and student success.</w:t>
            </w:r>
          </w:p>
          <w:p w14:paraId="73E369D2" w14:textId="77777777" w:rsidR="009925DB" w:rsidRPr="009925DB" w:rsidRDefault="009925DB" w:rsidP="009925DB">
            <w:pPr>
              <w:numPr>
                <w:ilvl w:val="0"/>
                <w:numId w:val="21"/>
              </w:numPr>
              <w:rPr>
                <w:rFonts w:ascii="Arial" w:hAnsi="Arial" w:cs="Arial"/>
              </w:rPr>
            </w:pPr>
            <w:r w:rsidRPr="009925DB">
              <w:rPr>
                <w:rFonts w:ascii="Arial" w:hAnsi="Arial" w:cs="Arial"/>
              </w:rPr>
              <w:t>Promote a culture of attendance, inclusion, safeguarding, and student wellbeing throughout the College.</w:t>
            </w:r>
          </w:p>
          <w:p w14:paraId="629110F4" w14:textId="77777777" w:rsidR="009925DB" w:rsidRPr="009925DB" w:rsidRDefault="009925DB" w:rsidP="009925DB">
            <w:pPr>
              <w:numPr>
                <w:ilvl w:val="0"/>
                <w:numId w:val="21"/>
              </w:numPr>
              <w:rPr>
                <w:rFonts w:ascii="Arial" w:hAnsi="Arial" w:cs="Arial"/>
                <w:sz w:val="22"/>
                <w:szCs w:val="22"/>
              </w:rPr>
            </w:pPr>
            <w:r w:rsidRPr="009925DB">
              <w:rPr>
                <w:rFonts w:ascii="Arial" w:hAnsi="Arial" w:cs="Arial"/>
              </w:rPr>
              <w:t>Support College campaigns and initiatives relating to attendance, safeguarding, wellbeing, and student welfare.</w:t>
            </w:r>
          </w:p>
          <w:p w14:paraId="3FDA62F7" w14:textId="77777777" w:rsidR="009925DB" w:rsidRDefault="009925DB" w:rsidP="009925DB">
            <w:pPr>
              <w:rPr>
                <w:rFonts w:ascii="Arial" w:hAnsi="Arial" w:cs="Arial"/>
                <w:sz w:val="22"/>
                <w:szCs w:val="22"/>
              </w:rPr>
            </w:pPr>
          </w:p>
          <w:p w14:paraId="46702AF3" w14:textId="582C8B0F" w:rsidR="009925DB" w:rsidRPr="009925DB" w:rsidRDefault="009925DB" w:rsidP="009925DB">
            <w:pPr>
              <w:rPr>
                <w:rFonts w:ascii="Arial" w:hAnsi="Arial" w:cs="Arial"/>
                <w:b/>
                <w:bCs/>
              </w:rPr>
            </w:pPr>
            <w:r w:rsidRPr="009925DB">
              <w:rPr>
                <w:rFonts w:ascii="Arial" w:hAnsi="Arial" w:cs="Arial"/>
                <w:b/>
                <w:bCs/>
              </w:rPr>
              <w:t>Additional Requirement</w:t>
            </w:r>
          </w:p>
          <w:p w14:paraId="5CAC6656" w14:textId="77777777" w:rsidR="009925DB" w:rsidRDefault="009925DB" w:rsidP="009925DB">
            <w:pPr>
              <w:rPr>
                <w:rFonts w:ascii="Arial" w:hAnsi="Arial" w:cs="Arial"/>
              </w:rPr>
            </w:pPr>
            <w:r w:rsidRPr="009925DB">
              <w:rPr>
                <w:rFonts w:ascii="Arial" w:hAnsi="Arial" w:cs="Arial"/>
              </w:rPr>
              <w:t>This role requires regular travel and home visits within the local area. Applicants must hold a full UK driving licence and have access to a vehicle. Enhanced DBS clearance will be required.</w:t>
            </w:r>
          </w:p>
          <w:p w14:paraId="70BFF510" w14:textId="6573D2C7" w:rsidR="009925DB" w:rsidRPr="009925DB" w:rsidRDefault="009925DB" w:rsidP="001E2C53">
            <w:pPr>
              <w:rPr>
                <w:rFonts w:ascii="Arial" w:hAnsi="Arial" w:cs="Arial"/>
                <w:b/>
                <w:bCs/>
                <w:sz w:val="22"/>
                <w:szCs w:val="22"/>
              </w:rPr>
            </w:pPr>
          </w:p>
        </w:tc>
      </w:tr>
    </w:tbl>
    <w:p w14:paraId="13CCE288" w14:textId="306B3145" w:rsidR="006F20A0" w:rsidRPr="002B45DA" w:rsidRDefault="006F20A0">
      <w:pPr>
        <w:rPr>
          <w:rFonts w:ascii="Arial" w:hAnsi="Arial" w:cs="Arial"/>
          <w:color w:val="3B3838" w:themeColor="background2" w:themeShade="40"/>
          <w:sz w:val="22"/>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3"/>
      </w:tblGrid>
      <w:tr w:rsidR="006F20A0" w:rsidRPr="002B45DA" w14:paraId="6E28CA24" w14:textId="77777777" w:rsidTr="00C6000F">
        <w:trPr>
          <w:trHeight w:hRule="exact" w:val="454"/>
        </w:trPr>
        <w:tc>
          <w:tcPr>
            <w:tcW w:w="9356" w:type="dxa"/>
            <w:gridSpan w:val="2"/>
            <w:shd w:val="clear" w:color="auto" w:fill="812C7C"/>
            <w:vAlign w:val="center"/>
          </w:tcPr>
          <w:p w14:paraId="2C41AA23" w14:textId="1F7A34B2" w:rsidR="006F20A0" w:rsidRPr="002B45DA" w:rsidRDefault="006F20A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Personal Development:</w:t>
            </w:r>
          </w:p>
        </w:tc>
      </w:tr>
      <w:tr w:rsidR="00B34A76" w:rsidRPr="002B45DA" w14:paraId="25D68070" w14:textId="77777777" w:rsidTr="00C6000F">
        <w:trPr>
          <w:trHeight w:hRule="exact" w:val="454"/>
        </w:trPr>
        <w:tc>
          <w:tcPr>
            <w:tcW w:w="9356" w:type="dxa"/>
            <w:gridSpan w:val="2"/>
            <w:shd w:val="clear" w:color="auto" w:fill="812C7C"/>
            <w:vAlign w:val="center"/>
          </w:tcPr>
          <w:p w14:paraId="263DA458" w14:textId="5D6D615D" w:rsidR="00B34A76" w:rsidRPr="002B45DA" w:rsidRDefault="00B34A76"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Equality and Diversity and Nescot Values:</w:t>
            </w:r>
          </w:p>
        </w:tc>
      </w:tr>
      <w:tr w:rsidR="00B34A76" w:rsidRPr="002B45DA" w14:paraId="3C03A092" w14:textId="77777777" w:rsidTr="00C6000F">
        <w:trPr>
          <w:trHeight w:val="454"/>
        </w:trPr>
        <w:tc>
          <w:tcPr>
            <w:tcW w:w="9356" w:type="dxa"/>
            <w:gridSpan w:val="2"/>
            <w:vAlign w:val="center"/>
          </w:tcPr>
          <w:p w14:paraId="310A1291" w14:textId="77777777" w:rsidR="00B34A76" w:rsidRPr="002B45DA"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AA426D7" w14:textId="77777777" w:rsidR="005818AA" w:rsidRPr="002B45DA" w:rsidRDefault="005818AA">
            <w:pPr>
              <w:pStyle w:val="ListParagraph"/>
              <w:numPr>
                <w:ilvl w:val="0"/>
                <w:numId w:val="3"/>
              </w:numPr>
              <w:shd w:val="clear" w:color="auto" w:fill="FFFFFF"/>
              <w:spacing w:after="240" w:line="276" w:lineRule="auto"/>
              <w:rPr>
                <w:rFonts w:ascii="Arial" w:hAnsi="Arial" w:cs="Arial"/>
                <w:bCs/>
                <w:sz w:val="22"/>
                <w:szCs w:val="22"/>
              </w:rPr>
            </w:pPr>
            <w:r w:rsidRPr="002B45DA">
              <w:rPr>
                <w:rFonts w:ascii="Arial" w:hAnsi="Arial" w:cs="Arial"/>
                <w:bCs/>
                <w:sz w:val="22"/>
                <w:szCs w:val="22"/>
              </w:rPr>
              <w:t>It is the responsibility of the post holder to promote equal opportunity and recognition of diversity and Nescot Values throughout the College.</w:t>
            </w:r>
          </w:p>
          <w:p w14:paraId="36C844C9" w14:textId="40B8D83F" w:rsidR="00B34A76" w:rsidRPr="002B45DA" w:rsidRDefault="000130EE">
            <w:pPr>
              <w:pStyle w:val="ListParagraph"/>
              <w:numPr>
                <w:ilvl w:val="0"/>
                <w:numId w:val="3"/>
              </w:numPr>
              <w:shd w:val="clear" w:color="auto" w:fill="FFFFFF"/>
              <w:spacing w:after="240" w:line="276" w:lineRule="auto"/>
              <w:rPr>
                <w:rFonts w:ascii="Arial" w:hAnsi="Arial" w:cs="Arial"/>
                <w:bCs/>
                <w:color w:val="3B3838" w:themeColor="background2" w:themeShade="40"/>
                <w:sz w:val="22"/>
                <w:szCs w:val="22"/>
              </w:rPr>
            </w:pPr>
            <w:r w:rsidRPr="002B45DA">
              <w:rPr>
                <w:rFonts w:ascii="Arial" w:hAnsi="Arial" w:cs="Arial"/>
                <w:bCs/>
                <w:sz w:val="22"/>
                <w:szCs w:val="22"/>
              </w:rPr>
              <w:t>The post holder will undertake their duties in full accordance with the College’s policies and procedures relating to equal opportunity and diversity and Nescot Values.</w:t>
            </w:r>
          </w:p>
        </w:tc>
      </w:tr>
      <w:tr w:rsidR="008235BC" w:rsidRPr="002B45DA" w14:paraId="52E4F061" w14:textId="77777777" w:rsidTr="00C6000F">
        <w:trPr>
          <w:trHeight w:hRule="exact" w:val="454"/>
        </w:trPr>
        <w:tc>
          <w:tcPr>
            <w:tcW w:w="9356" w:type="dxa"/>
            <w:gridSpan w:val="2"/>
            <w:shd w:val="clear" w:color="auto" w:fill="812C7C"/>
            <w:vAlign w:val="center"/>
          </w:tcPr>
          <w:p w14:paraId="0E8657DA" w14:textId="5F2EAFB4" w:rsidR="008235BC" w:rsidRPr="002B45DA" w:rsidRDefault="008235BC"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Safeguarding and PREVENT Responsibilities:</w:t>
            </w:r>
          </w:p>
        </w:tc>
      </w:tr>
      <w:tr w:rsidR="008235BC" w:rsidRPr="002B45DA" w14:paraId="562CFA0D" w14:textId="77777777" w:rsidTr="00C6000F">
        <w:trPr>
          <w:trHeight w:val="454"/>
        </w:trPr>
        <w:tc>
          <w:tcPr>
            <w:tcW w:w="9356" w:type="dxa"/>
            <w:gridSpan w:val="2"/>
            <w:vAlign w:val="center"/>
          </w:tcPr>
          <w:p w14:paraId="33E69D32" w14:textId="77777777" w:rsidR="008235BC" w:rsidRPr="002B45DA"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4060AE5" w14:textId="77777777" w:rsidR="003E19FD" w:rsidRPr="002B45DA" w:rsidRDefault="003E19FD">
            <w:pPr>
              <w:pStyle w:val="ListParagraph"/>
              <w:numPr>
                <w:ilvl w:val="0"/>
                <w:numId w:val="4"/>
              </w:numPr>
              <w:shd w:val="clear" w:color="auto" w:fill="FFFFFF"/>
              <w:spacing w:after="240" w:line="276" w:lineRule="auto"/>
              <w:rPr>
                <w:rFonts w:ascii="Arial" w:hAnsi="Arial" w:cs="Arial"/>
                <w:bCs/>
                <w:sz w:val="22"/>
                <w:szCs w:val="22"/>
              </w:rPr>
            </w:pPr>
            <w:r w:rsidRPr="002B45DA">
              <w:rPr>
                <w:rFonts w:ascii="Arial" w:hAnsi="Arial" w:cs="Arial"/>
                <w:bCs/>
                <w:sz w:val="22"/>
                <w:szCs w:val="22"/>
              </w:rPr>
              <w:t>It is the responsibility of the postholder to commit to safeguarding and promoting the welfare of students within the College.</w:t>
            </w:r>
          </w:p>
          <w:p w14:paraId="775A16E3" w14:textId="581BCF77" w:rsidR="008235BC" w:rsidRPr="002B45DA" w:rsidRDefault="008D1B84">
            <w:pPr>
              <w:pStyle w:val="ListParagraph"/>
              <w:numPr>
                <w:ilvl w:val="0"/>
                <w:numId w:val="4"/>
              </w:numPr>
              <w:shd w:val="clear" w:color="auto" w:fill="FFFFFF"/>
              <w:spacing w:after="240" w:line="276" w:lineRule="auto"/>
              <w:rPr>
                <w:rFonts w:ascii="Arial" w:hAnsi="Arial" w:cs="Arial"/>
                <w:bCs/>
                <w:color w:val="3B3838" w:themeColor="background2" w:themeShade="40"/>
                <w:sz w:val="22"/>
                <w:szCs w:val="22"/>
              </w:rPr>
            </w:pPr>
            <w:r w:rsidRPr="002B45DA">
              <w:rPr>
                <w:rFonts w:ascii="Arial" w:hAnsi="Arial" w:cs="Arial"/>
                <w:bCs/>
                <w:sz w:val="22"/>
                <w:szCs w:val="22"/>
              </w:rPr>
              <w:t>The postholder will undertake their duties in full accordance with the College’s policies and procedures relating to safeguarding, PREVENT and promoting the welfare of students.</w:t>
            </w:r>
          </w:p>
        </w:tc>
      </w:tr>
      <w:tr w:rsidR="008D1B84" w:rsidRPr="002B45DA" w14:paraId="612A96DB" w14:textId="77777777" w:rsidTr="00C6000F">
        <w:trPr>
          <w:trHeight w:hRule="exact" w:val="454"/>
        </w:trPr>
        <w:tc>
          <w:tcPr>
            <w:tcW w:w="9356" w:type="dxa"/>
            <w:gridSpan w:val="2"/>
            <w:shd w:val="clear" w:color="auto" w:fill="812C7C"/>
            <w:vAlign w:val="center"/>
          </w:tcPr>
          <w:p w14:paraId="3F9F6676" w14:textId="25E6D7D3" w:rsidR="008D1B84" w:rsidRPr="002B45DA" w:rsidRDefault="008D1B84"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lastRenderedPageBreak/>
              <w:t>Additional Duties:</w:t>
            </w:r>
          </w:p>
        </w:tc>
      </w:tr>
      <w:tr w:rsidR="008D1B84" w:rsidRPr="002B45DA" w14:paraId="4D1DDA34" w14:textId="77777777" w:rsidTr="00C6000F">
        <w:trPr>
          <w:trHeight w:val="454"/>
        </w:trPr>
        <w:tc>
          <w:tcPr>
            <w:tcW w:w="9356" w:type="dxa"/>
            <w:gridSpan w:val="2"/>
            <w:vAlign w:val="center"/>
          </w:tcPr>
          <w:p w14:paraId="39EA2F2B" w14:textId="77777777" w:rsidR="008D1B84" w:rsidRPr="002B45DA" w:rsidRDefault="008D1B84" w:rsidP="00091B87">
            <w:pPr>
              <w:pStyle w:val="ListParagraph"/>
              <w:shd w:val="clear" w:color="auto" w:fill="FFFFFF"/>
              <w:autoSpaceDE w:val="0"/>
              <w:autoSpaceDN w:val="0"/>
              <w:adjustRightInd w:val="0"/>
              <w:jc w:val="both"/>
              <w:rPr>
                <w:rFonts w:ascii="Arial" w:hAnsi="Arial" w:cs="Arial"/>
                <w:color w:val="3B3838" w:themeColor="background2" w:themeShade="40"/>
                <w:sz w:val="22"/>
                <w:szCs w:val="22"/>
              </w:rPr>
            </w:pPr>
          </w:p>
          <w:p w14:paraId="3B87358B" w14:textId="738C6FAB" w:rsidR="008D1B84" w:rsidRPr="002B45DA" w:rsidRDefault="00A55CF7">
            <w:pPr>
              <w:pStyle w:val="ListParagraph"/>
              <w:numPr>
                <w:ilvl w:val="0"/>
                <w:numId w:val="5"/>
              </w:numPr>
              <w:shd w:val="clear" w:color="auto" w:fill="FFFFFF"/>
              <w:spacing w:after="240" w:line="276" w:lineRule="auto"/>
              <w:rPr>
                <w:rFonts w:ascii="Arial" w:hAnsi="Arial" w:cs="Arial"/>
                <w:bCs/>
                <w:color w:val="3B3838" w:themeColor="background2" w:themeShade="40"/>
                <w:sz w:val="22"/>
                <w:szCs w:val="22"/>
              </w:rPr>
            </w:pPr>
            <w:r w:rsidRPr="002B45DA">
              <w:rPr>
                <w:rFonts w:ascii="Arial" w:hAnsi="Arial" w:cs="Arial"/>
                <w:bCs/>
                <w:color w:val="3B3838" w:themeColor="background2" w:themeShade="40"/>
                <w:sz w:val="22"/>
                <w:szCs w:val="22"/>
              </w:rPr>
              <w:t>To undertake such additional duties as may be reasonably required commensurate with the level of responsibility within the College at the initial place of work or any other of the College's sites within the area.</w:t>
            </w:r>
          </w:p>
        </w:tc>
      </w:tr>
      <w:tr w:rsidR="00EC14AA" w:rsidRPr="002B45DA" w14:paraId="128F051F" w14:textId="77777777" w:rsidTr="00C6000F">
        <w:trPr>
          <w:trHeight w:hRule="exact" w:val="454"/>
        </w:trPr>
        <w:tc>
          <w:tcPr>
            <w:tcW w:w="9356" w:type="dxa"/>
            <w:gridSpan w:val="2"/>
            <w:shd w:val="clear" w:color="auto" w:fill="812C7C"/>
            <w:vAlign w:val="center"/>
          </w:tcPr>
          <w:p w14:paraId="258FA3E3" w14:textId="3A38972A" w:rsidR="00EC14AA" w:rsidRPr="002B45DA" w:rsidRDefault="00EC14AA"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Health and Safety:</w:t>
            </w:r>
          </w:p>
        </w:tc>
      </w:tr>
      <w:tr w:rsidR="00EC14AA" w:rsidRPr="002B45DA" w14:paraId="6A83EA53" w14:textId="77777777" w:rsidTr="00C6000F">
        <w:trPr>
          <w:trHeight w:val="454"/>
        </w:trPr>
        <w:tc>
          <w:tcPr>
            <w:tcW w:w="9356" w:type="dxa"/>
            <w:gridSpan w:val="2"/>
            <w:vAlign w:val="center"/>
          </w:tcPr>
          <w:p w14:paraId="13C43EF2" w14:textId="77777777" w:rsidR="00EC14AA" w:rsidRPr="002B45DA" w:rsidRDefault="00EC14AA" w:rsidP="0003359C">
            <w:pPr>
              <w:shd w:val="clear" w:color="auto" w:fill="FFFFFF"/>
              <w:autoSpaceDE w:val="0"/>
              <w:autoSpaceDN w:val="0"/>
              <w:adjustRightInd w:val="0"/>
              <w:jc w:val="both"/>
              <w:rPr>
                <w:rFonts w:ascii="Arial" w:hAnsi="Arial" w:cs="Arial"/>
                <w:color w:val="3B3838" w:themeColor="background2" w:themeShade="40"/>
                <w:sz w:val="22"/>
                <w:szCs w:val="22"/>
              </w:rPr>
            </w:pPr>
          </w:p>
          <w:p w14:paraId="3C908045" w14:textId="77777777" w:rsidR="00B876F7" w:rsidRPr="002B45DA" w:rsidRDefault="00B876F7">
            <w:pPr>
              <w:pStyle w:val="ListParagraph"/>
              <w:numPr>
                <w:ilvl w:val="0"/>
                <w:numId w:val="5"/>
              </w:numPr>
              <w:shd w:val="clear" w:color="auto" w:fill="FFFFFF"/>
              <w:spacing w:after="240" w:line="276" w:lineRule="auto"/>
              <w:rPr>
                <w:rFonts w:ascii="Arial" w:hAnsi="Arial" w:cs="Arial"/>
                <w:sz w:val="22"/>
                <w:szCs w:val="22"/>
              </w:rPr>
            </w:pPr>
            <w:r w:rsidRPr="002B45DA">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0E95A751" w14:textId="39129F6A" w:rsidR="00B876F7" w:rsidRDefault="00B876F7">
            <w:pPr>
              <w:pStyle w:val="ListParagraph"/>
              <w:numPr>
                <w:ilvl w:val="0"/>
                <w:numId w:val="5"/>
              </w:numPr>
              <w:spacing w:line="276" w:lineRule="auto"/>
              <w:rPr>
                <w:rFonts w:ascii="Arial" w:hAnsi="Arial" w:cs="Arial"/>
                <w:sz w:val="22"/>
                <w:szCs w:val="22"/>
              </w:rPr>
            </w:pPr>
            <w:r w:rsidRPr="002B45DA">
              <w:rPr>
                <w:rFonts w:ascii="Arial" w:hAnsi="Arial" w:cs="Arial"/>
                <w:sz w:val="22"/>
                <w:szCs w:val="22"/>
              </w:rPr>
              <w:t xml:space="preserve">The Health and Safety Policy </w:t>
            </w:r>
            <w:proofErr w:type="gramStart"/>
            <w:r w:rsidRPr="002B45DA">
              <w:rPr>
                <w:rFonts w:ascii="Arial" w:hAnsi="Arial" w:cs="Arial"/>
                <w:sz w:val="22"/>
                <w:szCs w:val="22"/>
              </w:rPr>
              <w:t>is</w:t>
            </w:r>
            <w:proofErr w:type="gramEnd"/>
            <w:r w:rsidRPr="002B45DA">
              <w:rPr>
                <w:rFonts w:ascii="Arial" w:hAnsi="Arial" w:cs="Arial"/>
                <w:sz w:val="22"/>
                <w:szCs w:val="22"/>
              </w:rPr>
              <w:t xml:space="preserve"> available through </w:t>
            </w:r>
            <w:r w:rsidR="003E05D5" w:rsidRPr="002B45DA">
              <w:rPr>
                <w:rFonts w:ascii="Arial" w:hAnsi="Arial" w:cs="Arial"/>
                <w:sz w:val="22"/>
                <w:szCs w:val="22"/>
              </w:rPr>
              <w:t>SharePoint</w:t>
            </w:r>
            <w:r w:rsidRPr="002B45DA">
              <w:rPr>
                <w:rFonts w:ascii="Arial" w:hAnsi="Arial" w:cs="Arial"/>
                <w:sz w:val="22"/>
                <w:szCs w:val="22"/>
              </w:rPr>
              <w:t xml:space="preserve">, your line manager or via </w:t>
            </w:r>
            <w:r w:rsidR="00CE348C" w:rsidRPr="002B45DA">
              <w:rPr>
                <w:rFonts w:ascii="Arial" w:hAnsi="Arial" w:cs="Arial"/>
                <w:sz w:val="22"/>
                <w:szCs w:val="22"/>
              </w:rPr>
              <w:t>Onboarding</w:t>
            </w:r>
            <w:r w:rsidRPr="002B45DA">
              <w:rPr>
                <w:rFonts w:ascii="Arial" w:hAnsi="Arial" w:cs="Arial"/>
                <w:sz w:val="22"/>
                <w:szCs w:val="22"/>
              </w:rPr>
              <w:t xml:space="preserve">. </w:t>
            </w:r>
          </w:p>
          <w:p w14:paraId="7E0BF18B" w14:textId="10E54C2E" w:rsidR="009A0356" w:rsidRPr="002B45DA" w:rsidRDefault="009A0356">
            <w:pPr>
              <w:pStyle w:val="ListParagraph"/>
              <w:numPr>
                <w:ilvl w:val="0"/>
                <w:numId w:val="5"/>
              </w:numPr>
              <w:spacing w:line="276" w:lineRule="auto"/>
              <w:rPr>
                <w:rFonts w:ascii="Arial" w:hAnsi="Arial" w:cs="Arial"/>
                <w:sz w:val="22"/>
                <w:szCs w:val="22"/>
              </w:rPr>
            </w:pPr>
            <w:r w:rsidRPr="009A0356">
              <w:rPr>
                <w:rFonts w:ascii="Arial" w:hAnsi="Arial" w:cs="Arial"/>
                <w:sz w:val="22"/>
                <w:szCs w:val="22"/>
              </w:rPr>
              <w:t>This college is a smoke-free campus—smoking and vaping are not permitted anywhere on campus.</w:t>
            </w:r>
          </w:p>
          <w:p w14:paraId="6AAF84BB" w14:textId="13BFAAF2" w:rsidR="00EC14AA" w:rsidRPr="002B45DA" w:rsidRDefault="00EC14AA" w:rsidP="00091B87">
            <w:pPr>
              <w:pStyle w:val="ListParagraph"/>
              <w:shd w:val="clear" w:color="auto" w:fill="FFFFFF"/>
              <w:spacing w:after="240"/>
              <w:rPr>
                <w:rFonts w:ascii="Arial" w:hAnsi="Arial" w:cs="Arial"/>
                <w:bCs/>
                <w:color w:val="3B3838" w:themeColor="background2" w:themeShade="40"/>
                <w:sz w:val="22"/>
                <w:szCs w:val="22"/>
              </w:rPr>
            </w:pPr>
          </w:p>
        </w:tc>
      </w:tr>
      <w:tr w:rsidR="00F938E4" w:rsidRPr="002B45DA" w14:paraId="1B839AD1" w14:textId="77777777" w:rsidTr="00C6000F">
        <w:trPr>
          <w:trHeight w:hRule="exact" w:val="454"/>
        </w:trPr>
        <w:tc>
          <w:tcPr>
            <w:tcW w:w="9356" w:type="dxa"/>
            <w:gridSpan w:val="2"/>
            <w:shd w:val="clear" w:color="auto" w:fill="812C7C"/>
            <w:vAlign w:val="center"/>
          </w:tcPr>
          <w:p w14:paraId="47A83845" w14:textId="487740F7" w:rsidR="00F938E4" w:rsidRPr="002B45DA" w:rsidRDefault="00F938E4"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Annual Leave:</w:t>
            </w:r>
          </w:p>
        </w:tc>
      </w:tr>
      <w:tr w:rsidR="00F938E4" w:rsidRPr="002B45DA" w14:paraId="7BD48A92" w14:textId="77777777" w:rsidTr="00C6000F">
        <w:trPr>
          <w:trHeight w:val="454"/>
        </w:trPr>
        <w:tc>
          <w:tcPr>
            <w:tcW w:w="9356" w:type="dxa"/>
            <w:gridSpan w:val="2"/>
            <w:vAlign w:val="center"/>
          </w:tcPr>
          <w:p w14:paraId="22D6FF0C" w14:textId="77777777" w:rsidR="00F938E4" w:rsidRPr="002B45DA"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A366F10" w14:textId="10C33A83" w:rsidR="001527B7" w:rsidRPr="002B45DA" w:rsidRDefault="001527B7" w:rsidP="001527B7">
            <w:pPr>
              <w:shd w:val="clear" w:color="auto" w:fill="FFFFFF"/>
              <w:spacing w:after="240"/>
              <w:rPr>
                <w:rFonts w:ascii="Arial" w:hAnsi="Arial" w:cs="Arial"/>
                <w:bCs/>
                <w:sz w:val="22"/>
                <w:szCs w:val="22"/>
              </w:rPr>
            </w:pPr>
            <w:r w:rsidRPr="002B45DA">
              <w:rPr>
                <w:rFonts w:ascii="Arial" w:hAnsi="Arial" w:cs="Arial"/>
                <w:bCs/>
                <w:sz w:val="22"/>
                <w:szCs w:val="22"/>
              </w:rPr>
              <w:t xml:space="preserve">Please note that it is expected that post holders will take their annual leave at times convenient to the department and </w:t>
            </w:r>
            <w:proofErr w:type="gramStart"/>
            <w:r w:rsidRPr="002B45DA">
              <w:rPr>
                <w:rFonts w:ascii="Arial" w:hAnsi="Arial" w:cs="Arial"/>
                <w:bCs/>
                <w:sz w:val="22"/>
                <w:szCs w:val="22"/>
              </w:rPr>
              <w:t>it’s</w:t>
            </w:r>
            <w:proofErr w:type="gramEnd"/>
            <w:r w:rsidRPr="002B45DA">
              <w:rPr>
                <w:rFonts w:ascii="Arial" w:hAnsi="Arial" w:cs="Arial"/>
                <w:bCs/>
                <w:sz w:val="22"/>
                <w:szCs w:val="22"/>
              </w:rPr>
              <w:t xml:space="preserve"> students, which will normally therefore be at times when students are not in </w:t>
            </w:r>
            <w:r w:rsidR="00C6000F" w:rsidRPr="002B45DA">
              <w:rPr>
                <w:rFonts w:ascii="Arial" w:hAnsi="Arial" w:cs="Arial"/>
                <w:bCs/>
                <w:sz w:val="22"/>
                <w:szCs w:val="22"/>
              </w:rPr>
              <w:t>college</w:t>
            </w:r>
            <w:r w:rsidRPr="002B45DA">
              <w:rPr>
                <w:rFonts w:ascii="Arial" w:hAnsi="Arial" w:cs="Arial"/>
                <w:bCs/>
                <w:sz w:val="22"/>
                <w:szCs w:val="22"/>
              </w:rPr>
              <w:t>.</w:t>
            </w:r>
          </w:p>
          <w:p w14:paraId="03F57D4C" w14:textId="20B7F2FD" w:rsidR="00171010" w:rsidRPr="002B45DA" w:rsidRDefault="001527B7" w:rsidP="00507309">
            <w:pPr>
              <w:shd w:val="clear" w:color="auto" w:fill="FFFFFF"/>
              <w:spacing w:after="240"/>
              <w:rPr>
                <w:rFonts w:ascii="Arial" w:hAnsi="Arial" w:cs="Arial"/>
                <w:bCs/>
                <w:color w:val="3B3838" w:themeColor="background2" w:themeShade="40"/>
                <w:sz w:val="22"/>
                <w:szCs w:val="22"/>
              </w:rPr>
            </w:pPr>
            <w:r w:rsidRPr="002B45DA">
              <w:rPr>
                <w:rFonts w:ascii="Arial" w:hAnsi="Arial" w:cs="Arial"/>
                <w:bCs/>
                <w:sz w:val="22"/>
                <w:szCs w:val="22"/>
              </w:rPr>
              <w:t xml:space="preserve">This job description is current as dated.  In consultation with the post </w:t>
            </w:r>
            <w:r w:rsidR="00C6000F" w:rsidRPr="002B45DA">
              <w:rPr>
                <w:rFonts w:ascii="Arial" w:hAnsi="Arial" w:cs="Arial"/>
                <w:bCs/>
                <w:sz w:val="22"/>
                <w:szCs w:val="22"/>
              </w:rPr>
              <w:t>holder,</w:t>
            </w:r>
            <w:r w:rsidRPr="002B45DA">
              <w:rPr>
                <w:rFonts w:ascii="Arial" w:hAnsi="Arial" w:cs="Arial"/>
                <w:bCs/>
                <w:sz w:val="22"/>
                <w:szCs w:val="22"/>
              </w:rPr>
              <w:t xml:space="preserve"> it is liable to variation by the College to reflect actual, contemplated or proposed changes in or to the job.</w:t>
            </w:r>
          </w:p>
        </w:tc>
      </w:tr>
      <w:tr w:rsidR="00507309" w:rsidRPr="002B45DA" w14:paraId="1F776ADF" w14:textId="77777777" w:rsidTr="00C6000F">
        <w:trPr>
          <w:trHeight w:val="460"/>
        </w:trPr>
        <w:tc>
          <w:tcPr>
            <w:tcW w:w="5103" w:type="dxa"/>
            <w:vAlign w:val="center"/>
          </w:tcPr>
          <w:p w14:paraId="06964BE8" w14:textId="0858D343" w:rsidR="00507309" w:rsidRPr="002B45DA" w:rsidRDefault="00507309" w:rsidP="00C6000F">
            <w:pPr>
              <w:shd w:val="clear" w:color="auto" w:fill="FFFFFF"/>
              <w:autoSpaceDE w:val="0"/>
              <w:autoSpaceDN w:val="0"/>
              <w:adjustRightInd w:val="0"/>
              <w:ind w:left="2163" w:right="284" w:hanging="2126"/>
              <w:rPr>
                <w:rFonts w:ascii="Arial" w:hAnsi="Arial" w:cs="Arial"/>
                <w:color w:val="3B3838" w:themeColor="background2" w:themeShade="40"/>
                <w:sz w:val="22"/>
                <w:szCs w:val="22"/>
              </w:rPr>
            </w:pPr>
            <w:r w:rsidRPr="002B45DA">
              <w:rPr>
                <w:rFonts w:ascii="Arial" w:hAnsi="Arial" w:cs="Arial"/>
                <w:sz w:val="22"/>
                <w:szCs w:val="22"/>
              </w:rPr>
              <w:t xml:space="preserve">UPDATED BY: </w:t>
            </w:r>
            <w:r w:rsidR="00E23342" w:rsidRPr="002B45DA">
              <w:rPr>
                <w:rFonts w:ascii="Arial" w:hAnsi="Arial" w:cs="Arial"/>
                <w:sz w:val="22"/>
                <w:szCs w:val="22"/>
              </w:rPr>
              <w:tab/>
            </w:r>
          </w:p>
        </w:tc>
        <w:tc>
          <w:tcPr>
            <w:tcW w:w="4253" w:type="dxa"/>
            <w:vAlign w:val="center"/>
          </w:tcPr>
          <w:p w14:paraId="4EEAC43E" w14:textId="2B89480E" w:rsidR="00507309" w:rsidRPr="002B45DA" w:rsidRDefault="00507309" w:rsidP="00507309">
            <w:pPr>
              <w:shd w:val="clear" w:color="auto" w:fill="FFFFFF"/>
              <w:autoSpaceDE w:val="0"/>
              <w:autoSpaceDN w:val="0"/>
              <w:adjustRightInd w:val="0"/>
              <w:jc w:val="both"/>
              <w:rPr>
                <w:rFonts w:ascii="Arial" w:hAnsi="Arial" w:cs="Arial"/>
                <w:color w:val="3B3838" w:themeColor="background2" w:themeShade="40"/>
                <w:sz w:val="22"/>
                <w:szCs w:val="22"/>
              </w:rPr>
            </w:pPr>
            <w:r w:rsidRPr="002B45DA">
              <w:rPr>
                <w:rFonts w:ascii="Arial" w:hAnsi="Arial" w:cs="Arial"/>
                <w:sz w:val="22"/>
                <w:szCs w:val="22"/>
              </w:rPr>
              <w:t>Date:</w:t>
            </w:r>
            <w:r w:rsidR="00E23342" w:rsidRPr="002B45DA">
              <w:rPr>
                <w:rFonts w:ascii="Arial" w:hAnsi="Arial" w:cs="Arial"/>
                <w:sz w:val="22"/>
                <w:szCs w:val="22"/>
              </w:rPr>
              <w:t xml:space="preserve"> </w:t>
            </w:r>
            <w:r w:rsidR="00E555D5">
              <w:rPr>
                <w:rFonts w:ascii="Arial" w:hAnsi="Arial" w:cs="Arial"/>
                <w:sz w:val="22"/>
                <w:szCs w:val="22"/>
              </w:rPr>
              <w:t>June 202</w:t>
            </w:r>
            <w:r w:rsidR="0076328A">
              <w:rPr>
                <w:rFonts w:ascii="Arial" w:hAnsi="Arial" w:cs="Arial"/>
                <w:sz w:val="22"/>
                <w:szCs w:val="22"/>
              </w:rPr>
              <w:t>6</w:t>
            </w:r>
          </w:p>
        </w:tc>
      </w:tr>
      <w:tr w:rsidR="00507309" w:rsidRPr="002B45DA" w14:paraId="0FD2FF81" w14:textId="77777777" w:rsidTr="00C6000F">
        <w:trPr>
          <w:trHeight w:val="460"/>
        </w:trPr>
        <w:tc>
          <w:tcPr>
            <w:tcW w:w="5103" w:type="dxa"/>
            <w:vAlign w:val="center"/>
          </w:tcPr>
          <w:p w14:paraId="7988A675" w14:textId="77777777" w:rsidR="00C6000F" w:rsidRDefault="00C6000F" w:rsidP="00507309">
            <w:pPr>
              <w:shd w:val="clear" w:color="auto" w:fill="FFFFFF"/>
              <w:autoSpaceDE w:val="0"/>
              <w:autoSpaceDN w:val="0"/>
              <w:adjustRightInd w:val="0"/>
              <w:jc w:val="both"/>
              <w:rPr>
                <w:rFonts w:ascii="Arial" w:hAnsi="Arial" w:cs="Arial"/>
                <w:sz w:val="22"/>
                <w:szCs w:val="22"/>
              </w:rPr>
            </w:pPr>
          </w:p>
          <w:p w14:paraId="434BB983" w14:textId="741F8D9D" w:rsidR="00507309" w:rsidRPr="002B45DA" w:rsidRDefault="00507309" w:rsidP="00507309">
            <w:pPr>
              <w:shd w:val="clear" w:color="auto" w:fill="FFFFFF"/>
              <w:autoSpaceDE w:val="0"/>
              <w:autoSpaceDN w:val="0"/>
              <w:adjustRightInd w:val="0"/>
              <w:jc w:val="both"/>
              <w:rPr>
                <w:rFonts w:ascii="Arial" w:hAnsi="Arial" w:cs="Arial"/>
                <w:color w:val="3B3838" w:themeColor="background2" w:themeShade="40"/>
                <w:sz w:val="22"/>
                <w:szCs w:val="22"/>
              </w:rPr>
            </w:pPr>
            <w:r w:rsidRPr="002B45DA">
              <w:rPr>
                <w:rFonts w:ascii="Arial" w:hAnsi="Arial" w:cs="Arial"/>
                <w:sz w:val="22"/>
                <w:szCs w:val="22"/>
              </w:rPr>
              <w:t>UPDATED BY: HR</w:t>
            </w:r>
          </w:p>
        </w:tc>
        <w:tc>
          <w:tcPr>
            <w:tcW w:w="4253" w:type="dxa"/>
            <w:vAlign w:val="center"/>
          </w:tcPr>
          <w:p w14:paraId="4B18C1E3" w14:textId="0231523E" w:rsidR="00507309" w:rsidRPr="002B45DA" w:rsidRDefault="00507309" w:rsidP="00507309">
            <w:pPr>
              <w:shd w:val="clear" w:color="auto" w:fill="FFFFFF"/>
              <w:autoSpaceDE w:val="0"/>
              <w:autoSpaceDN w:val="0"/>
              <w:adjustRightInd w:val="0"/>
              <w:jc w:val="both"/>
              <w:rPr>
                <w:rFonts w:ascii="Arial" w:hAnsi="Arial" w:cs="Arial"/>
                <w:color w:val="3B3838" w:themeColor="background2" w:themeShade="40"/>
                <w:sz w:val="22"/>
                <w:szCs w:val="22"/>
              </w:rPr>
            </w:pPr>
            <w:r w:rsidRPr="002B45DA">
              <w:rPr>
                <w:rFonts w:ascii="Arial" w:hAnsi="Arial" w:cs="Arial"/>
                <w:sz w:val="22"/>
                <w:szCs w:val="22"/>
              </w:rPr>
              <w:t>Date:</w:t>
            </w:r>
            <w:r w:rsidR="002B45DA" w:rsidRPr="002B45DA">
              <w:rPr>
                <w:rFonts w:ascii="Arial" w:hAnsi="Arial" w:cs="Arial"/>
                <w:sz w:val="22"/>
                <w:szCs w:val="22"/>
              </w:rPr>
              <w:t xml:space="preserve"> </w:t>
            </w:r>
            <w:r w:rsidR="00C749D9">
              <w:rPr>
                <w:rFonts w:ascii="Arial" w:hAnsi="Arial" w:cs="Arial"/>
                <w:sz w:val="22"/>
                <w:szCs w:val="22"/>
              </w:rPr>
              <w:t>June 2026</w:t>
            </w:r>
          </w:p>
        </w:tc>
      </w:tr>
    </w:tbl>
    <w:p w14:paraId="4F8A60E4" w14:textId="1922F547" w:rsidR="00130BC5" w:rsidRPr="002B45DA" w:rsidRDefault="00130BC5">
      <w:pPr>
        <w:rPr>
          <w:rFonts w:ascii="Arial" w:hAnsi="Arial" w:cs="Arial"/>
          <w:color w:val="3B3838" w:themeColor="background2" w:themeShade="40"/>
          <w:sz w:val="22"/>
          <w:szCs w:val="22"/>
        </w:rPr>
      </w:pPr>
    </w:p>
    <w:p w14:paraId="4C573762" w14:textId="77777777" w:rsidR="0003359C" w:rsidRDefault="0003359C">
      <w:r>
        <w:br w:type="page"/>
      </w:r>
    </w:p>
    <w:tbl>
      <w:tblPr>
        <w:tblStyle w:val="TableGrid"/>
        <w:tblW w:w="0" w:type="auto"/>
        <w:tblInd w:w="-113" w:type="dxa"/>
        <w:tblLook w:val="04A0" w:firstRow="1" w:lastRow="0" w:firstColumn="1" w:lastColumn="0" w:noHBand="0" w:noVBand="1"/>
      </w:tblPr>
      <w:tblGrid>
        <w:gridCol w:w="1671"/>
        <w:gridCol w:w="2628"/>
        <w:gridCol w:w="1280"/>
        <w:gridCol w:w="2270"/>
        <w:gridCol w:w="1280"/>
      </w:tblGrid>
      <w:tr w:rsidR="00731953" w:rsidRPr="005A3661" w14:paraId="4DE6879A" w14:textId="77777777" w:rsidTr="003D334F">
        <w:trPr>
          <w:trHeight w:val="454"/>
        </w:trPr>
        <w:tc>
          <w:tcPr>
            <w:tcW w:w="9092"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29B62932" w:rsidR="00A61F8D" w:rsidRPr="005A3661" w:rsidRDefault="00A61F8D">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lastRenderedPageBreak/>
              <w:t xml:space="preserve">Person Specification – </w:t>
            </w:r>
          </w:p>
        </w:tc>
      </w:tr>
      <w:tr w:rsidR="008836E0" w:rsidRPr="005A3661" w14:paraId="246848A4" w14:textId="77777777" w:rsidTr="00585808">
        <w:trPr>
          <w:trHeight w:val="454"/>
        </w:trPr>
        <w:tc>
          <w:tcPr>
            <w:tcW w:w="1671" w:type="dxa"/>
            <w:tcBorders>
              <w:top w:val="nil"/>
              <w:left w:val="single" w:sz="4" w:space="0" w:color="812C7C"/>
              <w:bottom w:val="nil"/>
              <w:right w:val="single" w:sz="4" w:space="0" w:color="812C7C"/>
            </w:tcBorders>
            <w:shd w:val="clear" w:color="auto" w:fill="E4C5D5"/>
            <w:vAlign w:val="center"/>
          </w:tcPr>
          <w:p w14:paraId="1FED005B" w14:textId="77777777" w:rsidR="00170ABB" w:rsidRPr="005A3661" w:rsidRDefault="00170ABB">
            <w:pPr>
              <w:rPr>
                <w:rFonts w:ascii="Arial" w:hAnsi="Arial" w:cs="Arial"/>
                <w:b/>
                <w:bCs/>
                <w:color w:val="3B3838" w:themeColor="background2" w:themeShade="40"/>
                <w:sz w:val="22"/>
                <w:szCs w:val="22"/>
              </w:rPr>
            </w:pPr>
          </w:p>
        </w:tc>
        <w:tc>
          <w:tcPr>
            <w:tcW w:w="2863" w:type="dxa"/>
            <w:tcBorders>
              <w:top w:val="nil"/>
              <w:left w:val="single" w:sz="4" w:space="0" w:color="812C7C"/>
              <w:bottom w:val="nil"/>
              <w:right w:val="dotted" w:sz="4" w:space="0" w:color="812C7C"/>
            </w:tcBorders>
            <w:shd w:val="clear" w:color="auto" w:fill="E4C5D5"/>
            <w:vAlign w:val="center"/>
          </w:tcPr>
          <w:p w14:paraId="62335BA1" w14:textId="1C5FDD27" w:rsidR="00170ABB" w:rsidRPr="005A3661" w:rsidRDefault="00874C53">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Essential</w:t>
            </w:r>
          </w:p>
        </w:tc>
        <w:tc>
          <w:tcPr>
            <w:tcW w:w="819" w:type="dxa"/>
            <w:tcBorders>
              <w:top w:val="nil"/>
              <w:left w:val="dotted" w:sz="4" w:space="0" w:color="812C7C"/>
              <w:bottom w:val="nil"/>
              <w:right w:val="single" w:sz="4" w:space="0" w:color="812C7C"/>
            </w:tcBorders>
            <w:shd w:val="clear" w:color="auto" w:fill="E4C5D5"/>
            <w:vAlign w:val="center"/>
          </w:tcPr>
          <w:p w14:paraId="674F0EA5" w14:textId="3DCC43C1" w:rsidR="00170ABB" w:rsidRPr="005A3661" w:rsidRDefault="00874C53">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How Identified</w:t>
            </w:r>
            <w:r w:rsidR="003F7CB0" w:rsidRPr="005A3661">
              <w:rPr>
                <w:rFonts w:ascii="Arial" w:hAnsi="Arial" w:cs="Arial"/>
                <w:b/>
                <w:bCs/>
                <w:color w:val="3B3838" w:themeColor="background2" w:themeShade="40"/>
                <w:sz w:val="22"/>
                <w:szCs w:val="22"/>
              </w:rPr>
              <w:t>*</w:t>
            </w:r>
          </w:p>
        </w:tc>
        <w:tc>
          <w:tcPr>
            <w:tcW w:w="2459" w:type="dxa"/>
            <w:tcBorders>
              <w:top w:val="nil"/>
              <w:left w:val="single" w:sz="4" w:space="0" w:color="812C7C"/>
              <w:bottom w:val="nil"/>
              <w:right w:val="dotted" w:sz="4" w:space="0" w:color="812C7C"/>
            </w:tcBorders>
            <w:shd w:val="clear" w:color="auto" w:fill="E4C5D5"/>
            <w:vAlign w:val="center"/>
          </w:tcPr>
          <w:p w14:paraId="5EF1C401" w14:textId="58AC6AC6" w:rsidR="00170ABB" w:rsidRPr="005A3661" w:rsidRDefault="003F7CB0">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5A3661" w:rsidRDefault="003F7CB0">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How Identified*</w:t>
            </w:r>
          </w:p>
        </w:tc>
      </w:tr>
      <w:tr w:rsidR="00170ABB" w:rsidRPr="005A3661" w14:paraId="6137BB5A" w14:textId="77777777" w:rsidTr="00585808">
        <w:trPr>
          <w:trHeight w:val="454"/>
        </w:trPr>
        <w:tc>
          <w:tcPr>
            <w:tcW w:w="1671"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5A3661" w:rsidRDefault="003F7CB0" w:rsidP="00435B47">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t>Experience</w:t>
            </w:r>
          </w:p>
        </w:tc>
        <w:tc>
          <w:tcPr>
            <w:tcW w:w="2863" w:type="dxa"/>
            <w:tcBorders>
              <w:top w:val="nil"/>
              <w:left w:val="single" w:sz="4" w:space="0" w:color="812C7C"/>
              <w:bottom w:val="single" w:sz="4" w:space="0" w:color="812C7C"/>
              <w:right w:val="dotted" w:sz="4" w:space="0" w:color="812C7C"/>
            </w:tcBorders>
            <w:tcMar>
              <w:top w:w="57" w:type="dxa"/>
              <w:bottom w:w="57" w:type="dxa"/>
            </w:tcMar>
          </w:tcPr>
          <w:p w14:paraId="6901B7A9"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Experience of working with young people aged 16+.</w:t>
            </w:r>
          </w:p>
          <w:p w14:paraId="01EFC35D"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Experience of supporting vulnerable or hard-to-engage young people.</w:t>
            </w:r>
          </w:p>
          <w:p w14:paraId="662668A7"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Experience of attendance monitoring, student welfare, safeguarding, pastoral support, or related work.</w:t>
            </w:r>
          </w:p>
          <w:p w14:paraId="6A89AC67"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Experience of working with external agencies and professionals.</w:t>
            </w:r>
          </w:p>
          <w:p w14:paraId="3EA7E52D"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Good understanding of safeguarding legislation and child protection procedures.</w:t>
            </w:r>
          </w:p>
          <w:p w14:paraId="4A0FCF8E"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Experience of maintaining accurate records and case notes.</w:t>
            </w:r>
          </w:p>
          <w:p w14:paraId="4BD8B5FF" w14:textId="4FA94809" w:rsidR="00170ABB" w:rsidRPr="0019180F" w:rsidRDefault="0019180F" w:rsidP="00D94D4A">
            <w:pPr>
              <w:shd w:val="clear" w:color="auto" w:fill="FFFFFF"/>
              <w:spacing w:before="100" w:beforeAutospacing="1" w:after="100" w:afterAutospacing="1"/>
              <w:rPr>
                <w:rFonts w:ascii="Aptos" w:eastAsia="Times New Roman" w:hAnsi="Aptos" w:cs="Segoe UI"/>
                <w:color w:val="000000"/>
                <w:sz w:val="20"/>
                <w:szCs w:val="20"/>
                <w:lang w:eastAsia="en-GB"/>
              </w:rPr>
            </w:pPr>
            <w:r w:rsidRPr="00D94D4A">
              <w:rPr>
                <w:rFonts w:ascii="Arial" w:eastAsia="Times New Roman" w:hAnsi="Arial" w:cs="Arial"/>
                <w:sz w:val="22"/>
                <w:szCs w:val="22"/>
                <w:lang w:eastAsia="en-GB"/>
              </w:rPr>
              <w:t>Strong IT skills and ability to use student record systems.</w:t>
            </w:r>
          </w:p>
        </w:tc>
        <w:tc>
          <w:tcPr>
            <w:tcW w:w="819" w:type="dxa"/>
            <w:tcBorders>
              <w:top w:val="nil"/>
              <w:left w:val="dotted" w:sz="4" w:space="0" w:color="812C7C"/>
              <w:bottom w:val="single" w:sz="4" w:space="0" w:color="812C7C"/>
              <w:right w:val="single" w:sz="4" w:space="0" w:color="812C7C"/>
            </w:tcBorders>
            <w:tcMar>
              <w:top w:w="57" w:type="dxa"/>
              <w:bottom w:w="57" w:type="dxa"/>
            </w:tcMar>
          </w:tcPr>
          <w:p w14:paraId="4A68B9B0" w14:textId="5291D367" w:rsidR="00483C73" w:rsidRDefault="009230C3" w:rsidP="00BC2A1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3D7821">
              <w:rPr>
                <w:rFonts w:ascii="Arial" w:hAnsi="Arial" w:cs="Arial"/>
                <w:color w:val="3B3838" w:themeColor="background2" w:themeShade="40"/>
                <w:sz w:val="22"/>
                <w:szCs w:val="22"/>
              </w:rPr>
              <w:t>/I</w:t>
            </w:r>
          </w:p>
          <w:p w14:paraId="043DBE89" w14:textId="77777777" w:rsidR="003D7821" w:rsidRDefault="003D7821" w:rsidP="00BC2A16">
            <w:pPr>
              <w:jc w:val="center"/>
              <w:rPr>
                <w:rFonts w:ascii="Arial" w:hAnsi="Arial" w:cs="Arial"/>
                <w:color w:val="3B3838" w:themeColor="background2" w:themeShade="40"/>
                <w:sz w:val="22"/>
                <w:szCs w:val="22"/>
              </w:rPr>
            </w:pPr>
          </w:p>
          <w:p w14:paraId="0EA296F8" w14:textId="77777777" w:rsidR="003D7821" w:rsidRDefault="003D7821" w:rsidP="00BC2A16">
            <w:pPr>
              <w:jc w:val="center"/>
              <w:rPr>
                <w:rFonts w:ascii="Arial" w:hAnsi="Arial" w:cs="Arial"/>
                <w:color w:val="3B3838" w:themeColor="background2" w:themeShade="40"/>
                <w:sz w:val="22"/>
                <w:szCs w:val="22"/>
              </w:rPr>
            </w:pPr>
          </w:p>
          <w:p w14:paraId="55EF0521" w14:textId="77777777" w:rsidR="003D7821" w:rsidRDefault="003D7821" w:rsidP="00BC2A16">
            <w:pPr>
              <w:jc w:val="center"/>
              <w:rPr>
                <w:rFonts w:ascii="Arial" w:hAnsi="Arial" w:cs="Arial"/>
                <w:color w:val="3B3838" w:themeColor="background2" w:themeShade="40"/>
                <w:sz w:val="22"/>
                <w:szCs w:val="22"/>
              </w:rPr>
            </w:pPr>
          </w:p>
          <w:p w14:paraId="408E5243" w14:textId="77777777" w:rsidR="003D7821" w:rsidRDefault="003D7821" w:rsidP="00BC2A16">
            <w:pPr>
              <w:jc w:val="center"/>
              <w:rPr>
                <w:rFonts w:ascii="Arial" w:hAnsi="Arial" w:cs="Arial"/>
                <w:color w:val="3B3838" w:themeColor="background2" w:themeShade="40"/>
                <w:sz w:val="22"/>
                <w:szCs w:val="22"/>
              </w:rPr>
            </w:pPr>
          </w:p>
          <w:p w14:paraId="6D1C7BA3" w14:textId="77777777"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A81B57E" w14:textId="77777777" w:rsidR="003D7821" w:rsidRDefault="003D7821" w:rsidP="00BC2A16">
            <w:pPr>
              <w:jc w:val="center"/>
              <w:rPr>
                <w:rFonts w:ascii="Arial" w:hAnsi="Arial" w:cs="Arial"/>
                <w:color w:val="3B3838" w:themeColor="background2" w:themeShade="40"/>
                <w:sz w:val="22"/>
                <w:szCs w:val="22"/>
              </w:rPr>
            </w:pPr>
          </w:p>
          <w:p w14:paraId="11DEF53D" w14:textId="77777777" w:rsidR="009230C3" w:rsidRDefault="009230C3" w:rsidP="00BC2A16">
            <w:pPr>
              <w:jc w:val="center"/>
              <w:rPr>
                <w:rFonts w:ascii="Arial" w:hAnsi="Arial" w:cs="Arial"/>
                <w:color w:val="3B3838" w:themeColor="background2" w:themeShade="40"/>
                <w:sz w:val="22"/>
                <w:szCs w:val="22"/>
              </w:rPr>
            </w:pPr>
          </w:p>
          <w:p w14:paraId="20B0D713" w14:textId="77777777" w:rsidR="009230C3" w:rsidRDefault="009230C3" w:rsidP="00BC2A16">
            <w:pPr>
              <w:jc w:val="center"/>
              <w:rPr>
                <w:rFonts w:ascii="Arial" w:hAnsi="Arial" w:cs="Arial"/>
                <w:color w:val="3B3838" w:themeColor="background2" w:themeShade="40"/>
                <w:sz w:val="22"/>
                <w:szCs w:val="22"/>
              </w:rPr>
            </w:pPr>
          </w:p>
          <w:p w14:paraId="6458E0AA" w14:textId="136B21F1" w:rsidR="009230C3" w:rsidRDefault="00D94D4A" w:rsidP="00BC2A1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45A4566" w14:textId="77777777" w:rsidR="00D94D4A" w:rsidRDefault="00D94D4A" w:rsidP="00BC2A16">
            <w:pPr>
              <w:jc w:val="center"/>
              <w:rPr>
                <w:rFonts w:ascii="Arial" w:hAnsi="Arial" w:cs="Arial"/>
                <w:color w:val="3B3838" w:themeColor="background2" w:themeShade="40"/>
                <w:sz w:val="22"/>
                <w:szCs w:val="22"/>
              </w:rPr>
            </w:pPr>
          </w:p>
          <w:p w14:paraId="5CDA2323" w14:textId="77777777" w:rsidR="00D94D4A" w:rsidRDefault="00D94D4A" w:rsidP="00BC2A16">
            <w:pPr>
              <w:jc w:val="center"/>
              <w:rPr>
                <w:rFonts w:ascii="Arial" w:hAnsi="Arial" w:cs="Arial"/>
                <w:color w:val="3B3838" w:themeColor="background2" w:themeShade="40"/>
                <w:sz w:val="22"/>
                <w:szCs w:val="22"/>
              </w:rPr>
            </w:pPr>
          </w:p>
          <w:p w14:paraId="32B1719E" w14:textId="77777777" w:rsidR="00D94D4A" w:rsidRDefault="00D94D4A" w:rsidP="00BC2A16">
            <w:pPr>
              <w:jc w:val="center"/>
              <w:rPr>
                <w:rFonts w:ascii="Arial" w:hAnsi="Arial" w:cs="Arial"/>
                <w:color w:val="3B3838" w:themeColor="background2" w:themeShade="40"/>
                <w:sz w:val="22"/>
                <w:szCs w:val="22"/>
              </w:rPr>
            </w:pPr>
          </w:p>
          <w:p w14:paraId="7F54C324" w14:textId="77777777" w:rsidR="00D94D4A" w:rsidRDefault="00D94D4A" w:rsidP="00BC2A16">
            <w:pPr>
              <w:jc w:val="center"/>
              <w:rPr>
                <w:rFonts w:ascii="Arial" w:hAnsi="Arial" w:cs="Arial"/>
                <w:color w:val="3B3838" w:themeColor="background2" w:themeShade="40"/>
                <w:sz w:val="22"/>
                <w:szCs w:val="22"/>
              </w:rPr>
            </w:pPr>
          </w:p>
          <w:p w14:paraId="34B03A45" w14:textId="77777777" w:rsidR="00D94D4A" w:rsidRDefault="00D94D4A" w:rsidP="00BC2A16">
            <w:pPr>
              <w:jc w:val="center"/>
              <w:rPr>
                <w:rFonts w:ascii="Arial" w:hAnsi="Arial" w:cs="Arial"/>
                <w:color w:val="3B3838" w:themeColor="background2" w:themeShade="40"/>
                <w:sz w:val="22"/>
                <w:szCs w:val="22"/>
              </w:rPr>
            </w:pPr>
          </w:p>
          <w:p w14:paraId="1F9E75FA" w14:textId="64F6EF9E" w:rsidR="00D94D4A" w:rsidRDefault="00D94D4A" w:rsidP="00BC2A1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BE1637E" w14:textId="77777777" w:rsidR="00D94D4A" w:rsidRDefault="00D94D4A" w:rsidP="00BC2A16">
            <w:pPr>
              <w:jc w:val="center"/>
              <w:rPr>
                <w:rFonts w:ascii="Arial" w:hAnsi="Arial" w:cs="Arial"/>
                <w:color w:val="3B3838" w:themeColor="background2" w:themeShade="40"/>
                <w:sz w:val="22"/>
                <w:szCs w:val="22"/>
              </w:rPr>
            </w:pPr>
          </w:p>
          <w:p w14:paraId="015B8FA5" w14:textId="77777777" w:rsidR="00D94D4A" w:rsidRDefault="00D94D4A" w:rsidP="00BC2A16">
            <w:pPr>
              <w:jc w:val="center"/>
              <w:rPr>
                <w:rFonts w:ascii="Arial" w:hAnsi="Arial" w:cs="Arial"/>
                <w:color w:val="3B3838" w:themeColor="background2" w:themeShade="40"/>
                <w:sz w:val="22"/>
                <w:szCs w:val="22"/>
              </w:rPr>
            </w:pPr>
          </w:p>
          <w:p w14:paraId="5ECD0C64" w14:textId="77777777" w:rsidR="00D94D4A" w:rsidRDefault="00D94D4A" w:rsidP="00BC2A16">
            <w:pPr>
              <w:jc w:val="center"/>
              <w:rPr>
                <w:rFonts w:ascii="Arial" w:hAnsi="Arial" w:cs="Arial"/>
                <w:color w:val="3B3838" w:themeColor="background2" w:themeShade="40"/>
                <w:sz w:val="22"/>
                <w:szCs w:val="22"/>
              </w:rPr>
            </w:pPr>
          </w:p>
          <w:p w14:paraId="5B73B5E5" w14:textId="7410EC67" w:rsidR="00D94D4A" w:rsidRDefault="00D94D4A" w:rsidP="00BC2A1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5DC0A3CE" w14:textId="77777777" w:rsidR="00D94D4A" w:rsidRDefault="00D94D4A" w:rsidP="00BC2A16">
            <w:pPr>
              <w:jc w:val="center"/>
              <w:rPr>
                <w:rFonts w:ascii="Arial" w:hAnsi="Arial" w:cs="Arial"/>
                <w:color w:val="3B3838" w:themeColor="background2" w:themeShade="40"/>
                <w:sz w:val="22"/>
                <w:szCs w:val="22"/>
              </w:rPr>
            </w:pPr>
          </w:p>
          <w:p w14:paraId="69E3E686" w14:textId="77777777" w:rsidR="00D94D4A" w:rsidRDefault="00D94D4A" w:rsidP="00BC2A16">
            <w:pPr>
              <w:jc w:val="center"/>
              <w:rPr>
                <w:rFonts w:ascii="Arial" w:hAnsi="Arial" w:cs="Arial"/>
                <w:color w:val="3B3838" w:themeColor="background2" w:themeShade="40"/>
                <w:sz w:val="22"/>
                <w:szCs w:val="22"/>
              </w:rPr>
            </w:pPr>
          </w:p>
          <w:p w14:paraId="5D16B336" w14:textId="77777777" w:rsidR="00D94D4A" w:rsidRDefault="00D94D4A" w:rsidP="00BC2A16">
            <w:pPr>
              <w:jc w:val="center"/>
              <w:rPr>
                <w:rFonts w:ascii="Arial" w:hAnsi="Arial" w:cs="Arial"/>
                <w:color w:val="3B3838" w:themeColor="background2" w:themeShade="40"/>
                <w:sz w:val="22"/>
                <w:szCs w:val="22"/>
              </w:rPr>
            </w:pPr>
          </w:p>
          <w:p w14:paraId="783F1B36" w14:textId="77777777" w:rsidR="00D94D4A" w:rsidRDefault="00D94D4A" w:rsidP="00BC2A16">
            <w:pPr>
              <w:jc w:val="center"/>
              <w:rPr>
                <w:rFonts w:ascii="Arial" w:hAnsi="Arial" w:cs="Arial"/>
                <w:color w:val="3B3838" w:themeColor="background2" w:themeShade="40"/>
                <w:sz w:val="22"/>
                <w:szCs w:val="22"/>
              </w:rPr>
            </w:pPr>
          </w:p>
          <w:p w14:paraId="34E6A436" w14:textId="77777777" w:rsidR="00D94D4A" w:rsidRDefault="00D94D4A" w:rsidP="00BC2A16">
            <w:pPr>
              <w:jc w:val="center"/>
              <w:rPr>
                <w:rFonts w:ascii="Arial" w:hAnsi="Arial" w:cs="Arial"/>
                <w:color w:val="3B3838" w:themeColor="background2" w:themeShade="40"/>
                <w:sz w:val="22"/>
                <w:szCs w:val="22"/>
              </w:rPr>
            </w:pPr>
          </w:p>
          <w:p w14:paraId="3990CC57" w14:textId="2101C3E7" w:rsidR="00D94D4A" w:rsidRDefault="00D94D4A" w:rsidP="00BC2A1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615D794" w14:textId="77777777" w:rsidR="00D94D4A" w:rsidRDefault="00D94D4A" w:rsidP="00BC2A16">
            <w:pPr>
              <w:jc w:val="center"/>
              <w:rPr>
                <w:rFonts w:ascii="Arial" w:hAnsi="Arial" w:cs="Arial"/>
                <w:color w:val="3B3838" w:themeColor="background2" w:themeShade="40"/>
                <w:sz w:val="22"/>
                <w:szCs w:val="22"/>
              </w:rPr>
            </w:pPr>
          </w:p>
          <w:p w14:paraId="29DC8514" w14:textId="77777777" w:rsidR="00D94D4A" w:rsidRDefault="00D94D4A" w:rsidP="00BC2A16">
            <w:pPr>
              <w:jc w:val="center"/>
              <w:rPr>
                <w:rFonts w:ascii="Arial" w:hAnsi="Arial" w:cs="Arial"/>
                <w:color w:val="3B3838" w:themeColor="background2" w:themeShade="40"/>
                <w:sz w:val="22"/>
                <w:szCs w:val="22"/>
              </w:rPr>
            </w:pPr>
          </w:p>
          <w:p w14:paraId="2CFD11EB" w14:textId="77777777" w:rsidR="00D94D4A" w:rsidRDefault="00D94D4A" w:rsidP="00BC2A16">
            <w:pPr>
              <w:jc w:val="center"/>
              <w:rPr>
                <w:rFonts w:ascii="Arial" w:hAnsi="Arial" w:cs="Arial"/>
                <w:color w:val="3B3838" w:themeColor="background2" w:themeShade="40"/>
                <w:sz w:val="22"/>
                <w:szCs w:val="22"/>
              </w:rPr>
            </w:pPr>
          </w:p>
          <w:p w14:paraId="74A3F70C" w14:textId="514971D5" w:rsidR="00D94D4A" w:rsidRDefault="00D94D4A" w:rsidP="00BC2A1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T</w:t>
            </w:r>
          </w:p>
          <w:p w14:paraId="2FD482E5" w14:textId="77777777" w:rsidR="009230C3" w:rsidRDefault="009230C3" w:rsidP="00BC2A16">
            <w:pPr>
              <w:jc w:val="center"/>
              <w:rPr>
                <w:rFonts w:ascii="Arial" w:hAnsi="Arial" w:cs="Arial"/>
                <w:color w:val="3B3838" w:themeColor="background2" w:themeShade="40"/>
                <w:sz w:val="22"/>
                <w:szCs w:val="22"/>
              </w:rPr>
            </w:pPr>
          </w:p>
          <w:p w14:paraId="53CAE64E" w14:textId="43308412" w:rsidR="009230C3" w:rsidRPr="005A3661" w:rsidRDefault="009230C3" w:rsidP="00BC2A16">
            <w:pPr>
              <w:jc w:val="center"/>
              <w:rPr>
                <w:rFonts w:ascii="Arial" w:hAnsi="Arial" w:cs="Arial"/>
                <w:color w:val="3B3838" w:themeColor="background2" w:themeShade="40"/>
                <w:sz w:val="22"/>
                <w:szCs w:val="22"/>
              </w:rPr>
            </w:pPr>
          </w:p>
        </w:tc>
        <w:tc>
          <w:tcPr>
            <w:tcW w:w="2459" w:type="dxa"/>
            <w:tcBorders>
              <w:top w:val="nil"/>
              <w:left w:val="single" w:sz="4" w:space="0" w:color="812C7C"/>
              <w:bottom w:val="single" w:sz="4" w:space="0" w:color="812C7C"/>
              <w:right w:val="dotted" w:sz="4" w:space="0" w:color="812C7C"/>
            </w:tcBorders>
            <w:tcMar>
              <w:top w:w="57" w:type="dxa"/>
              <w:bottom w:w="57" w:type="dxa"/>
            </w:tcMar>
          </w:tcPr>
          <w:p w14:paraId="0A3636C3"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Experience working within a Further Education, Secondary School, or Higher Education setting.</w:t>
            </w:r>
          </w:p>
          <w:p w14:paraId="5CDF9900"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Experience conducting home visits or community-based interventions.</w:t>
            </w:r>
          </w:p>
          <w:p w14:paraId="08FD7DC1"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Experience supporting attendance improvement programmes.</w:t>
            </w:r>
          </w:p>
          <w:p w14:paraId="7FCE060A"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Experience of multi-agency working.</w:t>
            </w:r>
          </w:p>
          <w:p w14:paraId="29F2230B" w14:textId="6F975670" w:rsidR="00170ABB" w:rsidRPr="0019180F" w:rsidRDefault="00170ABB" w:rsidP="0019180F">
            <w:pPr>
              <w:pStyle w:val="ListParagraph"/>
              <w:rPr>
                <w:rFonts w:ascii="Arial" w:hAnsi="Arial" w:cs="Arial"/>
                <w:color w:val="3B3838" w:themeColor="background2" w:themeShade="40"/>
                <w:sz w:val="20"/>
                <w:szCs w:val="20"/>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9C1ECA3" w14:textId="77777777"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058D289" w14:textId="77777777" w:rsidR="00C54AFA" w:rsidRDefault="00C54AFA" w:rsidP="00C54AFA">
            <w:pPr>
              <w:jc w:val="center"/>
              <w:rPr>
                <w:rFonts w:ascii="Arial" w:hAnsi="Arial" w:cs="Arial"/>
                <w:color w:val="3B3838" w:themeColor="background2" w:themeShade="40"/>
                <w:sz w:val="22"/>
                <w:szCs w:val="22"/>
              </w:rPr>
            </w:pPr>
          </w:p>
          <w:p w14:paraId="0DC27BC4" w14:textId="77777777" w:rsidR="003D7821" w:rsidRDefault="003D7821" w:rsidP="00C54AFA">
            <w:pPr>
              <w:jc w:val="center"/>
              <w:rPr>
                <w:rFonts w:ascii="Arial" w:hAnsi="Arial" w:cs="Arial"/>
                <w:color w:val="3B3838" w:themeColor="background2" w:themeShade="40"/>
                <w:sz w:val="22"/>
                <w:szCs w:val="22"/>
              </w:rPr>
            </w:pPr>
          </w:p>
          <w:p w14:paraId="60E4B323" w14:textId="77777777" w:rsidR="003D7821" w:rsidRDefault="003D7821" w:rsidP="00C54AFA">
            <w:pPr>
              <w:jc w:val="center"/>
              <w:rPr>
                <w:rFonts w:ascii="Arial" w:hAnsi="Arial" w:cs="Arial"/>
                <w:color w:val="3B3838" w:themeColor="background2" w:themeShade="40"/>
                <w:sz w:val="22"/>
                <w:szCs w:val="22"/>
              </w:rPr>
            </w:pPr>
          </w:p>
          <w:p w14:paraId="45BCCDBB" w14:textId="77777777" w:rsidR="00D94D4A" w:rsidRDefault="00D94D4A" w:rsidP="003D7821">
            <w:pPr>
              <w:jc w:val="center"/>
              <w:rPr>
                <w:rFonts w:ascii="Arial" w:hAnsi="Arial" w:cs="Arial"/>
                <w:color w:val="3B3838" w:themeColor="background2" w:themeShade="40"/>
                <w:sz w:val="22"/>
                <w:szCs w:val="22"/>
              </w:rPr>
            </w:pPr>
          </w:p>
          <w:p w14:paraId="223D6F65" w14:textId="77777777" w:rsidR="00D94D4A" w:rsidRDefault="00D94D4A" w:rsidP="003D7821">
            <w:pPr>
              <w:jc w:val="center"/>
              <w:rPr>
                <w:rFonts w:ascii="Arial" w:hAnsi="Arial" w:cs="Arial"/>
                <w:color w:val="3B3838" w:themeColor="background2" w:themeShade="40"/>
                <w:sz w:val="22"/>
                <w:szCs w:val="22"/>
              </w:rPr>
            </w:pPr>
          </w:p>
          <w:p w14:paraId="28F170F1" w14:textId="77777777" w:rsidR="00D94D4A" w:rsidRDefault="00D94D4A" w:rsidP="003D7821">
            <w:pPr>
              <w:jc w:val="center"/>
              <w:rPr>
                <w:rFonts w:ascii="Arial" w:hAnsi="Arial" w:cs="Arial"/>
                <w:color w:val="3B3838" w:themeColor="background2" w:themeShade="40"/>
                <w:sz w:val="22"/>
                <w:szCs w:val="22"/>
              </w:rPr>
            </w:pPr>
          </w:p>
          <w:p w14:paraId="52A8E3D8" w14:textId="29E7493D"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A2144D6" w14:textId="77777777" w:rsidR="003D7821" w:rsidRDefault="003D7821" w:rsidP="003D7821">
            <w:pPr>
              <w:jc w:val="center"/>
              <w:rPr>
                <w:rFonts w:ascii="Arial" w:hAnsi="Arial" w:cs="Arial"/>
                <w:color w:val="3B3838" w:themeColor="background2" w:themeShade="40"/>
                <w:sz w:val="22"/>
                <w:szCs w:val="22"/>
              </w:rPr>
            </w:pPr>
          </w:p>
          <w:p w14:paraId="111C91AC" w14:textId="77777777" w:rsidR="003D7821" w:rsidRDefault="003D7821" w:rsidP="003D7821">
            <w:pPr>
              <w:jc w:val="center"/>
              <w:rPr>
                <w:rFonts w:ascii="Arial" w:hAnsi="Arial" w:cs="Arial"/>
                <w:color w:val="3B3838" w:themeColor="background2" w:themeShade="40"/>
                <w:sz w:val="22"/>
                <w:szCs w:val="22"/>
              </w:rPr>
            </w:pPr>
          </w:p>
          <w:p w14:paraId="633AC16F" w14:textId="77777777" w:rsidR="003D7821" w:rsidRDefault="003D7821" w:rsidP="003D7821">
            <w:pPr>
              <w:jc w:val="center"/>
              <w:rPr>
                <w:rFonts w:ascii="Arial" w:hAnsi="Arial" w:cs="Arial"/>
                <w:color w:val="3B3838" w:themeColor="background2" w:themeShade="40"/>
                <w:sz w:val="22"/>
                <w:szCs w:val="22"/>
              </w:rPr>
            </w:pPr>
          </w:p>
          <w:p w14:paraId="35E1B83A" w14:textId="77777777" w:rsidR="00D94D4A" w:rsidRDefault="00D94D4A" w:rsidP="003D7821">
            <w:pPr>
              <w:jc w:val="center"/>
              <w:rPr>
                <w:rFonts w:ascii="Arial" w:hAnsi="Arial" w:cs="Arial"/>
                <w:color w:val="3B3838" w:themeColor="background2" w:themeShade="40"/>
                <w:sz w:val="22"/>
                <w:szCs w:val="22"/>
              </w:rPr>
            </w:pPr>
          </w:p>
          <w:p w14:paraId="601BB1BD" w14:textId="2F6549BC" w:rsidR="003D7821" w:rsidRDefault="003D7821" w:rsidP="00D94D4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A543883" w14:textId="77777777" w:rsidR="00D94D4A" w:rsidRDefault="00D94D4A" w:rsidP="00D94D4A">
            <w:pPr>
              <w:jc w:val="center"/>
              <w:rPr>
                <w:rFonts w:ascii="Arial" w:hAnsi="Arial" w:cs="Arial"/>
                <w:color w:val="3B3838" w:themeColor="background2" w:themeShade="40"/>
                <w:sz w:val="22"/>
                <w:szCs w:val="22"/>
              </w:rPr>
            </w:pPr>
          </w:p>
          <w:p w14:paraId="4DFF4287" w14:textId="77777777" w:rsidR="00D94D4A" w:rsidRDefault="00D94D4A" w:rsidP="00D94D4A">
            <w:pPr>
              <w:jc w:val="center"/>
              <w:rPr>
                <w:rFonts w:ascii="Arial" w:hAnsi="Arial" w:cs="Arial"/>
                <w:color w:val="3B3838" w:themeColor="background2" w:themeShade="40"/>
                <w:sz w:val="22"/>
                <w:szCs w:val="22"/>
              </w:rPr>
            </w:pPr>
          </w:p>
          <w:p w14:paraId="51214550" w14:textId="77777777" w:rsidR="00D94D4A" w:rsidRDefault="00D94D4A" w:rsidP="00D94D4A">
            <w:pPr>
              <w:jc w:val="center"/>
              <w:rPr>
                <w:rFonts w:ascii="Arial" w:hAnsi="Arial" w:cs="Arial"/>
                <w:color w:val="3B3838" w:themeColor="background2" w:themeShade="40"/>
                <w:sz w:val="22"/>
                <w:szCs w:val="22"/>
              </w:rPr>
            </w:pPr>
          </w:p>
          <w:p w14:paraId="612EB8E8" w14:textId="77777777" w:rsidR="00D94D4A" w:rsidRDefault="00D94D4A" w:rsidP="00D94D4A">
            <w:pPr>
              <w:jc w:val="center"/>
              <w:rPr>
                <w:rFonts w:ascii="Arial" w:hAnsi="Arial" w:cs="Arial"/>
                <w:color w:val="3B3838" w:themeColor="background2" w:themeShade="40"/>
                <w:sz w:val="22"/>
                <w:szCs w:val="22"/>
              </w:rPr>
            </w:pPr>
          </w:p>
          <w:p w14:paraId="23BF4DC0" w14:textId="77777777" w:rsidR="00D94D4A" w:rsidRDefault="00D94D4A" w:rsidP="00D94D4A">
            <w:pPr>
              <w:jc w:val="center"/>
              <w:rPr>
                <w:rFonts w:ascii="Arial" w:hAnsi="Arial" w:cs="Arial"/>
                <w:color w:val="3B3838" w:themeColor="background2" w:themeShade="40"/>
                <w:sz w:val="22"/>
                <w:szCs w:val="22"/>
              </w:rPr>
            </w:pPr>
          </w:p>
          <w:p w14:paraId="63AFAFA4" w14:textId="5D8099F6" w:rsidR="00D94D4A" w:rsidRDefault="00D94D4A" w:rsidP="00D94D4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9371544" w14:textId="462618A9" w:rsidR="003D7821" w:rsidRPr="005A3661" w:rsidRDefault="003D7821" w:rsidP="003D7821">
            <w:pPr>
              <w:jc w:val="center"/>
              <w:rPr>
                <w:rFonts w:ascii="Arial" w:hAnsi="Arial" w:cs="Arial"/>
                <w:color w:val="3B3838" w:themeColor="background2" w:themeShade="40"/>
                <w:sz w:val="22"/>
                <w:szCs w:val="22"/>
              </w:rPr>
            </w:pPr>
          </w:p>
        </w:tc>
      </w:tr>
      <w:tr w:rsidR="00C54AFA" w:rsidRPr="005A3661" w14:paraId="3AF51969" w14:textId="77777777" w:rsidTr="0019180F">
        <w:trPr>
          <w:trHeight w:val="560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5A3661" w:rsidRDefault="00C54AFA" w:rsidP="00C54AFA">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lastRenderedPageBreak/>
              <w:t>Skills and Abilities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7A376B9F"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Ability to build positive and professional relationships with students, families, and colleagues.</w:t>
            </w:r>
          </w:p>
          <w:p w14:paraId="3B289AEA"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Ability to engage and motivate students who are at risk of disengagement.</w:t>
            </w:r>
          </w:p>
          <w:p w14:paraId="1FCBD475"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Strong communication and interpersonal skills.</w:t>
            </w:r>
          </w:p>
          <w:p w14:paraId="69A250FC"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Ability to assess risk and identify safeguarding concerns.</w:t>
            </w:r>
          </w:p>
          <w:p w14:paraId="1309D480"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Ability to manage a varied caseload and prioritise workload effectively.</w:t>
            </w:r>
          </w:p>
          <w:p w14:paraId="7B29FD20"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Ability to maintain professional boundaries and confidentiality.</w:t>
            </w:r>
          </w:p>
          <w:p w14:paraId="14E0B189"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Ability to write concise reports and maintain accurate records.</w:t>
            </w:r>
          </w:p>
          <w:p w14:paraId="5BEE22F0" w14:textId="249BEA8E" w:rsidR="00C54AFA" w:rsidRPr="0019180F" w:rsidRDefault="0019180F" w:rsidP="00D94D4A">
            <w:pPr>
              <w:shd w:val="clear" w:color="auto" w:fill="FFFFFF"/>
              <w:spacing w:before="100" w:beforeAutospacing="1" w:after="100" w:afterAutospacing="1"/>
              <w:rPr>
                <w:rFonts w:ascii="Aptos" w:eastAsia="Times New Roman" w:hAnsi="Aptos" w:cs="Segoe UI"/>
                <w:color w:val="000000"/>
                <w:sz w:val="20"/>
                <w:szCs w:val="20"/>
                <w:lang w:eastAsia="en-GB"/>
              </w:rPr>
            </w:pPr>
            <w:r w:rsidRPr="00D94D4A">
              <w:rPr>
                <w:rFonts w:ascii="Arial" w:eastAsia="Times New Roman" w:hAnsi="Arial" w:cs="Arial"/>
                <w:color w:val="000000"/>
                <w:sz w:val="22"/>
                <w:szCs w:val="22"/>
                <w:lang w:eastAsia="en-GB"/>
              </w:rPr>
              <w:t>Ability to work independently and as part of a multidisciplinary team.</w:t>
            </w:r>
          </w:p>
        </w:tc>
        <w:tc>
          <w:tcPr>
            <w:tcW w:w="81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0E217CFE" w14:textId="77777777"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2F55234" w14:textId="77777777" w:rsidR="00B1241E" w:rsidRDefault="00B1241E" w:rsidP="00B1241E">
            <w:pPr>
              <w:jc w:val="center"/>
              <w:rPr>
                <w:rFonts w:ascii="Arial" w:hAnsi="Arial" w:cs="Arial"/>
                <w:color w:val="3B3838" w:themeColor="background2" w:themeShade="40"/>
                <w:sz w:val="22"/>
                <w:szCs w:val="22"/>
              </w:rPr>
            </w:pPr>
          </w:p>
          <w:p w14:paraId="55BE9E56" w14:textId="77777777" w:rsidR="00D94D4A" w:rsidRDefault="00D94D4A" w:rsidP="003D7821">
            <w:pPr>
              <w:jc w:val="center"/>
              <w:rPr>
                <w:rFonts w:ascii="Arial" w:hAnsi="Arial" w:cs="Arial"/>
                <w:color w:val="3B3838" w:themeColor="background2" w:themeShade="40"/>
                <w:sz w:val="22"/>
                <w:szCs w:val="22"/>
              </w:rPr>
            </w:pPr>
          </w:p>
          <w:p w14:paraId="35EA013D" w14:textId="77777777" w:rsidR="00D94D4A" w:rsidRDefault="00D94D4A" w:rsidP="003D7821">
            <w:pPr>
              <w:jc w:val="center"/>
              <w:rPr>
                <w:rFonts w:ascii="Arial" w:hAnsi="Arial" w:cs="Arial"/>
                <w:color w:val="3B3838" w:themeColor="background2" w:themeShade="40"/>
                <w:sz w:val="22"/>
                <w:szCs w:val="22"/>
              </w:rPr>
            </w:pPr>
          </w:p>
          <w:p w14:paraId="0D01F77E" w14:textId="77777777" w:rsidR="00D94D4A" w:rsidRDefault="00D94D4A" w:rsidP="003D7821">
            <w:pPr>
              <w:jc w:val="center"/>
              <w:rPr>
                <w:rFonts w:ascii="Arial" w:hAnsi="Arial" w:cs="Arial"/>
                <w:color w:val="3B3838" w:themeColor="background2" w:themeShade="40"/>
                <w:sz w:val="22"/>
                <w:szCs w:val="22"/>
              </w:rPr>
            </w:pPr>
          </w:p>
          <w:p w14:paraId="1AAA20DF" w14:textId="77777777" w:rsidR="00D94D4A" w:rsidRDefault="00D94D4A" w:rsidP="003D7821">
            <w:pPr>
              <w:jc w:val="center"/>
              <w:rPr>
                <w:rFonts w:ascii="Arial" w:hAnsi="Arial" w:cs="Arial"/>
                <w:color w:val="3B3838" w:themeColor="background2" w:themeShade="40"/>
                <w:sz w:val="22"/>
                <w:szCs w:val="22"/>
              </w:rPr>
            </w:pPr>
          </w:p>
          <w:p w14:paraId="385F5003" w14:textId="1F805E30"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E750A1E" w14:textId="77777777" w:rsidR="003D7821" w:rsidRDefault="003D7821" w:rsidP="00B1241E">
            <w:pPr>
              <w:jc w:val="center"/>
              <w:rPr>
                <w:rFonts w:ascii="Arial" w:hAnsi="Arial" w:cs="Arial"/>
                <w:color w:val="3B3838" w:themeColor="background2" w:themeShade="40"/>
                <w:sz w:val="22"/>
                <w:szCs w:val="22"/>
              </w:rPr>
            </w:pPr>
          </w:p>
          <w:p w14:paraId="6D59A47C" w14:textId="77777777" w:rsidR="003D7821" w:rsidRDefault="003D7821" w:rsidP="00B1241E">
            <w:pPr>
              <w:jc w:val="center"/>
              <w:rPr>
                <w:rFonts w:ascii="Arial" w:hAnsi="Arial" w:cs="Arial"/>
                <w:color w:val="3B3838" w:themeColor="background2" w:themeShade="40"/>
                <w:sz w:val="22"/>
                <w:szCs w:val="22"/>
              </w:rPr>
            </w:pPr>
          </w:p>
          <w:p w14:paraId="3C931291" w14:textId="77777777" w:rsidR="00D94D4A" w:rsidRDefault="00D94D4A" w:rsidP="003D7821">
            <w:pPr>
              <w:jc w:val="center"/>
              <w:rPr>
                <w:rFonts w:ascii="Arial" w:hAnsi="Arial" w:cs="Arial"/>
                <w:color w:val="3B3838" w:themeColor="background2" w:themeShade="40"/>
                <w:sz w:val="22"/>
                <w:szCs w:val="22"/>
              </w:rPr>
            </w:pPr>
          </w:p>
          <w:p w14:paraId="27E1DCDB" w14:textId="77777777" w:rsidR="00D94D4A" w:rsidRDefault="00D94D4A" w:rsidP="003D7821">
            <w:pPr>
              <w:jc w:val="center"/>
              <w:rPr>
                <w:rFonts w:ascii="Arial" w:hAnsi="Arial" w:cs="Arial"/>
                <w:color w:val="3B3838" w:themeColor="background2" w:themeShade="40"/>
                <w:sz w:val="22"/>
                <w:szCs w:val="22"/>
              </w:rPr>
            </w:pPr>
          </w:p>
          <w:p w14:paraId="2308092F" w14:textId="713C0D94"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50005CF5" w14:textId="77777777" w:rsidR="003D7821" w:rsidRDefault="003D7821" w:rsidP="003D7821">
            <w:pPr>
              <w:rPr>
                <w:rFonts w:ascii="Arial" w:hAnsi="Arial" w:cs="Arial"/>
                <w:color w:val="3B3838" w:themeColor="background2" w:themeShade="40"/>
                <w:sz w:val="22"/>
                <w:szCs w:val="22"/>
              </w:rPr>
            </w:pPr>
          </w:p>
          <w:p w14:paraId="0F5E20AC" w14:textId="77777777" w:rsidR="003D7821" w:rsidRDefault="003D7821" w:rsidP="003D7821">
            <w:pPr>
              <w:rPr>
                <w:rFonts w:ascii="Arial" w:hAnsi="Arial" w:cs="Arial"/>
                <w:color w:val="3B3838" w:themeColor="background2" w:themeShade="40"/>
                <w:sz w:val="22"/>
                <w:szCs w:val="22"/>
              </w:rPr>
            </w:pPr>
          </w:p>
          <w:p w14:paraId="2918104C" w14:textId="77777777" w:rsidR="003D7821" w:rsidRDefault="003D7821"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19E265A" w14:textId="77777777" w:rsidR="00D94D4A" w:rsidRDefault="00D94D4A" w:rsidP="003D7821">
            <w:pPr>
              <w:jc w:val="center"/>
              <w:rPr>
                <w:rFonts w:ascii="Arial" w:hAnsi="Arial" w:cs="Arial"/>
                <w:color w:val="3B3838" w:themeColor="background2" w:themeShade="40"/>
                <w:sz w:val="22"/>
                <w:szCs w:val="22"/>
              </w:rPr>
            </w:pPr>
          </w:p>
          <w:p w14:paraId="2FDE146E" w14:textId="77777777" w:rsidR="00D94D4A" w:rsidRDefault="00D94D4A" w:rsidP="003D7821">
            <w:pPr>
              <w:jc w:val="center"/>
              <w:rPr>
                <w:rFonts w:ascii="Arial" w:hAnsi="Arial" w:cs="Arial"/>
                <w:color w:val="3B3838" w:themeColor="background2" w:themeShade="40"/>
                <w:sz w:val="22"/>
                <w:szCs w:val="22"/>
              </w:rPr>
            </w:pPr>
          </w:p>
          <w:p w14:paraId="41B92B81" w14:textId="77777777" w:rsidR="00D94D4A" w:rsidRDefault="00D94D4A" w:rsidP="003D7821">
            <w:pPr>
              <w:jc w:val="center"/>
              <w:rPr>
                <w:rFonts w:ascii="Arial" w:hAnsi="Arial" w:cs="Arial"/>
                <w:color w:val="3B3838" w:themeColor="background2" w:themeShade="40"/>
                <w:sz w:val="22"/>
                <w:szCs w:val="22"/>
              </w:rPr>
            </w:pPr>
          </w:p>
          <w:p w14:paraId="1FDCCEEE" w14:textId="06ABD397" w:rsidR="00D94D4A" w:rsidRDefault="00D94D4A"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AE2D45F" w14:textId="77777777" w:rsidR="00D94D4A" w:rsidRDefault="00D94D4A" w:rsidP="003D7821">
            <w:pPr>
              <w:jc w:val="center"/>
              <w:rPr>
                <w:rFonts w:ascii="Arial" w:hAnsi="Arial" w:cs="Arial"/>
                <w:color w:val="3B3838" w:themeColor="background2" w:themeShade="40"/>
                <w:sz w:val="22"/>
                <w:szCs w:val="22"/>
              </w:rPr>
            </w:pPr>
          </w:p>
          <w:p w14:paraId="5425CAA8" w14:textId="77777777" w:rsidR="00D94D4A" w:rsidRDefault="00D94D4A" w:rsidP="003D7821">
            <w:pPr>
              <w:jc w:val="center"/>
              <w:rPr>
                <w:rFonts w:ascii="Arial" w:hAnsi="Arial" w:cs="Arial"/>
                <w:color w:val="3B3838" w:themeColor="background2" w:themeShade="40"/>
                <w:sz w:val="22"/>
                <w:szCs w:val="22"/>
              </w:rPr>
            </w:pPr>
          </w:p>
          <w:p w14:paraId="4B599D0E" w14:textId="77777777" w:rsidR="00D94D4A" w:rsidRDefault="00D94D4A" w:rsidP="003D7821">
            <w:pPr>
              <w:jc w:val="center"/>
              <w:rPr>
                <w:rFonts w:ascii="Arial" w:hAnsi="Arial" w:cs="Arial"/>
                <w:color w:val="3B3838" w:themeColor="background2" w:themeShade="40"/>
                <w:sz w:val="22"/>
                <w:szCs w:val="22"/>
              </w:rPr>
            </w:pPr>
          </w:p>
          <w:p w14:paraId="1ACCFBEC" w14:textId="77777777" w:rsidR="00D94D4A" w:rsidRDefault="00D94D4A" w:rsidP="003D7821">
            <w:pPr>
              <w:jc w:val="center"/>
              <w:rPr>
                <w:rFonts w:ascii="Arial" w:hAnsi="Arial" w:cs="Arial"/>
                <w:color w:val="3B3838" w:themeColor="background2" w:themeShade="40"/>
                <w:sz w:val="22"/>
                <w:szCs w:val="22"/>
              </w:rPr>
            </w:pPr>
          </w:p>
          <w:p w14:paraId="44903AEF" w14:textId="06983151" w:rsidR="00D94D4A" w:rsidRDefault="00D94D4A"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CAA3AD2" w14:textId="77777777" w:rsidR="00D94D4A" w:rsidRDefault="00D94D4A" w:rsidP="003D7821">
            <w:pPr>
              <w:jc w:val="center"/>
              <w:rPr>
                <w:rFonts w:ascii="Arial" w:hAnsi="Arial" w:cs="Arial"/>
                <w:color w:val="3B3838" w:themeColor="background2" w:themeShade="40"/>
                <w:sz w:val="22"/>
                <w:szCs w:val="22"/>
              </w:rPr>
            </w:pPr>
          </w:p>
          <w:p w14:paraId="240A6991" w14:textId="77777777" w:rsidR="00D94D4A" w:rsidRDefault="00D94D4A" w:rsidP="003D7821">
            <w:pPr>
              <w:jc w:val="center"/>
              <w:rPr>
                <w:rFonts w:ascii="Arial" w:hAnsi="Arial" w:cs="Arial"/>
                <w:color w:val="3B3838" w:themeColor="background2" w:themeShade="40"/>
                <w:sz w:val="22"/>
                <w:szCs w:val="22"/>
              </w:rPr>
            </w:pPr>
          </w:p>
          <w:p w14:paraId="67351E58" w14:textId="77777777" w:rsidR="00D94D4A" w:rsidRDefault="00D94D4A" w:rsidP="003D7821">
            <w:pPr>
              <w:jc w:val="center"/>
              <w:rPr>
                <w:rFonts w:ascii="Arial" w:hAnsi="Arial" w:cs="Arial"/>
                <w:color w:val="3B3838" w:themeColor="background2" w:themeShade="40"/>
                <w:sz w:val="22"/>
                <w:szCs w:val="22"/>
              </w:rPr>
            </w:pPr>
          </w:p>
          <w:p w14:paraId="766C605B" w14:textId="4070D39E" w:rsidR="00D94D4A" w:rsidRDefault="00D94D4A"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A/I/T</w:t>
            </w:r>
          </w:p>
          <w:p w14:paraId="32D06235" w14:textId="77777777" w:rsidR="00D94D4A" w:rsidRDefault="00D94D4A" w:rsidP="003D7821">
            <w:pPr>
              <w:jc w:val="center"/>
              <w:rPr>
                <w:rFonts w:ascii="Arial" w:hAnsi="Arial" w:cs="Arial"/>
                <w:color w:val="3B3838" w:themeColor="background2" w:themeShade="40"/>
                <w:sz w:val="22"/>
                <w:szCs w:val="22"/>
              </w:rPr>
            </w:pPr>
          </w:p>
          <w:p w14:paraId="614197B6" w14:textId="77777777" w:rsidR="00D94D4A" w:rsidRDefault="00D94D4A" w:rsidP="003D7821">
            <w:pPr>
              <w:jc w:val="center"/>
              <w:rPr>
                <w:rFonts w:ascii="Arial" w:hAnsi="Arial" w:cs="Arial"/>
                <w:color w:val="3B3838" w:themeColor="background2" w:themeShade="40"/>
                <w:sz w:val="22"/>
                <w:szCs w:val="22"/>
              </w:rPr>
            </w:pPr>
          </w:p>
          <w:p w14:paraId="62503888" w14:textId="77777777" w:rsidR="00D94D4A" w:rsidRDefault="00D94D4A" w:rsidP="003D7821">
            <w:pPr>
              <w:jc w:val="center"/>
              <w:rPr>
                <w:rFonts w:ascii="Arial" w:hAnsi="Arial" w:cs="Arial"/>
                <w:color w:val="3B3838" w:themeColor="background2" w:themeShade="40"/>
                <w:sz w:val="22"/>
                <w:szCs w:val="22"/>
              </w:rPr>
            </w:pPr>
          </w:p>
          <w:p w14:paraId="1ADC3FEB" w14:textId="685EC2F2" w:rsidR="00D94D4A" w:rsidRDefault="00D94D4A" w:rsidP="003D782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59BF4819" w14:textId="194C11D5" w:rsidR="003D7821" w:rsidRPr="005A3661" w:rsidRDefault="003D7821" w:rsidP="003D7821">
            <w:pPr>
              <w:rPr>
                <w:rFonts w:ascii="Arial" w:hAnsi="Arial" w:cs="Arial"/>
                <w:color w:val="3B3838" w:themeColor="background2" w:themeShade="40"/>
                <w:sz w:val="22"/>
                <w:szCs w:val="22"/>
              </w:rPr>
            </w:pPr>
          </w:p>
        </w:tc>
        <w:tc>
          <w:tcPr>
            <w:tcW w:w="2459"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1C555A6E" w:rsidR="00C54AFA" w:rsidRPr="00E02BB0" w:rsidRDefault="00C54AFA" w:rsidP="00D94D4A">
            <w:pPr>
              <w:pStyle w:val="ListParagraph"/>
              <w:ind w:left="363" w:right="-32"/>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5A867C7" w14:textId="06D139CB" w:rsidR="00AD02CD" w:rsidRDefault="00AD02CD" w:rsidP="00E02BB0">
            <w:pPr>
              <w:jc w:val="center"/>
              <w:rPr>
                <w:rFonts w:ascii="Arial" w:hAnsi="Arial" w:cs="Arial"/>
                <w:color w:val="3B3838" w:themeColor="background2" w:themeShade="40"/>
                <w:sz w:val="22"/>
                <w:szCs w:val="22"/>
              </w:rPr>
            </w:pPr>
          </w:p>
          <w:p w14:paraId="40244515" w14:textId="77777777" w:rsidR="00E02BB0" w:rsidRDefault="00E02BB0" w:rsidP="00E02BB0">
            <w:pPr>
              <w:jc w:val="center"/>
              <w:rPr>
                <w:rFonts w:ascii="Arial" w:hAnsi="Arial" w:cs="Arial"/>
                <w:color w:val="3B3838" w:themeColor="background2" w:themeShade="40"/>
                <w:sz w:val="22"/>
                <w:szCs w:val="22"/>
              </w:rPr>
            </w:pPr>
          </w:p>
          <w:p w14:paraId="6B11A158" w14:textId="77777777" w:rsidR="00E02BB0" w:rsidRDefault="00E02BB0" w:rsidP="00E02BB0">
            <w:pPr>
              <w:jc w:val="center"/>
              <w:rPr>
                <w:rFonts w:ascii="Arial" w:hAnsi="Arial" w:cs="Arial"/>
                <w:color w:val="3B3838" w:themeColor="background2" w:themeShade="40"/>
                <w:sz w:val="22"/>
                <w:szCs w:val="22"/>
              </w:rPr>
            </w:pPr>
          </w:p>
          <w:p w14:paraId="4FA2FDF2" w14:textId="5CC7ED77" w:rsidR="00E02BB0" w:rsidRPr="005A3661" w:rsidRDefault="00E02BB0" w:rsidP="00E02BB0">
            <w:pPr>
              <w:jc w:val="center"/>
              <w:rPr>
                <w:rFonts w:ascii="Arial" w:hAnsi="Arial" w:cs="Arial"/>
                <w:color w:val="3B3838" w:themeColor="background2" w:themeShade="40"/>
                <w:sz w:val="22"/>
                <w:szCs w:val="22"/>
              </w:rPr>
            </w:pPr>
          </w:p>
        </w:tc>
      </w:tr>
      <w:tr w:rsidR="003D334F" w:rsidRPr="005A3661" w14:paraId="29561FE1" w14:textId="77777777" w:rsidTr="0019180F">
        <w:trPr>
          <w:trHeight w:val="2719"/>
        </w:trPr>
        <w:tc>
          <w:tcPr>
            <w:tcW w:w="1671" w:type="dxa"/>
            <w:tcBorders>
              <w:top w:val="single" w:sz="4" w:space="0" w:color="812C7C"/>
              <w:left w:val="single" w:sz="4" w:space="0" w:color="812C7C"/>
              <w:bottom w:val="single" w:sz="4" w:space="0" w:color="812C7C"/>
              <w:right w:val="single" w:sz="4" w:space="0" w:color="812C7C"/>
            </w:tcBorders>
            <w:shd w:val="clear" w:color="auto" w:fill="532476"/>
            <w:tcMar>
              <w:top w:w="57" w:type="dxa"/>
              <w:bottom w:w="57" w:type="dxa"/>
            </w:tcMar>
            <w:vAlign w:val="center"/>
          </w:tcPr>
          <w:p w14:paraId="5011B952" w14:textId="13056D16" w:rsidR="003D334F" w:rsidRPr="005A3661" w:rsidRDefault="003D334F" w:rsidP="003D334F">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t>Qualifications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C26350C"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Level 2 qualification or above in English and Maths.</w:t>
            </w:r>
          </w:p>
          <w:p w14:paraId="40CDF1B0" w14:textId="77777777" w:rsidR="0019180F" w:rsidRPr="00D94D4A" w:rsidRDefault="0019180F" w:rsidP="00D94D4A">
            <w:pPr>
              <w:shd w:val="clear" w:color="auto" w:fill="FFFFFF"/>
              <w:spacing w:before="100" w:beforeAutospacing="1" w:after="100" w:afterAutospacing="1"/>
              <w:rPr>
                <w:rFonts w:ascii="Arial" w:eastAsia="Times New Roman" w:hAnsi="Arial" w:cs="Arial"/>
                <w:color w:val="000000"/>
                <w:sz w:val="22"/>
                <w:szCs w:val="22"/>
                <w:lang w:eastAsia="en-GB"/>
              </w:rPr>
            </w:pPr>
            <w:r w:rsidRPr="00D94D4A">
              <w:rPr>
                <w:rFonts w:ascii="Arial" w:eastAsia="Times New Roman" w:hAnsi="Arial" w:cs="Arial"/>
                <w:color w:val="000000"/>
                <w:sz w:val="22"/>
                <w:szCs w:val="22"/>
                <w:lang w:eastAsia="en-GB"/>
              </w:rPr>
              <w:t>Full UK Driving Licence.</w:t>
            </w:r>
          </w:p>
          <w:p w14:paraId="52FF58C7" w14:textId="0447F6D5" w:rsidR="003D334F" w:rsidRPr="0019180F" w:rsidRDefault="0019180F" w:rsidP="00D94D4A">
            <w:pPr>
              <w:shd w:val="clear" w:color="auto" w:fill="FFFFFF"/>
              <w:spacing w:before="100" w:beforeAutospacing="1" w:after="100" w:afterAutospacing="1"/>
              <w:rPr>
                <w:rFonts w:ascii="Aptos" w:eastAsia="Times New Roman" w:hAnsi="Aptos" w:cs="Segoe UI"/>
                <w:color w:val="000000"/>
                <w:sz w:val="20"/>
                <w:szCs w:val="20"/>
                <w:lang w:eastAsia="en-GB"/>
              </w:rPr>
            </w:pPr>
            <w:r w:rsidRPr="00D94D4A">
              <w:rPr>
                <w:rFonts w:ascii="Arial" w:eastAsia="Times New Roman" w:hAnsi="Arial" w:cs="Arial"/>
                <w:color w:val="000000"/>
                <w:sz w:val="22"/>
                <w:szCs w:val="22"/>
                <w:lang w:eastAsia="en-GB"/>
              </w:rPr>
              <w:t>Access to a vehicle and willingness to undertake home visits.</w:t>
            </w:r>
          </w:p>
        </w:tc>
        <w:tc>
          <w:tcPr>
            <w:tcW w:w="81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8FDA9E7" w14:textId="098276DE" w:rsidR="003D334F" w:rsidRDefault="00B77D15" w:rsidP="003D334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459"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A9F9004"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Safeguarding qualification.</w:t>
            </w:r>
          </w:p>
          <w:p w14:paraId="2664A65F"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Mental Health First Aid qualification.</w:t>
            </w:r>
          </w:p>
          <w:p w14:paraId="7E4F57D6"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Youth Work, Social Care, Education, Safeguarding, Counselling, or related qualification.</w:t>
            </w:r>
          </w:p>
          <w:p w14:paraId="266BD411" w14:textId="4EA6A501" w:rsidR="003D334F" w:rsidRPr="0019180F" w:rsidRDefault="003D334F" w:rsidP="0019180F">
            <w:pPr>
              <w:pStyle w:val="ListParagraph"/>
              <w:ind w:left="360" w:right="-32"/>
              <w:rPr>
                <w:rFonts w:ascii="Arial" w:hAnsi="Arial" w:cs="Arial"/>
                <w:sz w:val="20"/>
                <w:szCs w:val="20"/>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3E7A966" w14:textId="77777777" w:rsidR="003D334F" w:rsidRDefault="009D39B4" w:rsidP="003D334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5D537972" w14:textId="77777777" w:rsidR="009D39B4" w:rsidRDefault="009D39B4" w:rsidP="003D334F">
            <w:pPr>
              <w:jc w:val="center"/>
              <w:rPr>
                <w:rFonts w:ascii="Arial" w:hAnsi="Arial" w:cs="Arial"/>
                <w:color w:val="3B3838" w:themeColor="background2" w:themeShade="40"/>
                <w:sz w:val="22"/>
                <w:szCs w:val="22"/>
              </w:rPr>
            </w:pPr>
          </w:p>
          <w:p w14:paraId="156636BE" w14:textId="77777777" w:rsidR="009D39B4" w:rsidRDefault="009D39B4" w:rsidP="003D334F">
            <w:pPr>
              <w:jc w:val="center"/>
              <w:rPr>
                <w:rFonts w:ascii="Arial" w:hAnsi="Arial" w:cs="Arial"/>
                <w:color w:val="3B3838" w:themeColor="background2" w:themeShade="40"/>
                <w:sz w:val="22"/>
                <w:szCs w:val="22"/>
              </w:rPr>
            </w:pPr>
          </w:p>
          <w:p w14:paraId="20BE6975" w14:textId="77777777" w:rsidR="009D39B4" w:rsidRDefault="0081525D" w:rsidP="0081525D">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6F7552E" w14:textId="77777777" w:rsidR="00D94D4A" w:rsidRDefault="00D94D4A" w:rsidP="0081525D">
            <w:pPr>
              <w:jc w:val="center"/>
              <w:rPr>
                <w:rFonts w:ascii="Arial" w:hAnsi="Arial" w:cs="Arial"/>
                <w:color w:val="3B3838" w:themeColor="background2" w:themeShade="40"/>
                <w:sz w:val="22"/>
                <w:szCs w:val="22"/>
              </w:rPr>
            </w:pPr>
          </w:p>
          <w:p w14:paraId="6727F2EF" w14:textId="77777777" w:rsidR="00D94D4A" w:rsidRDefault="00D94D4A" w:rsidP="0081525D">
            <w:pPr>
              <w:jc w:val="center"/>
              <w:rPr>
                <w:rFonts w:ascii="Arial" w:hAnsi="Arial" w:cs="Arial"/>
                <w:color w:val="3B3838" w:themeColor="background2" w:themeShade="40"/>
                <w:sz w:val="22"/>
                <w:szCs w:val="22"/>
              </w:rPr>
            </w:pPr>
          </w:p>
          <w:p w14:paraId="11B35F27" w14:textId="701635A5" w:rsidR="00D94D4A" w:rsidRDefault="00D94D4A" w:rsidP="0081525D">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r>
      <w:tr w:rsidR="003D334F" w:rsidRPr="005A3661" w14:paraId="14554967" w14:textId="77777777" w:rsidTr="0019180F">
        <w:trPr>
          <w:trHeight w:val="4327"/>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714CDCBD" w14:textId="2085D9AE" w:rsidR="003D334F" w:rsidRPr="002B45DA" w:rsidRDefault="003D334F" w:rsidP="003D334F">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lastRenderedPageBreak/>
              <w:t>Personal Qualities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6E4A11A"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Passionate about supporting young people to succeed.</w:t>
            </w:r>
          </w:p>
          <w:p w14:paraId="4C05444D"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Resilient, approachable, and empathetic.</w:t>
            </w:r>
          </w:p>
          <w:p w14:paraId="011A205C"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Committed to safeguarding and promoting student welfare.</w:t>
            </w:r>
          </w:p>
          <w:p w14:paraId="6258097D"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Highly organised and able to work under pressure.</w:t>
            </w:r>
          </w:p>
          <w:p w14:paraId="6670F6B9" w14:textId="77777777" w:rsidR="0019180F" w:rsidRPr="00D94D4A" w:rsidRDefault="0019180F" w:rsidP="00D94D4A">
            <w:pPr>
              <w:shd w:val="clear" w:color="auto" w:fill="FFFFFF"/>
              <w:spacing w:before="100" w:beforeAutospacing="1" w:after="100" w:afterAutospacing="1"/>
              <w:rPr>
                <w:rFonts w:ascii="Arial" w:eastAsia="Times New Roman" w:hAnsi="Arial" w:cs="Arial"/>
                <w:sz w:val="22"/>
                <w:szCs w:val="22"/>
                <w:lang w:eastAsia="en-GB"/>
              </w:rPr>
            </w:pPr>
            <w:r w:rsidRPr="00D94D4A">
              <w:rPr>
                <w:rFonts w:ascii="Arial" w:eastAsia="Times New Roman" w:hAnsi="Arial" w:cs="Arial"/>
                <w:sz w:val="22"/>
                <w:szCs w:val="22"/>
                <w:lang w:eastAsia="en-GB"/>
              </w:rPr>
              <w:t>Demonstrable commitment to Equality, Diversity and Inclusion.</w:t>
            </w:r>
          </w:p>
          <w:p w14:paraId="2CBD22B1" w14:textId="540DBAE9" w:rsidR="00A22726" w:rsidRPr="0019180F" w:rsidRDefault="0019180F" w:rsidP="00D94D4A">
            <w:pPr>
              <w:shd w:val="clear" w:color="auto" w:fill="FFFFFF"/>
              <w:spacing w:before="100" w:beforeAutospacing="1" w:after="100" w:afterAutospacing="1"/>
              <w:rPr>
                <w:rFonts w:ascii="Aptos" w:eastAsia="Times New Roman" w:hAnsi="Aptos" w:cs="Segoe UI"/>
                <w:color w:val="000000"/>
                <w:sz w:val="20"/>
                <w:szCs w:val="20"/>
                <w:lang w:eastAsia="en-GB"/>
              </w:rPr>
            </w:pPr>
            <w:r w:rsidRPr="00D94D4A">
              <w:rPr>
                <w:rFonts w:ascii="Arial" w:eastAsia="Times New Roman" w:hAnsi="Arial" w:cs="Arial"/>
                <w:sz w:val="22"/>
                <w:szCs w:val="22"/>
                <w:lang w:eastAsia="en-GB"/>
              </w:rPr>
              <w:t>Commitment to College values and professional standards.</w:t>
            </w:r>
          </w:p>
        </w:tc>
        <w:tc>
          <w:tcPr>
            <w:tcW w:w="81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3ADEF4C" w14:textId="77777777" w:rsidR="00AB179D" w:rsidRDefault="005F2442" w:rsidP="00AB179D">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8826E84" w14:textId="77777777" w:rsidR="005F2442" w:rsidRDefault="005F2442" w:rsidP="00AB179D">
            <w:pPr>
              <w:jc w:val="center"/>
              <w:rPr>
                <w:rFonts w:ascii="Arial" w:hAnsi="Arial" w:cs="Arial"/>
                <w:color w:val="3B3838" w:themeColor="background2" w:themeShade="40"/>
                <w:sz w:val="22"/>
                <w:szCs w:val="22"/>
              </w:rPr>
            </w:pPr>
          </w:p>
          <w:p w14:paraId="1E653951" w14:textId="77777777" w:rsidR="00D94D4A" w:rsidRDefault="00D94D4A" w:rsidP="00AB179D">
            <w:pPr>
              <w:jc w:val="center"/>
              <w:rPr>
                <w:rFonts w:ascii="Arial" w:hAnsi="Arial" w:cs="Arial"/>
                <w:color w:val="3B3838" w:themeColor="background2" w:themeShade="40"/>
                <w:sz w:val="22"/>
                <w:szCs w:val="22"/>
              </w:rPr>
            </w:pPr>
          </w:p>
          <w:p w14:paraId="4481D7D4" w14:textId="77777777" w:rsidR="00D94D4A" w:rsidRDefault="00D94D4A" w:rsidP="00AB179D">
            <w:pPr>
              <w:jc w:val="center"/>
              <w:rPr>
                <w:rFonts w:ascii="Arial" w:hAnsi="Arial" w:cs="Arial"/>
                <w:color w:val="3B3838" w:themeColor="background2" w:themeShade="40"/>
                <w:sz w:val="22"/>
                <w:szCs w:val="22"/>
              </w:rPr>
            </w:pPr>
          </w:p>
          <w:p w14:paraId="2A7C4F4B" w14:textId="2C549917" w:rsidR="005F2442" w:rsidRDefault="005F2442" w:rsidP="00AB179D">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578AA16" w14:textId="77777777" w:rsidR="005F2442" w:rsidRDefault="005F2442" w:rsidP="00AB179D">
            <w:pPr>
              <w:jc w:val="center"/>
              <w:rPr>
                <w:rFonts w:ascii="Arial" w:hAnsi="Arial" w:cs="Arial"/>
                <w:color w:val="3B3838" w:themeColor="background2" w:themeShade="40"/>
                <w:sz w:val="22"/>
                <w:szCs w:val="22"/>
              </w:rPr>
            </w:pPr>
          </w:p>
          <w:p w14:paraId="28FC92CD" w14:textId="77777777" w:rsidR="00D94D4A" w:rsidRDefault="00D94D4A" w:rsidP="00AB179D">
            <w:pPr>
              <w:jc w:val="center"/>
              <w:rPr>
                <w:rFonts w:ascii="Arial" w:hAnsi="Arial" w:cs="Arial"/>
                <w:color w:val="3B3838" w:themeColor="background2" w:themeShade="40"/>
                <w:sz w:val="22"/>
                <w:szCs w:val="22"/>
              </w:rPr>
            </w:pPr>
          </w:p>
          <w:p w14:paraId="4C07C1C1" w14:textId="7C98883A" w:rsidR="005F2442" w:rsidRDefault="005F2442" w:rsidP="00D94D4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768F9BB" w14:textId="77777777" w:rsidR="00A22726" w:rsidRDefault="00A22726" w:rsidP="00AB179D">
            <w:pPr>
              <w:jc w:val="center"/>
              <w:rPr>
                <w:rFonts w:ascii="Arial" w:hAnsi="Arial" w:cs="Arial"/>
                <w:color w:val="3B3838" w:themeColor="background2" w:themeShade="40"/>
                <w:sz w:val="22"/>
                <w:szCs w:val="22"/>
              </w:rPr>
            </w:pPr>
          </w:p>
          <w:p w14:paraId="2BB28E6C" w14:textId="77777777" w:rsidR="00A22726" w:rsidRDefault="00A22726" w:rsidP="00AB179D">
            <w:pPr>
              <w:jc w:val="center"/>
              <w:rPr>
                <w:rFonts w:ascii="Arial" w:hAnsi="Arial" w:cs="Arial"/>
                <w:color w:val="3B3838" w:themeColor="background2" w:themeShade="40"/>
                <w:sz w:val="22"/>
                <w:szCs w:val="22"/>
              </w:rPr>
            </w:pPr>
          </w:p>
          <w:p w14:paraId="21589291" w14:textId="77777777" w:rsidR="00D94D4A" w:rsidRDefault="00D94D4A" w:rsidP="00AB179D">
            <w:pPr>
              <w:jc w:val="center"/>
              <w:rPr>
                <w:rFonts w:ascii="Arial" w:hAnsi="Arial" w:cs="Arial"/>
                <w:color w:val="3B3838" w:themeColor="background2" w:themeShade="40"/>
                <w:sz w:val="22"/>
                <w:szCs w:val="22"/>
              </w:rPr>
            </w:pPr>
          </w:p>
          <w:p w14:paraId="16CC78D9" w14:textId="77777777" w:rsidR="00D94D4A" w:rsidRDefault="00D94D4A" w:rsidP="00AB179D">
            <w:pPr>
              <w:jc w:val="center"/>
              <w:rPr>
                <w:rFonts w:ascii="Arial" w:hAnsi="Arial" w:cs="Arial"/>
                <w:color w:val="3B3838" w:themeColor="background2" w:themeShade="40"/>
                <w:sz w:val="22"/>
                <w:szCs w:val="22"/>
              </w:rPr>
            </w:pPr>
          </w:p>
          <w:p w14:paraId="00329FC8" w14:textId="5DFB8FE7" w:rsidR="00A22726" w:rsidRDefault="00A22726" w:rsidP="00AB179D">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3ED2488" w14:textId="77777777" w:rsidR="00A22726" w:rsidRDefault="00A22726" w:rsidP="00A22726">
            <w:pPr>
              <w:jc w:val="center"/>
              <w:rPr>
                <w:rFonts w:ascii="Arial" w:hAnsi="Arial" w:cs="Arial"/>
                <w:color w:val="3B3838" w:themeColor="background2" w:themeShade="40"/>
                <w:sz w:val="22"/>
                <w:szCs w:val="22"/>
              </w:rPr>
            </w:pPr>
          </w:p>
          <w:p w14:paraId="13995CA4" w14:textId="77777777" w:rsidR="00D94D4A" w:rsidRDefault="00D94D4A" w:rsidP="00A22726">
            <w:pPr>
              <w:jc w:val="center"/>
              <w:rPr>
                <w:rFonts w:ascii="Arial" w:hAnsi="Arial" w:cs="Arial"/>
                <w:color w:val="3B3838" w:themeColor="background2" w:themeShade="40"/>
                <w:sz w:val="22"/>
                <w:szCs w:val="22"/>
              </w:rPr>
            </w:pPr>
          </w:p>
          <w:p w14:paraId="4389AE74" w14:textId="77777777" w:rsidR="00D94D4A" w:rsidRDefault="00D94D4A" w:rsidP="00A22726">
            <w:pPr>
              <w:jc w:val="center"/>
              <w:rPr>
                <w:rFonts w:ascii="Arial" w:hAnsi="Arial" w:cs="Arial"/>
                <w:color w:val="3B3838" w:themeColor="background2" w:themeShade="40"/>
                <w:sz w:val="22"/>
                <w:szCs w:val="22"/>
              </w:rPr>
            </w:pPr>
          </w:p>
          <w:p w14:paraId="6E911219" w14:textId="77777777" w:rsidR="00A22726" w:rsidRDefault="00A22726" w:rsidP="00A2272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1A4AAB4" w14:textId="77777777" w:rsidR="00D94D4A" w:rsidRDefault="00D94D4A" w:rsidP="00A22726">
            <w:pPr>
              <w:jc w:val="center"/>
              <w:rPr>
                <w:rFonts w:ascii="Arial" w:hAnsi="Arial" w:cs="Arial"/>
                <w:color w:val="3B3838" w:themeColor="background2" w:themeShade="40"/>
                <w:sz w:val="22"/>
                <w:szCs w:val="22"/>
              </w:rPr>
            </w:pPr>
          </w:p>
          <w:p w14:paraId="5163445C" w14:textId="77777777" w:rsidR="00D94D4A" w:rsidRDefault="00D94D4A" w:rsidP="00A22726">
            <w:pPr>
              <w:jc w:val="center"/>
              <w:rPr>
                <w:rFonts w:ascii="Arial" w:hAnsi="Arial" w:cs="Arial"/>
                <w:color w:val="3B3838" w:themeColor="background2" w:themeShade="40"/>
                <w:sz w:val="22"/>
                <w:szCs w:val="22"/>
              </w:rPr>
            </w:pPr>
          </w:p>
          <w:p w14:paraId="52ECA497" w14:textId="77777777" w:rsidR="00D94D4A" w:rsidRDefault="00D94D4A" w:rsidP="00A22726">
            <w:pPr>
              <w:jc w:val="center"/>
              <w:rPr>
                <w:rFonts w:ascii="Arial" w:hAnsi="Arial" w:cs="Arial"/>
                <w:color w:val="3B3838" w:themeColor="background2" w:themeShade="40"/>
                <w:sz w:val="22"/>
                <w:szCs w:val="22"/>
              </w:rPr>
            </w:pPr>
          </w:p>
          <w:p w14:paraId="6EE8A6A8" w14:textId="7F802D91" w:rsidR="00D94D4A" w:rsidRPr="002B45DA" w:rsidRDefault="00D94D4A" w:rsidP="00A2272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459"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E4E6A5F" w14:textId="77777777" w:rsidR="003D334F" w:rsidRPr="004514BB" w:rsidRDefault="003D334F" w:rsidP="003D334F">
            <w:pPr>
              <w:pStyle w:val="Header"/>
              <w:rPr>
                <w:rFonts w:ascii="Arial" w:hAnsi="Arial" w:cs="Arial"/>
                <w:bCs/>
                <w:sz w:val="20"/>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153BBB7" w14:textId="77777777" w:rsidR="003D334F" w:rsidRPr="002B45DA" w:rsidRDefault="003D334F" w:rsidP="003D334F">
            <w:pPr>
              <w:jc w:val="center"/>
              <w:rPr>
                <w:rFonts w:ascii="Arial" w:hAnsi="Arial" w:cs="Arial"/>
                <w:color w:val="3B3838" w:themeColor="background2" w:themeShade="40"/>
                <w:sz w:val="22"/>
                <w:szCs w:val="22"/>
              </w:rPr>
            </w:pPr>
          </w:p>
        </w:tc>
      </w:tr>
    </w:tbl>
    <w:p w14:paraId="38870C5E" w14:textId="77777777" w:rsidR="005B33B7" w:rsidRPr="002B45DA" w:rsidRDefault="005B33B7">
      <w:pPr>
        <w:rPr>
          <w:rFonts w:ascii="Arial" w:hAnsi="Arial" w:cs="Arial"/>
          <w:color w:val="3B3838" w:themeColor="background2" w:themeShade="40"/>
          <w:sz w:val="22"/>
          <w:szCs w:val="22"/>
        </w:rPr>
      </w:pPr>
    </w:p>
    <w:tbl>
      <w:tblPr>
        <w:tblStyle w:val="TableGrid"/>
        <w:tblpPr w:leftFromText="180" w:rightFromText="180" w:vertAnchor="text" w:horzAnchor="margin" w:tblpY="105"/>
        <w:tblW w:w="0" w:type="auto"/>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Look w:val="04A0" w:firstRow="1" w:lastRow="0" w:firstColumn="1" w:lastColumn="0" w:noHBand="0" w:noVBand="1"/>
      </w:tblPr>
      <w:tblGrid>
        <w:gridCol w:w="1980"/>
        <w:gridCol w:w="1276"/>
        <w:gridCol w:w="2268"/>
        <w:gridCol w:w="992"/>
        <w:gridCol w:w="2500"/>
      </w:tblGrid>
      <w:tr w:rsidR="00607E69" w:rsidRPr="002B45DA" w14:paraId="64630FF5" w14:textId="77777777" w:rsidTr="00607E69">
        <w:tc>
          <w:tcPr>
            <w:tcW w:w="9016" w:type="dxa"/>
            <w:gridSpan w:val="5"/>
            <w:tcBorders>
              <w:bottom w:val="single" w:sz="4" w:space="0" w:color="009196"/>
            </w:tcBorders>
            <w:shd w:val="clear" w:color="auto" w:fill="009196"/>
            <w:tcMar>
              <w:top w:w="57" w:type="dxa"/>
              <w:bottom w:w="57" w:type="dxa"/>
            </w:tcMar>
          </w:tcPr>
          <w:p w14:paraId="37F2458D" w14:textId="77777777" w:rsidR="00607E69" w:rsidRPr="002B45DA" w:rsidRDefault="00607E69" w:rsidP="00607E69">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t>KEY</w:t>
            </w:r>
          </w:p>
        </w:tc>
      </w:tr>
      <w:tr w:rsidR="00607E69" w:rsidRPr="002B45DA" w14:paraId="77D33DD6" w14:textId="77777777" w:rsidTr="00607E69">
        <w:tc>
          <w:tcPr>
            <w:tcW w:w="1980" w:type="dxa"/>
            <w:tcBorders>
              <w:bottom w:val="single" w:sz="4" w:space="0" w:color="009196"/>
            </w:tcBorders>
            <w:tcMar>
              <w:top w:w="57" w:type="dxa"/>
              <w:bottom w:w="57" w:type="dxa"/>
            </w:tcMar>
          </w:tcPr>
          <w:p w14:paraId="47680CC2"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A</w:t>
            </w:r>
            <w:r w:rsidRPr="002B45DA">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7DBE57BF"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I</w:t>
            </w:r>
            <w:r w:rsidRPr="002B45DA">
              <w:rPr>
                <w:rFonts w:ascii="Arial" w:hAnsi="Arial" w:cs="Arial"/>
                <w:color w:val="3B3838" w:themeColor="background2" w:themeShade="40"/>
                <w:sz w:val="22"/>
                <w:szCs w:val="22"/>
              </w:rPr>
              <w:t xml:space="preserve"> = Interview</w:t>
            </w:r>
          </w:p>
        </w:tc>
        <w:tc>
          <w:tcPr>
            <w:tcW w:w="2268" w:type="dxa"/>
            <w:tcBorders>
              <w:bottom w:val="single" w:sz="4" w:space="0" w:color="009196"/>
            </w:tcBorders>
            <w:tcMar>
              <w:top w:w="57" w:type="dxa"/>
              <w:bottom w:w="57" w:type="dxa"/>
            </w:tcMar>
          </w:tcPr>
          <w:p w14:paraId="0A394276"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O</w:t>
            </w:r>
            <w:r w:rsidRPr="002B45DA">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51B756F3"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T</w:t>
            </w:r>
            <w:r w:rsidRPr="002B45DA">
              <w:rPr>
                <w:rFonts w:ascii="Arial" w:hAnsi="Arial" w:cs="Arial"/>
                <w:color w:val="3B3838" w:themeColor="background2" w:themeShade="40"/>
                <w:sz w:val="22"/>
                <w:szCs w:val="22"/>
              </w:rPr>
              <w:t xml:space="preserve"> = Test</w:t>
            </w:r>
          </w:p>
        </w:tc>
        <w:tc>
          <w:tcPr>
            <w:tcW w:w="2500" w:type="dxa"/>
            <w:tcBorders>
              <w:bottom w:val="single" w:sz="4" w:space="0" w:color="009196"/>
            </w:tcBorders>
            <w:tcMar>
              <w:top w:w="57" w:type="dxa"/>
              <w:bottom w:w="57" w:type="dxa"/>
            </w:tcMar>
          </w:tcPr>
          <w:p w14:paraId="018F76F5"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M</w:t>
            </w:r>
            <w:r w:rsidRPr="002B45DA">
              <w:rPr>
                <w:rFonts w:ascii="Arial" w:hAnsi="Arial" w:cs="Arial"/>
                <w:color w:val="3B3838" w:themeColor="background2" w:themeShade="40"/>
                <w:sz w:val="22"/>
                <w:szCs w:val="22"/>
              </w:rPr>
              <w:t xml:space="preserve"> = Medical Questionnaire</w:t>
            </w:r>
          </w:p>
        </w:tc>
      </w:tr>
    </w:tbl>
    <w:p w14:paraId="457282D7" w14:textId="77777777" w:rsidR="008A1D0D" w:rsidRPr="002B45DA" w:rsidRDefault="008A1D0D">
      <w:pPr>
        <w:rPr>
          <w:rFonts w:ascii="Arial" w:hAnsi="Arial" w:cs="Arial"/>
          <w:color w:val="3B3838" w:themeColor="background2" w:themeShade="40"/>
          <w:sz w:val="22"/>
          <w:szCs w:val="22"/>
        </w:rPr>
      </w:pPr>
    </w:p>
    <w:sectPr w:rsidR="008A1D0D" w:rsidRPr="002B45DA"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F7F76" w14:textId="77777777" w:rsidR="006C4F2B" w:rsidRDefault="006C4F2B" w:rsidP="00F726E9">
      <w:r>
        <w:separator/>
      </w:r>
    </w:p>
  </w:endnote>
  <w:endnote w:type="continuationSeparator" w:id="0">
    <w:p w14:paraId="3291ABE7" w14:textId="77777777" w:rsidR="006C4F2B" w:rsidRDefault="006C4F2B"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A7535" w14:textId="77777777" w:rsidR="006C4F2B" w:rsidRDefault="006C4F2B" w:rsidP="00F726E9">
      <w:r>
        <w:separator/>
      </w:r>
    </w:p>
  </w:footnote>
  <w:footnote w:type="continuationSeparator" w:id="0">
    <w:p w14:paraId="326DEEA7" w14:textId="77777777" w:rsidR="006C4F2B" w:rsidRDefault="006C4F2B"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7E4C0537" w:rsidR="00F726E9" w:rsidRPr="00F726E9" w:rsidRDefault="00103BC7" w:rsidP="00F726E9">
    <w:pPr>
      <w:pStyle w:val="Header"/>
    </w:pPr>
    <w:r>
      <w:rPr>
        <w:noProof/>
      </w:rPr>
      <w:drawing>
        <wp:anchor distT="0" distB="0" distL="114300" distR="114300" simplePos="0" relativeHeight="251659264" behindDoc="0" locked="0" layoutInCell="1" allowOverlap="1" wp14:anchorId="45711AA6" wp14:editId="1ABEE50F">
          <wp:simplePos x="0" y="0"/>
          <wp:positionH relativeFrom="margin">
            <wp:align>center</wp:align>
          </wp:positionH>
          <wp:positionV relativeFrom="paragraph">
            <wp:posOffset>-78105</wp:posOffset>
          </wp:positionV>
          <wp:extent cx="1910503" cy="809625"/>
          <wp:effectExtent l="0" t="0" r="0" b="0"/>
          <wp:wrapSquare wrapText="bothSides"/>
          <wp:docPr id="6785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253" name="Picture 67851253"/>
                  <pic:cNvPicPr/>
                </pic:nvPicPr>
                <pic:blipFill>
                  <a:blip r:embed="rId1">
                    <a:extLst>
                      <a:ext uri="{28A0092B-C50C-407E-A947-70E740481C1C}">
                        <a14:useLocalDpi xmlns:a14="http://schemas.microsoft.com/office/drawing/2010/main" val="0"/>
                      </a:ext>
                    </a:extLst>
                  </a:blip>
                  <a:stretch>
                    <a:fillRect/>
                  </a:stretch>
                </pic:blipFill>
                <pic:spPr>
                  <a:xfrm>
                    <a:off x="0" y="0"/>
                    <a:ext cx="1910503" cy="809625"/>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324686E">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76E3"/>
    <w:multiLevelType w:val="multilevel"/>
    <w:tmpl w:val="5356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D694D"/>
    <w:multiLevelType w:val="hybridMultilevel"/>
    <w:tmpl w:val="E6B0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31521"/>
    <w:multiLevelType w:val="hybridMultilevel"/>
    <w:tmpl w:val="D4125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4606D"/>
    <w:multiLevelType w:val="hybridMultilevel"/>
    <w:tmpl w:val="E24C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02991"/>
    <w:multiLevelType w:val="multilevel"/>
    <w:tmpl w:val="D6F2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D7D18"/>
    <w:multiLevelType w:val="hybridMultilevel"/>
    <w:tmpl w:val="E0F8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D5E13"/>
    <w:multiLevelType w:val="multilevel"/>
    <w:tmpl w:val="A5CC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A0A5A"/>
    <w:multiLevelType w:val="hybridMultilevel"/>
    <w:tmpl w:val="B2E6B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4C31C8"/>
    <w:multiLevelType w:val="multilevel"/>
    <w:tmpl w:val="E438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B0D00"/>
    <w:multiLevelType w:val="hybridMultilevel"/>
    <w:tmpl w:val="671C3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120CB5"/>
    <w:multiLevelType w:val="multilevel"/>
    <w:tmpl w:val="4292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07848"/>
    <w:multiLevelType w:val="multilevel"/>
    <w:tmpl w:val="7708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B70FD"/>
    <w:multiLevelType w:val="multilevel"/>
    <w:tmpl w:val="E4CC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419DB"/>
    <w:multiLevelType w:val="multilevel"/>
    <w:tmpl w:val="5086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85A46"/>
    <w:multiLevelType w:val="multilevel"/>
    <w:tmpl w:val="03F0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F2969"/>
    <w:multiLevelType w:val="hybridMultilevel"/>
    <w:tmpl w:val="CABC0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9B4DEE"/>
    <w:multiLevelType w:val="multilevel"/>
    <w:tmpl w:val="CAC0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5E0B12"/>
    <w:multiLevelType w:val="multilevel"/>
    <w:tmpl w:val="A154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A7ED4"/>
    <w:multiLevelType w:val="hybridMultilevel"/>
    <w:tmpl w:val="3208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775E2"/>
    <w:multiLevelType w:val="hybridMultilevel"/>
    <w:tmpl w:val="2FECF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464FB"/>
    <w:multiLevelType w:val="multilevel"/>
    <w:tmpl w:val="6842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05656E"/>
    <w:multiLevelType w:val="hybridMultilevel"/>
    <w:tmpl w:val="0D76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323A6"/>
    <w:multiLevelType w:val="multilevel"/>
    <w:tmpl w:val="A74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5E0BEE"/>
    <w:multiLevelType w:val="hybridMultilevel"/>
    <w:tmpl w:val="D42C3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0159F4"/>
    <w:multiLevelType w:val="hybridMultilevel"/>
    <w:tmpl w:val="E6D2C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B75E2C"/>
    <w:multiLevelType w:val="multilevel"/>
    <w:tmpl w:val="361A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B41457"/>
    <w:multiLevelType w:val="hybridMultilevel"/>
    <w:tmpl w:val="BB124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85FDA"/>
    <w:multiLevelType w:val="multilevel"/>
    <w:tmpl w:val="EF88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426093"/>
    <w:multiLevelType w:val="multilevel"/>
    <w:tmpl w:val="7DB4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038518">
    <w:abstractNumId w:val="17"/>
  </w:num>
  <w:num w:numId="2" w16cid:durableId="874804324">
    <w:abstractNumId w:val="1"/>
  </w:num>
  <w:num w:numId="3" w16cid:durableId="1364093064">
    <w:abstractNumId w:val="16"/>
  </w:num>
  <w:num w:numId="4" w16cid:durableId="809596526">
    <w:abstractNumId w:val="25"/>
  </w:num>
  <w:num w:numId="5" w16cid:durableId="1947034733">
    <w:abstractNumId w:val="10"/>
  </w:num>
  <w:num w:numId="6" w16cid:durableId="998777678">
    <w:abstractNumId w:val="2"/>
  </w:num>
  <w:num w:numId="7" w16cid:durableId="1195576656">
    <w:abstractNumId w:val="28"/>
  </w:num>
  <w:num w:numId="8" w16cid:durableId="1218785064">
    <w:abstractNumId w:val="21"/>
  </w:num>
  <w:num w:numId="9" w16cid:durableId="1617063227">
    <w:abstractNumId w:val="20"/>
  </w:num>
  <w:num w:numId="10" w16cid:durableId="1935893152">
    <w:abstractNumId w:val="26"/>
  </w:num>
  <w:num w:numId="11" w16cid:durableId="201745116">
    <w:abstractNumId w:val="12"/>
  </w:num>
  <w:num w:numId="12" w16cid:durableId="788857424">
    <w:abstractNumId w:val="24"/>
  </w:num>
  <w:num w:numId="13" w16cid:durableId="392967385">
    <w:abstractNumId w:val="29"/>
  </w:num>
  <w:num w:numId="14" w16cid:durableId="1924146752">
    <w:abstractNumId w:val="13"/>
  </w:num>
  <w:num w:numId="15" w16cid:durableId="1442644273">
    <w:abstractNumId w:val="7"/>
  </w:num>
  <w:num w:numId="16" w16cid:durableId="862017775">
    <w:abstractNumId w:val="6"/>
  </w:num>
  <w:num w:numId="17" w16cid:durableId="1455637969">
    <w:abstractNumId w:val="9"/>
  </w:num>
  <w:num w:numId="18" w16cid:durableId="1375501253">
    <w:abstractNumId w:val="27"/>
  </w:num>
  <w:num w:numId="19" w16cid:durableId="880290322">
    <w:abstractNumId w:val="19"/>
  </w:num>
  <w:num w:numId="20" w16cid:durableId="1826626005">
    <w:abstractNumId w:val="0"/>
  </w:num>
  <w:num w:numId="21" w16cid:durableId="28997901">
    <w:abstractNumId w:val="30"/>
  </w:num>
  <w:num w:numId="22" w16cid:durableId="701828782">
    <w:abstractNumId w:val="11"/>
  </w:num>
  <w:num w:numId="23" w16cid:durableId="971442700">
    <w:abstractNumId w:val="18"/>
  </w:num>
  <w:num w:numId="24" w16cid:durableId="204559202">
    <w:abstractNumId w:val="22"/>
  </w:num>
  <w:num w:numId="25" w16cid:durableId="868955929">
    <w:abstractNumId w:val="15"/>
  </w:num>
  <w:num w:numId="26" w16cid:durableId="2131587623">
    <w:abstractNumId w:val="5"/>
  </w:num>
  <w:num w:numId="27" w16cid:durableId="1977488065">
    <w:abstractNumId w:val="14"/>
  </w:num>
  <w:num w:numId="28" w16cid:durableId="520356253">
    <w:abstractNumId w:val="4"/>
  </w:num>
  <w:num w:numId="29" w16cid:durableId="465970216">
    <w:abstractNumId w:val="23"/>
  </w:num>
  <w:num w:numId="30" w16cid:durableId="1137259750">
    <w:abstractNumId w:val="8"/>
  </w:num>
  <w:num w:numId="31" w16cid:durableId="15500395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33F5"/>
    <w:rsid w:val="00012F41"/>
    <w:rsid w:val="000130EE"/>
    <w:rsid w:val="00020B97"/>
    <w:rsid w:val="00024F1E"/>
    <w:rsid w:val="0003359C"/>
    <w:rsid w:val="00037FEB"/>
    <w:rsid w:val="00053307"/>
    <w:rsid w:val="00091B87"/>
    <w:rsid w:val="000C4D62"/>
    <w:rsid w:val="000D0F91"/>
    <w:rsid w:val="000E35AB"/>
    <w:rsid w:val="001029A2"/>
    <w:rsid w:val="00103BC7"/>
    <w:rsid w:val="00123E59"/>
    <w:rsid w:val="00130BC5"/>
    <w:rsid w:val="00134282"/>
    <w:rsid w:val="001527B7"/>
    <w:rsid w:val="00155A01"/>
    <w:rsid w:val="00157072"/>
    <w:rsid w:val="00170ABB"/>
    <w:rsid w:val="00171010"/>
    <w:rsid w:val="0017362A"/>
    <w:rsid w:val="0019180F"/>
    <w:rsid w:val="001B6DE2"/>
    <w:rsid w:val="001E2C53"/>
    <w:rsid w:val="00200AFA"/>
    <w:rsid w:val="0020239F"/>
    <w:rsid w:val="00203210"/>
    <w:rsid w:val="00230324"/>
    <w:rsid w:val="00243D7D"/>
    <w:rsid w:val="00294DFA"/>
    <w:rsid w:val="00295B5A"/>
    <w:rsid w:val="002A7D04"/>
    <w:rsid w:val="002B45DA"/>
    <w:rsid w:val="002C4DB1"/>
    <w:rsid w:val="002C74BB"/>
    <w:rsid w:val="002D2AA7"/>
    <w:rsid w:val="002D44C7"/>
    <w:rsid w:val="002E5875"/>
    <w:rsid w:val="003021A7"/>
    <w:rsid w:val="00304087"/>
    <w:rsid w:val="003116C8"/>
    <w:rsid w:val="00323DB5"/>
    <w:rsid w:val="00340F30"/>
    <w:rsid w:val="00342C3B"/>
    <w:rsid w:val="00345F24"/>
    <w:rsid w:val="00353B63"/>
    <w:rsid w:val="00391616"/>
    <w:rsid w:val="00397EC0"/>
    <w:rsid w:val="003A6A73"/>
    <w:rsid w:val="003A774B"/>
    <w:rsid w:val="003B17F9"/>
    <w:rsid w:val="003D193C"/>
    <w:rsid w:val="003D334F"/>
    <w:rsid w:val="003D4C87"/>
    <w:rsid w:val="003D5A66"/>
    <w:rsid w:val="003D7821"/>
    <w:rsid w:val="003E05D5"/>
    <w:rsid w:val="003E19FD"/>
    <w:rsid w:val="003E6195"/>
    <w:rsid w:val="003F4A22"/>
    <w:rsid w:val="003F5A7F"/>
    <w:rsid w:val="003F7CB0"/>
    <w:rsid w:val="00406B3C"/>
    <w:rsid w:val="00411204"/>
    <w:rsid w:val="004133D0"/>
    <w:rsid w:val="00427C77"/>
    <w:rsid w:val="00435B47"/>
    <w:rsid w:val="00450CF3"/>
    <w:rsid w:val="00451694"/>
    <w:rsid w:val="0045427D"/>
    <w:rsid w:val="004663FA"/>
    <w:rsid w:val="00483C73"/>
    <w:rsid w:val="004A0390"/>
    <w:rsid w:val="004A3ACD"/>
    <w:rsid w:val="004C4A34"/>
    <w:rsid w:val="004C5A1A"/>
    <w:rsid w:val="004F3BC9"/>
    <w:rsid w:val="00500FD3"/>
    <w:rsid w:val="00507309"/>
    <w:rsid w:val="00510C65"/>
    <w:rsid w:val="00531892"/>
    <w:rsid w:val="005818AA"/>
    <w:rsid w:val="00585808"/>
    <w:rsid w:val="005A30A6"/>
    <w:rsid w:val="005A3661"/>
    <w:rsid w:val="005A49A9"/>
    <w:rsid w:val="005A6E17"/>
    <w:rsid w:val="005A7CA8"/>
    <w:rsid w:val="005B305A"/>
    <w:rsid w:val="005B33B7"/>
    <w:rsid w:val="005E2925"/>
    <w:rsid w:val="005E65DD"/>
    <w:rsid w:val="005F2442"/>
    <w:rsid w:val="00601023"/>
    <w:rsid w:val="00607E69"/>
    <w:rsid w:val="0061339B"/>
    <w:rsid w:val="00650ABC"/>
    <w:rsid w:val="006A5CE8"/>
    <w:rsid w:val="006A63B4"/>
    <w:rsid w:val="006C4F2B"/>
    <w:rsid w:val="006D15A8"/>
    <w:rsid w:val="006D46CA"/>
    <w:rsid w:val="006E210E"/>
    <w:rsid w:val="006F20A0"/>
    <w:rsid w:val="006F496C"/>
    <w:rsid w:val="00713A03"/>
    <w:rsid w:val="0072424C"/>
    <w:rsid w:val="00730659"/>
    <w:rsid w:val="00731953"/>
    <w:rsid w:val="00732F46"/>
    <w:rsid w:val="00733AB2"/>
    <w:rsid w:val="007345C9"/>
    <w:rsid w:val="00745ABB"/>
    <w:rsid w:val="0076328A"/>
    <w:rsid w:val="00766202"/>
    <w:rsid w:val="007904E3"/>
    <w:rsid w:val="00796362"/>
    <w:rsid w:val="007B6519"/>
    <w:rsid w:val="007C6310"/>
    <w:rsid w:val="007E5180"/>
    <w:rsid w:val="007F3799"/>
    <w:rsid w:val="007F6FCC"/>
    <w:rsid w:val="00814412"/>
    <w:rsid w:val="0081525D"/>
    <w:rsid w:val="008235BC"/>
    <w:rsid w:val="0082433F"/>
    <w:rsid w:val="00827A29"/>
    <w:rsid w:val="00844DB3"/>
    <w:rsid w:val="00854D49"/>
    <w:rsid w:val="008641A2"/>
    <w:rsid w:val="008726C5"/>
    <w:rsid w:val="00873E0D"/>
    <w:rsid w:val="00874C53"/>
    <w:rsid w:val="008836E0"/>
    <w:rsid w:val="00891777"/>
    <w:rsid w:val="008A1C2A"/>
    <w:rsid w:val="008A1D0D"/>
    <w:rsid w:val="008A753B"/>
    <w:rsid w:val="008D1B84"/>
    <w:rsid w:val="008E1D73"/>
    <w:rsid w:val="009040DA"/>
    <w:rsid w:val="00921F05"/>
    <w:rsid w:val="009230C3"/>
    <w:rsid w:val="00925A36"/>
    <w:rsid w:val="00946975"/>
    <w:rsid w:val="009633D8"/>
    <w:rsid w:val="009715B1"/>
    <w:rsid w:val="00973CC2"/>
    <w:rsid w:val="009925DB"/>
    <w:rsid w:val="009A0356"/>
    <w:rsid w:val="009A1878"/>
    <w:rsid w:val="009A4B39"/>
    <w:rsid w:val="009D39B4"/>
    <w:rsid w:val="009E1989"/>
    <w:rsid w:val="00A01DF2"/>
    <w:rsid w:val="00A0241D"/>
    <w:rsid w:val="00A11E25"/>
    <w:rsid w:val="00A16393"/>
    <w:rsid w:val="00A22726"/>
    <w:rsid w:val="00A22C73"/>
    <w:rsid w:val="00A43659"/>
    <w:rsid w:val="00A502C4"/>
    <w:rsid w:val="00A5151F"/>
    <w:rsid w:val="00A55CF7"/>
    <w:rsid w:val="00A563D4"/>
    <w:rsid w:val="00A61F8D"/>
    <w:rsid w:val="00A62260"/>
    <w:rsid w:val="00A72086"/>
    <w:rsid w:val="00AA0279"/>
    <w:rsid w:val="00AA1D7D"/>
    <w:rsid w:val="00AB179D"/>
    <w:rsid w:val="00AB7DA6"/>
    <w:rsid w:val="00AD02CD"/>
    <w:rsid w:val="00AF5EC4"/>
    <w:rsid w:val="00AF7AA0"/>
    <w:rsid w:val="00B1241E"/>
    <w:rsid w:val="00B23A80"/>
    <w:rsid w:val="00B27F60"/>
    <w:rsid w:val="00B3456F"/>
    <w:rsid w:val="00B34A76"/>
    <w:rsid w:val="00B47402"/>
    <w:rsid w:val="00B53454"/>
    <w:rsid w:val="00B56818"/>
    <w:rsid w:val="00B678FD"/>
    <w:rsid w:val="00B7081F"/>
    <w:rsid w:val="00B77D15"/>
    <w:rsid w:val="00B876F7"/>
    <w:rsid w:val="00BC2A16"/>
    <w:rsid w:val="00BC2D78"/>
    <w:rsid w:val="00BC36AC"/>
    <w:rsid w:val="00BE6E97"/>
    <w:rsid w:val="00C020A4"/>
    <w:rsid w:val="00C040D8"/>
    <w:rsid w:val="00C12006"/>
    <w:rsid w:val="00C42A51"/>
    <w:rsid w:val="00C54AFA"/>
    <w:rsid w:val="00C6000F"/>
    <w:rsid w:val="00C6639E"/>
    <w:rsid w:val="00C749D9"/>
    <w:rsid w:val="00C916F3"/>
    <w:rsid w:val="00C9677D"/>
    <w:rsid w:val="00CB5A0C"/>
    <w:rsid w:val="00CC066B"/>
    <w:rsid w:val="00CC7742"/>
    <w:rsid w:val="00CE348C"/>
    <w:rsid w:val="00D02C85"/>
    <w:rsid w:val="00D04915"/>
    <w:rsid w:val="00D144CC"/>
    <w:rsid w:val="00D30743"/>
    <w:rsid w:val="00D7315D"/>
    <w:rsid w:val="00D9487A"/>
    <w:rsid w:val="00D94D4A"/>
    <w:rsid w:val="00DD5E2B"/>
    <w:rsid w:val="00DE168E"/>
    <w:rsid w:val="00DE2323"/>
    <w:rsid w:val="00DF4DA4"/>
    <w:rsid w:val="00E00160"/>
    <w:rsid w:val="00E02BB0"/>
    <w:rsid w:val="00E051FB"/>
    <w:rsid w:val="00E219B0"/>
    <w:rsid w:val="00E23342"/>
    <w:rsid w:val="00E41EB5"/>
    <w:rsid w:val="00E4512F"/>
    <w:rsid w:val="00E555D5"/>
    <w:rsid w:val="00E75245"/>
    <w:rsid w:val="00E76D3F"/>
    <w:rsid w:val="00E8281D"/>
    <w:rsid w:val="00EA1FF9"/>
    <w:rsid w:val="00EA243C"/>
    <w:rsid w:val="00EA4CD8"/>
    <w:rsid w:val="00EA7AB8"/>
    <w:rsid w:val="00EB1BDF"/>
    <w:rsid w:val="00EB5047"/>
    <w:rsid w:val="00EC14AA"/>
    <w:rsid w:val="00ED0B02"/>
    <w:rsid w:val="00EF295A"/>
    <w:rsid w:val="00F03DC3"/>
    <w:rsid w:val="00F12ED8"/>
    <w:rsid w:val="00F24F62"/>
    <w:rsid w:val="00F261F4"/>
    <w:rsid w:val="00F45530"/>
    <w:rsid w:val="00F46C69"/>
    <w:rsid w:val="00F57A47"/>
    <w:rsid w:val="00F726E9"/>
    <w:rsid w:val="00F81C87"/>
    <w:rsid w:val="00F81ED0"/>
    <w:rsid w:val="00F82C28"/>
    <w:rsid w:val="00F85227"/>
    <w:rsid w:val="00F92FAF"/>
    <w:rsid w:val="00F938E4"/>
    <w:rsid w:val="00FA4C38"/>
    <w:rsid w:val="00FA7101"/>
    <w:rsid w:val="00FB262D"/>
    <w:rsid w:val="00FB270A"/>
    <w:rsid w:val="00FE0F82"/>
    <w:rsid w:val="00FE1AE0"/>
    <w:rsid w:val="00FE7BBB"/>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26E9"/>
    <w:pPr>
      <w:tabs>
        <w:tab w:val="center" w:pos="4513"/>
        <w:tab w:val="right" w:pos="9026"/>
      </w:tabs>
    </w:pPr>
  </w:style>
  <w:style w:type="character" w:customStyle="1" w:styleId="HeaderChar">
    <w:name w:val="Header Char"/>
    <w:basedOn w:val="DefaultParagraphFont"/>
    <w:link w:val="Header"/>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rsid w:val="00A0241D"/>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A0241D"/>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A0241D"/>
    <w:rPr>
      <w:rFonts w:ascii="Times New Roman" w:eastAsia="Times New Roman" w:hAnsi="Times New Roman" w:cs="Times New Roman"/>
    </w:rPr>
  </w:style>
  <w:style w:type="character" w:styleId="Strong">
    <w:name w:val="Strong"/>
    <w:basedOn w:val="DefaultParagraphFont"/>
    <w:uiPriority w:val="22"/>
    <w:qFormat/>
    <w:rsid w:val="00510C65"/>
    <w:rPr>
      <w:b/>
      <w:bCs/>
    </w:rPr>
  </w:style>
  <w:style w:type="character" w:styleId="Emphasis">
    <w:name w:val="Emphasis"/>
    <w:basedOn w:val="DefaultParagraphFont"/>
    <w:uiPriority w:val="20"/>
    <w:qFormat/>
    <w:rsid w:val="00A72086"/>
    <w:rPr>
      <w:i/>
      <w:iCs/>
    </w:rPr>
  </w:style>
  <w:style w:type="paragraph" w:customStyle="1" w:styleId="whitespace-pre-wrap">
    <w:name w:val="whitespace-pre-wrap"/>
    <w:basedOn w:val="Normal"/>
    <w:rsid w:val="00C020A4"/>
    <w:pPr>
      <w:spacing w:before="100" w:beforeAutospacing="1" w:after="100" w:afterAutospacing="1"/>
    </w:pPr>
    <w:rPr>
      <w:rFonts w:ascii="Times New Roman" w:eastAsia="Times New Roman" w:hAnsi="Times New Roman" w:cs="Times New Roman"/>
      <w:lang w:eastAsia="en-GB"/>
    </w:rPr>
  </w:style>
  <w:style w:type="paragraph" w:customStyle="1" w:styleId="whitespace-normal">
    <w:name w:val="whitespace-normal"/>
    <w:basedOn w:val="Normal"/>
    <w:rsid w:val="009A4B39"/>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3021A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021A7"/>
  </w:style>
  <w:style w:type="character" w:customStyle="1" w:styleId="eop">
    <w:name w:val="eop"/>
    <w:basedOn w:val="DefaultParagraphFont"/>
    <w:rsid w:val="00302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48912">
      <w:bodyDiv w:val="1"/>
      <w:marLeft w:val="0"/>
      <w:marRight w:val="0"/>
      <w:marTop w:val="0"/>
      <w:marBottom w:val="0"/>
      <w:divBdr>
        <w:top w:val="none" w:sz="0" w:space="0" w:color="auto"/>
        <w:left w:val="none" w:sz="0" w:space="0" w:color="auto"/>
        <w:bottom w:val="none" w:sz="0" w:space="0" w:color="auto"/>
        <w:right w:val="none" w:sz="0" w:space="0" w:color="auto"/>
      </w:divBdr>
    </w:div>
    <w:div w:id="765228910">
      <w:bodyDiv w:val="1"/>
      <w:marLeft w:val="0"/>
      <w:marRight w:val="0"/>
      <w:marTop w:val="0"/>
      <w:marBottom w:val="0"/>
      <w:divBdr>
        <w:top w:val="none" w:sz="0" w:space="0" w:color="auto"/>
        <w:left w:val="none" w:sz="0" w:space="0" w:color="auto"/>
        <w:bottom w:val="none" w:sz="0" w:space="0" w:color="auto"/>
        <w:right w:val="none" w:sz="0" w:space="0" w:color="auto"/>
      </w:divBdr>
    </w:div>
    <w:div w:id="1624650272">
      <w:bodyDiv w:val="1"/>
      <w:marLeft w:val="0"/>
      <w:marRight w:val="0"/>
      <w:marTop w:val="0"/>
      <w:marBottom w:val="0"/>
      <w:divBdr>
        <w:top w:val="none" w:sz="0" w:space="0" w:color="auto"/>
        <w:left w:val="none" w:sz="0" w:space="0" w:color="auto"/>
        <w:bottom w:val="none" w:sz="0" w:space="0" w:color="auto"/>
        <w:right w:val="none" w:sz="0" w:space="0" w:color="auto"/>
      </w:divBdr>
    </w:div>
    <w:div w:id="1743798429">
      <w:bodyDiv w:val="1"/>
      <w:marLeft w:val="0"/>
      <w:marRight w:val="0"/>
      <w:marTop w:val="0"/>
      <w:marBottom w:val="0"/>
      <w:divBdr>
        <w:top w:val="none" w:sz="0" w:space="0" w:color="auto"/>
        <w:left w:val="none" w:sz="0" w:space="0" w:color="auto"/>
        <w:bottom w:val="none" w:sz="0" w:space="0" w:color="auto"/>
        <w:right w:val="none" w:sz="0" w:space="0" w:color="auto"/>
      </w:divBdr>
    </w:div>
    <w:div w:id="1924951644">
      <w:bodyDiv w:val="1"/>
      <w:marLeft w:val="0"/>
      <w:marRight w:val="0"/>
      <w:marTop w:val="0"/>
      <w:marBottom w:val="0"/>
      <w:divBdr>
        <w:top w:val="none" w:sz="0" w:space="0" w:color="auto"/>
        <w:left w:val="none" w:sz="0" w:space="0" w:color="auto"/>
        <w:bottom w:val="none" w:sz="0" w:space="0" w:color="auto"/>
        <w:right w:val="none" w:sz="0" w:space="0" w:color="auto"/>
      </w:divBdr>
    </w:div>
    <w:div w:id="1983266678">
      <w:bodyDiv w:val="1"/>
      <w:marLeft w:val="0"/>
      <w:marRight w:val="0"/>
      <w:marTop w:val="0"/>
      <w:marBottom w:val="0"/>
      <w:divBdr>
        <w:top w:val="none" w:sz="0" w:space="0" w:color="auto"/>
        <w:left w:val="none" w:sz="0" w:space="0" w:color="auto"/>
        <w:bottom w:val="none" w:sz="0" w:space="0" w:color="auto"/>
        <w:right w:val="none" w:sz="0" w:space="0" w:color="auto"/>
      </w:divBdr>
    </w:div>
    <w:div w:id="20471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4E4737-8894-4CB5-8244-2B71A702558A}">
  <ds:schemaRefs>
    <ds:schemaRef ds:uri="http://schemas.microsoft.com/sharepoint/v3/contenttype/forms"/>
  </ds:schemaRefs>
</ds:datastoreItem>
</file>

<file path=customXml/itemProps2.xml><?xml version="1.0" encoding="utf-8"?>
<ds:datastoreItem xmlns:ds="http://schemas.openxmlformats.org/officeDocument/2006/customXml" ds:itemID="{517C55F6-362E-4CC1-9103-1B7E849861C2}">
  <ds:schemaRefs>
    <ds:schemaRef ds:uri="http://schemas.microsoft.com/office/2006/metadata/properties"/>
    <ds:schemaRef ds:uri="http://schemas.microsoft.com/office/infopath/2007/PartnerControls"/>
    <ds:schemaRef ds:uri="d20415a9-b8e6-454b-a469-633a110caa8d"/>
  </ds:schemaRefs>
</ds:datastoreItem>
</file>

<file path=customXml/itemProps3.xml><?xml version="1.0" encoding="utf-8"?>
<ds:datastoreItem xmlns:ds="http://schemas.openxmlformats.org/officeDocument/2006/customXml" ds:itemID="{FE9B9CFB-BFC6-4A8C-A617-82244A75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15</cp:revision>
  <dcterms:created xsi:type="dcterms:W3CDTF">2026-06-19T18:39:00Z</dcterms:created>
  <dcterms:modified xsi:type="dcterms:W3CDTF">2026-06-24T11:34:00Z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